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5"/>
        <w:ind w:left="150" w:right="131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Code Green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131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Hazelwood Info Shared Mailbox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131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Cc:</w:t>
        <w:tab/>
      </w:r>
      <w:r>
        <w:rPr>
          <w:rFonts w:ascii="Tahoma"/>
          <w:color w:val="0000FF"/>
          <w:sz w:val="15"/>
        </w:rPr>
      </w:r>
      <w:hyperlink r:id="rId7">
        <w:r>
          <w:rPr>
            <w:rFonts w:ascii="Tahoma"/>
            <w:color w:val="0000FF"/>
            <w:sz w:val="15"/>
            <w:u w:val="single" w:color="0000FF"/>
          </w:rPr>
          <w:t>Nicky Betts</w:t>
        </w:r>
        <w:r>
          <w:rPr>
            <w:rFonts w:ascii="Tahoma"/>
            <w:color w:val="0000FF"/>
            <w:sz w:val="15"/>
          </w:rPr>
        </w:r>
      </w:hyperlink>
      <w:r>
        <w:rPr>
          <w:rFonts w:ascii="Tahoma"/>
          <w:sz w:val="15"/>
        </w:rPr>
        <w:t>; </w:t>
      </w:r>
      <w:hyperlink r:id="rId8">
        <w:r>
          <w:rPr>
            <w:rFonts w:ascii="Tahoma"/>
            <w:color w:val="0000FF"/>
            <w:sz w:val="15"/>
          </w:rPr>
        </w:r>
        <w:r>
          <w:rPr>
            <w:rFonts w:ascii="Tahoma"/>
            <w:color w:val="0000FF"/>
            <w:sz w:val="15"/>
            <w:u w:val="single" w:color="0000FF"/>
          </w:rPr>
          <w:t>Alice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McGushin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131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Submission to Hazelwood Mine Fire Inquiry</w:t>
      </w:r>
    </w:p>
    <w:p>
      <w:pPr>
        <w:tabs>
          <w:tab w:pos="1679" w:val="left" w:leader="none"/>
        </w:tabs>
        <w:spacing w:before="29"/>
        <w:ind w:left="150" w:right="131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Sunday, 9 August 2015 7:49:01 PM</w:t>
      </w:r>
    </w:p>
    <w:p>
      <w:pPr>
        <w:tabs>
          <w:tab w:pos="1679" w:val="left" w:leader="none"/>
        </w:tabs>
        <w:spacing w:before="29"/>
        <w:ind w:left="150" w:right="131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Attachments:</w:t>
        <w:tab/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  <w:u w:val="single" w:color="0000FF"/>
        </w:rPr>
        <w:t>AMSA submission to the Hazelwood Mine Fire Inquiry 2.0.pdf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spacing w:line="240" w:lineRule="auto" w:before="4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exact"/>
        <w:ind w:left="105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position w:val="0"/>
          <w:sz w:val="3"/>
          <w:szCs w:val="3"/>
        </w:rPr>
        <w:pict>
          <v:group style="width:441.75pt;height:1.5pt;mso-position-horizontal-relative:char;mso-position-vertical-relative:line" coordorigin="0,0" coordsize="8835,30">
            <v:group style="position:absolute;left:15;top:15;width:8805;height:2" coordorigin="15,15" coordsize="8805,2">
              <v:shape style="position:absolute;left:15;top:15;width:8805;height:2" coordorigin="15,15" coordsize="8805,0" path="m15,15l8820,15e" filled="false" stroked="true" strokeweight="1.5pt" strokecolor="#818181">
                <v:path arrowok="t"/>
              </v:shape>
            </v:group>
            <v:group style="position:absolute;left:15;top:8;width:8805;height:2" coordorigin="15,8" coordsize="8805,2">
              <v:shape style="position:absolute;left:15;top:8;width:8805;height:2" coordorigin="15,8" coordsize="8805,0" path="m15,8l8820,8e" filled="false" stroked="true" strokeweight=".751pt" strokecolor="#818181">
                <v:path arrowok="t"/>
              </v:shape>
            </v:group>
            <v:group style="position:absolute;left:15;top:23;width:8805;height:2" coordorigin="15,23" coordsize="8805,2">
              <v:shape style="position:absolute;left:15;top:23;width:8805;height:2" coordorigin="15,23" coordsize="8805,0" path="m15,23l8820,23e" filled="false" stroked="true" strokeweight=".75pt" strokecolor="#818181">
                <v:path arrowok="t"/>
              </v:shape>
            </v:group>
            <v:group style="position:absolute;left:15;top:0;width:15;height:30" coordorigin="15,0" coordsize="15,30">
              <v:shape style="position:absolute;left:15;top:0;width:15;height:30" coordorigin="15,0" coordsize="15,30" path="m15,0l15,30,30,15,15,0xe" filled="true" fillcolor="#818181" stroked="false">
                <v:path arrowok="t"/>
                <v:fill type="solid"/>
              </v:shape>
            </v:group>
            <v:group style="position:absolute;left:8805;top:0;width:15;height:30" coordorigin="8805,0" coordsize="15,30">
              <v:shape style="position:absolute;left:8805;top:0;width:15;height:30" coordorigin="8805,0" coordsize="15,30" path="m8820,0l8805,15,8820,30,8820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position w:val="0"/>
          <w:sz w:val="3"/>
          <w:szCs w:val="3"/>
        </w:rPr>
      </w:r>
    </w:p>
    <w:p>
      <w:pPr>
        <w:spacing w:line="240" w:lineRule="auto" w:before="7"/>
        <w:rPr>
          <w:rFonts w:ascii="Tahoma" w:hAnsi="Tahoma" w:cs="Tahoma" w:eastAsia="Tahoma"/>
          <w:sz w:val="5"/>
          <w:szCs w:val="5"/>
        </w:rPr>
      </w:pPr>
    </w:p>
    <w:p>
      <w:pPr>
        <w:pStyle w:val="BodyText"/>
        <w:spacing w:line="240" w:lineRule="auto" w:before="69"/>
        <w:ind w:left="120" w:right="1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Dear Hazelwood Mine Fire Inquiry,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0" w:lineRule="exact"/>
        <w:ind w:left="180" w:right="131" w:hanging="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Please find attached a submission prepared by the Australian Medical Students' Association.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0" w:lineRule="exact"/>
        <w:ind w:left="180" w:right="131" w:hanging="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Should the Board require any further information or clarification, please do not hesitate to contact myself.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20" w:right="1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Sincerely,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20" w:right="1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Grace FitzGerald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20"/>
          <w:pgMar w:top="1180" w:bottom="280" w:left="1440" w:right="1420"/>
        </w:sectPr>
      </w:pPr>
    </w:p>
    <w:p>
      <w:pPr>
        <w:spacing w:line="240" w:lineRule="auto" w:before="0"/>
        <w:ind w:left="107" w:right="1224" w:firstLine="0"/>
        <w:jc w:val="both"/>
        <w:rPr>
          <w:rFonts w:ascii="Segoe UI" w:hAnsi="Segoe UI" w:cs="Segoe UI" w:eastAsia="Segoe UI"/>
          <w:sz w:val="32"/>
          <w:szCs w:val="32"/>
        </w:rPr>
      </w:pPr>
      <w:r>
        <w:rPr/>
        <w:pict>
          <v:shape style="position:absolute;margin-left:0pt;margin-top:1.399742pt;width:593.450pt;height:839.56028pt;mso-position-horizontal-relative:page;mso-position-vertical-relative:page;z-index:-6304" type="#_x0000_t75" stroked="false">
            <v:imagedata r:id="rId9" o:title=""/>
          </v:shape>
        </w:pict>
      </w:r>
      <w:r>
        <w:rPr>
          <w:rFonts w:ascii="Segoe UI" w:hAnsi="Segoe UI" w:cs="Segoe UI" w:eastAsia="Segoe UI"/>
          <w:color w:val="F5822C"/>
          <w:sz w:val="32"/>
          <w:szCs w:val="32"/>
        </w:rPr>
        <w:t>Australian Medical Students</w:t>
      </w:r>
      <w:r>
        <w:rPr>
          <w:rFonts w:ascii="Segoe UI" w:hAnsi="Segoe UI" w:cs="Segoe UI" w:eastAsia="Segoe UI"/>
          <w:color w:val="F5822C"/>
          <w:sz w:val="32"/>
          <w:szCs w:val="32"/>
        </w:rPr>
        <w:t>’ </w:t>
      </w:r>
      <w:r>
        <w:rPr>
          <w:rFonts w:ascii="Segoe UI" w:hAnsi="Segoe UI" w:cs="Segoe UI" w:eastAsia="Segoe UI"/>
          <w:color w:val="F5822C"/>
          <w:sz w:val="32"/>
          <w:szCs w:val="32"/>
        </w:rPr>
        <w:t>Association submission to</w:t>
      </w:r>
      <w:r>
        <w:rPr>
          <w:rFonts w:ascii="Segoe UI" w:hAnsi="Segoe UI" w:cs="Segoe UI" w:eastAsia="Segoe UI"/>
          <w:color w:val="F5822C"/>
          <w:spacing w:val="-24"/>
          <w:sz w:val="32"/>
          <w:szCs w:val="32"/>
        </w:rPr>
        <w:t> </w:t>
      </w:r>
      <w:r>
        <w:rPr>
          <w:rFonts w:ascii="Segoe UI" w:hAnsi="Segoe UI" w:cs="Segoe UI" w:eastAsia="Segoe UI"/>
          <w:color w:val="F5822C"/>
          <w:sz w:val="32"/>
          <w:szCs w:val="32"/>
        </w:rPr>
        <w:t>the</w:t>
      </w:r>
      <w:r>
        <w:rPr>
          <w:rFonts w:ascii="Segoe UI" w:hAnsi="Segoe UI" w:cs="Segoe UI" w:eastAsia="Segoe UI"/>
          <w:color w:val="F5822C"/>
          <w:w w:val="99"/>
          <w:sz w:val="32"/>
          <w:szCs w:val="32"/>
        </w:rPr>
        <w:t> </w:t>
      </w:r>
      <w:r>
        <w:rPr>
          <w:rFonts w:ascii="Segoe UI" w:hAnsi="Segoe UI" w:cs="Segoe UI" w:eastAsia="Segoe UI"/>
          <w:color w:val="F5822C"/>
          <w:sz w:val="32"/>
          <w:szCs w:val="32"/>
        </w:rPr>
        <w:t>Hazelwood Mine Fire</w:t>
      </w:r>
      <w:r>
        <w:rPr>
          <w:rFonts w:ascii="Segoe UI" w:hAnsi="Segoe UI" w:cs="Segoe UI" w:eastAsia="Segoe UI"/>
          <w:color w:val="F5822C"/>
          <w:spacing w:val="-16"/>
          <w:sz w:val="32"/>
          <w:szCs w:val="32"/>
        </w:rPr>
        <w:t> </w:t>
      </w:r>
      <w:r>
        <w:rPr>
          <w:rFonts w:ascii="Segoe UI" w:hAnsi="Segoe UI" w:cs="Segoe UI" w:eastAsia="Segoe UI"/>
          <w:color w:val="F5822C"/>
          <w:sz w:val="32"/>
          <w:szCs w:val="32"/>
        </w:rPr>
        <w:t>Inquiry</w:t>
      </w:r>
      <w:r>
        <w:rPr>
          <w:rFonts w:ascii="Segoe UI" w:hAnsi="Segoe UI" w:cs="Segoe UI" w:eastAsia="Segoe UI"/>
          <w:sz w:val="32"/>
          <w:szCs w:val="32"/>
        </w:rPr>
      </w:r>
    </w:p>
    <w:p>
      <w:pPr>
        <w:pStyle w:val="BodyText"/>
        <w:spacing w:line="180" w:lineRule="auto" w:before="248"/>
        <w:ind w:right="1146"/>
        <w:jc w:val="both"/>
      </w:pPr>
      <w:r>
        <w:rPr>
          <w:rFonts w:ascii="Arial Unicode MS" w:hAnsi="Arial Unicode MS" w:cs="Arial Unicode MS" w:eastAsia="Arial Unicode MS"/>
          <w:w w:val="105"/>
        </w:rPr>
        <w:t>The Australian Medical Students’ Association (AMSA) is the</w:t>
      </w:r>
      <w:r>
        <w:rPr>
          <w:rFonts w:ascii="Arial Unicode MS" w:hAnsi="Arial Unicode MS" w:cs="Arial Unicode MS" w:eastAsia="Arial Unicode MS"/>
          <w:spacing w:val="20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peak</w:t>
      </w:r>
      <w:r>
        <w:rPr>
          <w:rFonts w:ascii="Arial Unicode MS" w:hAnsi="Arial Unicode MS" w:cs="Arial Unicode MS" w:eastAsia="Arial Unicode MS"/>
          <w:w w:val="99"/>
        </w:rPr>
        <w:t> </w:t>
      </w:r>
      <w:r>
        <w:rPr>
          <w:rFonts w:ascii="Arial Unicode MS" w:hAnsi="Arial Unicode MS" w:cs="Arial Unicode MS" w:eastAsia="Arial Unicode MS"/>
          <w:w w:val="105"/>
        </w:rPr>
        <w:t>representative body for Australia’s 17,000 medical students. AMSA’s</w:t>
      </w:r>
      <w:r>
        <w:rPr>
          <w:rFonts w:ascii="Arial Unicode MS" w:hAnsi="Arial Unicode MS" w:cs="Arial Unicode MS" w:eastAsia="Arial Unicode MS"/>
          <w:spacing w:val="30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key</w:t>
      </w:r>
      <w:r>
        <w:rPr>
          <w:rFonts w:ascii="Arial Unicode MS" w:hAnsi="Arial Unicode MS" w:cs="Arial Unicode MS" w:eastAsia="Arial Unicode MS"/>
          <w:w w:val="100"/>
        </w:rPr>
        <w:t> </w:t>
      </w:r>
      <w:r>
        <w:rPr>
          <w:w w:val="105"/>
        </w:rPr>
        <w:t>mandate</w:t>
      </w:r>
      <w:r>
        <w:rPr>
          <w:spacing w:val="-19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connect,</w:t>
      </w:r>
      <w:r>
        <w:rPr>
          <w:spacing w:val="-19"/>
          <w:w w:val="105"/>
        </w:rPr>
        <w:t> </w:t>
      </w:r>
      <w:r>
        <w:rPr>
          <w:w w:val="105"/>
        </w:rPr>
        <w:t>inform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19"/>
          <w:w w:val="105"/>
        </w:rPr>
        <w:t> </w:t>
      </w:r>
      <w:r>
        <w:rPr>
          <w:w w:val="105"/>
        </w:rPr>
        <w:t>represent</w:t>
      </w:r>
      <w:r>
        <w:rPr>
          <w:spacing w:val="-20"/>
          <w:w w:val="105"/>
        </w:rPr>
        <w:t> </w:t>
      </w:r>
      <w:r>
        <w:rPr>
          <w:w w:val="105"/>
        </w:rPr>
        <w:t>students</w:t>
      </w:r>
      <w:r>
        <w:rPr>
          <w:spacing w:val="-20"/>
          <w:w w:val="105"/>
        </w:rPr>
        <w:t> </w:t>
      </w:r>
      <w:r>
        <w:rPr>
          <w:w w:val="105"/>
        </w:rPr>
        <w:t>studying</w:t>
      </w:r>
      <w:r>
        <w:rPr>
          <w:spacing w:val="-19"/>
          <w:w w:val="105"/>
        </w:rPr>
        <w:t> </w:t>
      </w:r>
      <w:r>
        <w:rPr>
          <w:w w:val="105"/>
        </w:rPr>
        <w:t>at</w:t>
      </w:r>
      <w:r>
        <w:rPr>
          <w:spacing w:val="-18"/>
          <w:w w:val="105"/>
        </w:rPr>
        <w:t> </w:t>
      </w:r>
      <w:r>
        <w:rPr>
          <w:w w:val="105"/>
        </w:rPr>
        <w:t>each</w:t>
      </w:r>
      <w:r>
        <w:rPr>
          <w:spacing w:val="-19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/>
      </w:r>
    </w:p>
    <w:p>
      <w:pPr>
        <w:pStyle w:val="BodyText"/>
        <w:spacing w:line="180" w:lineRule="auto" w:before="1"/>
        <w:ind w:right="1145"/>
        <w:jc w:val="both"/>
      </w:pPr>
      <w:r>
        <w:rPr>
          <w:w w:val="105"/>
        </w:rPr>
        <w:t>20 medical schools in Australia. Furthermore, AMSA believes that</w:t>
      </w:r>
      <w:r>
        <w:rPr>
          <w:spacing w:val="61"/>
          <w:w w:val="105"/>
        </w:rPr>
        <w:t> </w:t>
      </w:r>
      <w:r>
        <w:rPr>
          <w:w w:val="105"/>
        </w:rPr>
        <w:t>all</w:t>
      </w:r>
      <w:r>
        <w:rPr>
          <w:w w:val="105"/>
        </w:rPr>
        <w:t> </w:t>
      </w:r>
      <w:r>
        <w:rPr>
          <w:w w:val="105"/>
        </w:rPr>
        <w:t>communities</w:t>
      </w:r>
      <w:r>
        <w:rPr>
          <w:spacing w:val="24"/>
          <w:w w:val="105"/>
        </w:rPr>
        <w:t> </w:t>
      </w:r>
      <w:r>
        <w:rPr>
          <w:w w:val="105"/>
        </w:rPr>
        <w:t>have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right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best</w:t>
      </w:r>
      <w:r>
        <w:rPr>
          <w:spacing w:val="25"/>
          <w:w w:val="105"/>
        </w:rPr>
        <w:t> </w:t>
      </w:r>
      <w:r>
        <w:rPr>
          <w:w w:val="105"/>
        </w:rPr>
        <w:t>attainable</w:t>
      </w:r>
      <w:r>
        <w:rPr>
          <w:spacing w:val="24"/>
          <w:w w:val="105"/>
        </w:rPr>
        <w:t> </w:t>
      </w:r>
      <w:r>
        <w:rPr>
          <w:w w:val="105"/>
        </w:rPr>
        <w:t>health,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accordingly</w:t>
      </w:r>
      <w:r>
        <w:rPr>
          <w:w w:val="104"/>
        </w:rPr>
        <w:t> </w:t>
      </w:r>
      <w:r>
        <w:rPr>
          <w:w w:val="105"/>
        </w:rPr>
        <w:t>seeks</w:t>
      </w:r>
      <w:r>
        <w:rPr>
          <w:spacing w:val="-24"/>
          <w:w w:val="105"/>
        </w:rPr>
        <w:t> </w:t>
      </w:r>
      <w:r>
        <w:rPr>
          <w:w w:val="105"/>
        </w:rPr>
        <w:t>to</w:t>
      </w:r>
      <w:r>
        <w:rPr>
          <w:spacing w:val="-24"/>
          <w:w w:val="105"/>
        </w:rPr>
        <w:t> </w:t>
      </w:r>
      <w:r>
        <w:rPr>
          <w:w w:val="105"/>
        </w:rPr>
        <w:t>advocate</w:t>
      </w:r>
      <w:r>
        <w:rPr>
          <w:spacing w:val="-23"/>
          <w:w w:val="105"/>
        </w:rPr>
        <w:t> </w:t>
      </w:r>
      <w:r>
        <w:rPr>
          <w:w w:val="105"/>
        </w:rPr>
        <w:t>on</w:t>
      </w:r>
      <w:r>
        <w:rPr>
          <w:spacing w:val="-24"/>
          <w:w w:val="105"/>
        </w:rPr>
        <w:t> </w:t>
      </w:r>
      <w:r>
        <w:rPr>
          <w:w w:val="105"/>
        </w:rPr>
        <w:t>issues</w:t>
      </w:r>
      <w:r>
        <w:rPr>
          <w:spacing w:val="-23"/>
          <w:w w:val="105"/>
        </w:rPr>
        <w:t> </w:t>
      </w:r>
      <w:r>
        <w:rPr>
          <w:w w:val="105"/>
        </w:rPr>
        <w:t>that</w:t>
      </w:r>
      <w:r>
        <w:rPr>
          <w:spacing w:val="-22"/>
          <w:w w:val="105"/>
        </w:rPr>
        <w:t> </w:t>
      </w:r>
      <w:r>
        <w:rPr>
          <w:w w:val="105"/>
        </w:rPr>
        <w:t>may</w:t>
      </w:r>
      <w:r>
        <w:rPr>
          <w:spacing w:val="-24"/>
          <w:w w:val="105"/>
        </w:rPr>
        <w:t> </w:t>
      </w:r>
      <w:r>
        <w:rPr>
          <w:w w:val="105"/>
        </w:rPr>
        <w:t>impact</w:t>
      </w:r>
      <w:r>
        <w:rPr>
          <w:spacing w:val="-23"/>
          <w:w w:val="105"/>
        </w:rPr>
        <w:t> </w:t>
      </w:r>
      <w:r>
        <w:rPr>
          <w:w w:val="105"/>
        </w:rPr>
        <w:t>health</w:t>
      </w:r>
      <w:r>
        <w:rPr>
          <w:spacing w:val="-23"/>
          <w:w w:val="105"/>
        </w:rPr>
        <w:t> </w:t>
      </w:r>
      <w:r>
        <w:rPr>
          <w:w w:val="105"/>
        </w:rPr>
        <w:t>outcomes.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9"/>
        <w:jc w:val="both"/>
      </w:pPr>
      <w:r>
        <w:rPr>
          <w:w w:val="105"/>
        </w:rPr>
        <w:t>The Hazelwood Mine fire resulted in a range of health impacts to people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w w:val="124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Morwell</w:t>
      </w:r>
      <w:r>
        <w:rPr>
          <w:spacing w:val="-13"/>
          <w:w w:val="105"/>
        </w:rPr>
        <w:t> </w:t>
      </w:r>
      <w:r>
        <w:rPr>
          <w:w w:val="105"/>
        </w:rPr>
        <w:t>community,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continue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affect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communities</w:t>
      </w:r>
      <w:r>
        <w:rPr>
          <w:w w:val="106"/>
        </w:rPr>
        <w:t> </w:t>
      </w:r>
      <w:r>
        <w:rPr>
          <w:w w:val="105"/>
        </w:rPr>
        <w:t>on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much</w:t>
      </w:r>
      <w:r>
        <w:rPr>
          <w:spacing w:val="-20"/>
          <w:w w:val="105"/>
        </w:rPr>
        <w:t> </w:t>
      </w:r>
      <w:r>
        <w:rPr>
          <w:w w:val="105"/>
        </w:rPr>
        <w:t>broader</w:t>
      </w:r>
      <w:r>
        <w:rPr>
          <w:spacing w:val="-23"/>
          <w:w w:val="105"/>
        </w:rPr>
        <w:t> </w:t>
      </w:r>
      <w:r>
        <w:rPr>
          <w:w w:val="105"/>
        </w:rPr>
        <w:t>scale.</w:t>
      </w:r>
      <w:r>
        <w:rPr>
          <w:spacing w:val="-20"/>
          <w:w w:val="105"/>
        </w:rPr>
        <w:t> </w:t>
      </w:r>
      <w:r>
        <w:rPr>
          <w:w w:val="105"/>
        </w:rPr>
        <w:t>AMSA</w:t>
      </w:r>
      <w:r>
        <w:rPr>
          <w:spacing w:val="-22"/>
          <w:w w:val="105"/>
        </w:rPr>
        <w:t> </w:t>
      </w:r>
      <w:r>
        <w:rPr>
          <w:w w:val="105"/>
        </w:rPr>
        <w:t>seeks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address</w:t>
      </w:r>
      <w:r>
        <w:rPr>
          <w:spacing w:val="-21"/>
          <w:w w:val="105"/>
        </w:rPr>
        <w:t> </w:t>
      </w:r>
      <w:r>
        <w:rPr>
          <w:w w:val="105"/>
        </w:rPr>
        <w:t>terms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reference</w:t>
      </w:r>
      <w:r>
        <w:rPr>
          <w:spacing w:val="-20"/>
          <w:w w:val="105"/>
        </w:rPr>
        <w:t> </w:t>
      </w:r>
      <w:r>
        <w:rPr>
          <w:w w:val="105"/>
        </w:rPr>
        <w:t>6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w w:val="105"/>
        </w:rPr>
        <w:t>7</w:t>
      </w:r>
      <w:r>
        <w:rPr>
          <w:w w:val="101"/>
        </w:rPr>
        <w:t> </w:t>
      </w:r>
      <w:r>
        <w:rPr>
          <w:w w:val="105"/>
        </w:rPr>
        <w:t>of</w:t>
      </w:r>
      <w:r>
        <w:rPr>
          <w:spacing w:val="-22"/>
          <w:w w:val="105"/>
        </w:rPr>
        <w:t> </w:t>
      </w:r>
      <w:r>
        <w:rPr>
          <w:w w:val="105"/>
        </w:rPr>
        <w:t>the</w:t>
      </w:r>
      <w:r>
        <w:rPr>
          <w:spacing w:val="-24"/>
          <w:w w:val="105"/>
        </w:rPr>
        <w:t> </w:t>
      </w:r>
      <w:r>
        <w:rPr>
          <w:w w:val="105"/>
        </w:rPr>
        <w:t>current</w:t>
      </w:r>
      <w:r>
        <w:rPr>
          <w:spacing w:val="-22"/>
          <w:w w:val="105"/>
        </w:rPr>
        <w:t> </w:t>
      </w:r>
      <w:r>
        <w:rPr>
          <w:w w:val="105"/>
        </w:rPr>
        <w:t>Board</w:t>
      </w:r>
      <w:r>
        <w:rPr>
          <w:spacing w:val="-24"/>
          <w:w w:val="105"/>
        </w:rPr>
        <w:t> </w:t>
      </w:r>
      <w:r>
        <w:rPr>
          <w:w w:val="105"/>
        </w:rPr>
        <w:t>of</w:t>
      </w:r>
      <w:r>
        <w:rPr>
          <w:spacing w:val="-24"/>
          <w:w w:val="105"/>
        </w:rPr>
        <w:t> </w:t>
      </w:r>
      <w:r>
        <w:rPr>
          <w:w w:val="105"/>
        </w:rPr>
        <w:t>Inquiry.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8"/>
        <w:rPr>
          <w:rFonts w:ascii="Arial Unicode MS" w:hAnsi="Arial Unicode MS" w:cs="Arial Unicode MS" w:eastAsia="Arial Unicode MS"/>
          <w:sz w:val="14"/>
          <w:szCs w:val="14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>
          <w:w w:val="95"/>
        </w:rPr>
        <w:t>Key</w:t>
      </w:r>
      <w:r>
        <w:rPr>
          <w:spacing w:val="-27"/>
          <w:w w:val="95"/>
        </w:rPr>
        <w:t> </w:t>
      </w:r>
      <w:r>
        <w:rPr>
          <w:w w:val="95"/>
        </w:rPr>
        <w:t>points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180" w:lineRule="auto" w:before="44" w:after="0"/>
        <w:ind w:left="828" w:right="1147" w:hanging="360"/>
        <w:jc w:val="both"/>
        <w:rPr>
          <w:rFonts w:ascii="Arial Unicode MS" w:hAnsi="Arial Unicode MS" w:cs="Arial Unicode MS" w:eastAsia="Arial Unicode MS"/>
          <w:sz w:val="24"/>
          <w:szCs w:val="24"/>
        </w:rPr>
      </w:pP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-6"/>
          <w:w w:val="105"/>
          <w:sz w:val="24"/>
        </w:rPr>
        <w:t> </w:t>
      </w:r>
      <w:r>
        <w:rPr>
          <w:rFonts w:ascii="Arial Unicode MS"/>
          <w:w w:val="105"/>
          <w:sz w:val="24"/>
        </w:rPr>
        <w:t>Hazelwood</w:t>
      </w:r>
      <w:r>
        <w:rPr>
          <w:rFonts w:ascii="Arial Unicode MS"/>
          <w:spacing w:val="-7"/>
          <w:w w:val="105"/>
          <w:sz w:val="24"/>
        </w:rPr>
        <w:t> </w:t>
      </w:r>
      <w:r>
        <w:rPr>
          <w:rFonts w:ascii="Arial Unicode MS"/>
          <w:w w:val="105"/>
          <w:sz w:val="24"/>
        </w:rPr>
        <w:t>Mine</w:t>
      </w:r>
      <w:r>
        <w:rPr>
          <w:rFonts w:ascii="Arial Unicode MS"/>
          <w:spacing w:val="-6"/>
          <w:w w:val="105"/>
          <w:sz w:val="24"/>
        </w:rPr>
        <w:t> </w:t>
      </w:r>
      <w:r>
        <w:rPr>
          <w:rFonts w:ascii="Arial Unicode MS"/>
          <w:w w:val="105"/>
          <w:sz w:val="24"/>
        </w:rPr>
        <w:t>fire</w:t>
      </w:r>
      <w:r>
        <w:rPr>
          <w:rFonts w:ascii="Arial Unicode MS"/>
          <w:spacing w:val="-7"/>
          <w:w w:val="105"/>
          <w:sz w:val="24"/>
        </w:rPr>
        <w:t> </w:t>
      </w:r>
      <w:r>
        <w:rPr>
          <w:rFonts w:ascii="Arial Unicode MS"/>
          <w:w w:val="105"/>
          <w:sz w:val="24"/>
        </w:rPr>
        <w:t>was</w:t>
      </w:r>
      <w:r>
        <w:rPr>
          <w:rFonts w:ascii="Arial Unicode MS"/>
          <w:spacing w:val="-7"/>
          <w:w w:val="105"/>
          <w:sz w:val="24"/>
        </w:rPr>
        <w:t> </w:t>
      </w:r>
      <w:r>
        <w:rPr>
          <w:rFonts w:ascii="Arial Unicode MS"/>
          <w:w w:val="105"/>
          <w:sz w:val="24"/>
        </w:rPr>
        <w:t>an</w:t>
      </w:r>
      <w:r>
        <w:rPr>
          <w:rFonts w:ascii="Arial Unicode MS"/>
          <w:spacing w:val="-7"/>
          <w:w w:val="105"/>
          <w:sz w:val="24"/>
        </w:rPr>
        <w:t> </w:t>
      </w:r>
      <w:r>
        <w:rPr>
          <w:rFonts w:ascii="Arial Unicode MS"/>
          <w:w w:val="105"/>
          <w:sz w:val="24"/>
        </w:rPr>
        <w:t>avoidable</w:t>
      </w:r>
      <w:r>
        <w:rPr>
          <w:rFonts w:ascii="Arial Unicode MS"/>
          <w:spacing w:val="-5"/>
          <w:w w:val="105"/>
          <w:sz w:val="24"/>
        </w:rPr>
        <w:t> </w:t>
      </w:r>
      <w:r>
        <w:rPr>
          <w:rFonts w:ascii="Arial Unicode MS"/>
          <w:w w:val="105"/>
          <w:sz w:val="24"/>
        </w:rPr>
        <w:t>public</w:t>
      </w:r>
      <w:r>
        <w:rPr>
          <w:rFonts w:ascii="Arial Unicode MS"/>
          <w:spacing w:val="-7"/>
          <w:w w:val="105"/>
          <w:sz w:val="24"/>
        </w:rPr>
        <w:t> </w:t>
      </w:r>
      <w:r>
        <w:rPr>
          <w:rFonts w:ascii="Arial Unicode MS"/>
          <w:w w:val="105"/>
          <w:sz w:val="24"/>
        </w:rPr>
        <w:t>health</w:t>
      </w:r>
      <w:r>
        <w:rPr>
          <w:rFonts w:ascii="Arial Unicode MS"/>
          <w:spacing w:val="-7"/>
          <w:w w:val="105"/>
          <w:sz w:val="24"/>
        </w:rPr>
        <w:t> </w:t>
      </w:r>
      <w:r>
        <w:rPr>
          <w:rFonts w:ascii="Arial Unicode MS"/>
          <w:w w:val="105"/>
          <w:sz w:val="24"/>
        </w:rPr>
        <w:t>emergency,</w:t>
      </w:r>
      <w:r>
        <w:rPr>
          <w:rFonts w:ascii="Arial Unicode MS"/>
          <w:w w:val="98"/>
          <w:sz w:val="24"/>
        </w:rPr>
        <w:t> </w:t>
      </w:r>
      <w:r>
        <w:rPr>
          <w:rFonts w:ascii="Arial Unicode MS"/>
          <w:w w:val="105"/>
          <w:sz w:val="24"/>
        </w:rPr>
        <w:t>reflective</w:t>
      </w:r>
      <w:r>
        <w:rPr>
          <w:rFonts w:ascii="Arial Unicode MS"/>
          <w:spacing w:val="31"/>
          <w:w w:val="105"/>
          <w:sz w:val="24"/>
        </w:rPr>
        <w:t> </w:t>
      </w:r>
      <w:r>
        <w:rPr>
          <w:rFonts w:ascii="Arial Unicode MS"/>
          <w:w w:val="105"/>
          <w:sz w:val="24"/>
        </w:rPr>
        <w:t>of</w:t>
      </w:r>
      <w:r>
        <w:rPr>
          <w:rFonts w:ascii="Arial Unicode MS"/>
          <w:spacing w:val="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a</w:t>
      </w:r>
      <w:r>
        <w:rPr>
          <w:rFonts w:ascii="Arial Unicode MS"/>
          <w:spacing w:val="28"/>
          <w:w w:val="105"/>
          <w:sz w:val="24"/>
        </w:rPr>
        <w:t> </w:t>
      </w:r>
      <w:r>
        <w:rPr>
          <w:rFonts w:ascii="Arial Unicode MS"/>
          <w:w w:val="105"/>
          <w:sz w:val="24"/>
        </w:rPr>
        <w:t>failure</w:t>
      </w:r>
      <w:r>
        <w:rPr>
          <w:rFonts w:ascii="Arial Unicode MS"/>
          <w:spacing w:val="28"/>
          <w:w w:val="105"/>
          <w:sz w:val="24"/>
        </w:rPr>
        <w:t> </w:t>
      </w:r>
      <w:r>
        <w:rPr>
          <w:rFonts w:ascii="Arial Unicode MS"/>
          <w:w w:val="105"/>
          <w:sz w:val="24"/>
        </w:rPr>
        <w:t>of</w:t>
      </w:r>
      <w:r>
        <w:rPr>
          <w:rFonts w:ascii="Arial Unicode MS"/>
          <w:spacing w:val="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planning</w:t>
      </w:r>
      <w:r>
        <w:rPr>
          <w:rFonts w:ascii="Arial Unicode MS"/>
          <w:spacing w:val="31"/>
          <w:w w:val="105"/>
          <w:sz w:val="24"/>
        </w:rPr>
        <w:t> </w:t>
      </w:r>
      <w:r>
        <w:rPr>
          <w:rFonts w:ascii="Arial Unicode MS"/>
          <w:w w:val="105"/>
          <w:sz w:val="24"/>
        </w:rPr>
        <w:t>by</w:t>
      </w:r>
      <w:r>
        <w:rPr>
          <w:rFonts w:ascii="Arial Unicode MS"/>
          <w:spacing w:val="28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29"/>
          <w:w w:val="105"/>
          <w:sz w:val="24"/>
        </w:rPr>
        <w:t> </w:t>
      </w:r>
      <w:r>
        <w:rPr>
          <w:rFonts w:ascii="Arial Unicode MS"/>
          <w:w w:val="105"/>
          <w:sz w:val="24"/>
        </w:rPr>
        <w:t>Victorian</w:t>
      </w:r>
      <w:r>
        <w:rPr>
          <w:rFonts w:ascii="Arial Unicode MS"/>
          <w:spacing w:val="31"/>
          <w:w w:val="105"/>
          <w:sz w:val="24"/>
        </w:rPr>
        <w:t> </w:t>
      </w:r>
      <w:r>
        <w:rPr>
          <w:rFonts w:ascii="Arial Unicode MS"/>
          <w:w w:val="105"/>
          <w:sz w:val="24"/>
        </w:rPr>
        <w:t>Government,</w:t>
      </w:r>
      <w:r>
        <w:rPr>
          <w:rFonts w:ascii="Arial Unicode MS"/>
          <w:spacing w:val="31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-1"/>
          <w:w w:val="98"/>
          <w:sz w:val="24"/>
        </w:rPr>
        <w:t> </w:t>
      </w:r>
      <w:r>
        <w:rPr>
          <w:rFonts w:ascii="Arial Unicode MS"/>
          <w:w w:val="105"/>
          <w:sz w:val="24"/>
        </w:rPr>
        <w:t>Health Department and GDF Suez to appropriately</w:t>
      </w:r>
      <w:r>
        <w:rPr>
          <w:rFonts w:ascii="Arial Unicode MS"/>
          <w:spacing w:val="7"/>
          <w:w w:val="105"/>
          <w:sz w:val="24"/>
        </w:rPr>
        <w:t> </w:t>
      </w:r>
      <w:r>
        <w:rPr>
          <w:rFonts w:ascii="Arial Unicode MS"/>
          <w:w w:val="105"/>
          <w:sz w:val="24"/>
        </w:rPr>
        <w:t>protect</w:t>
      </w:r>
      <w:r>
        <w:rPr>
          <w:rFonts w:ascii="Arial Unicode MS"/>
          <w:w w:val="105"/>
          <w:sz w:val="24"/>
        </w:rPr>
        <w:t> </w:t>
      </w:r>
      <w:r>
        <w:rPr>
          <w:rFonts w:ascii="Arial Unicode MS"/>
          <w:w w:val="105"/>
          <w:sz w:val="24"/>
        </w:rPr>
        <w:t>communities in the Latrobe</w:t>
      </w:r>
      <w:r>
        <w:rPr>
          <w:rFonts w:ascii="Arial Unicode MS"/>
          <w:spacing w:val="-48"/>
          <w:w w:val="105"/>
          <w:sz w:val="24"/>
        </w:rPr>
        <w:t> </w:t>
      </w:r>
      <w:r>
        <w:rPr>
          <w:rFonts w:ascii="Arial Unicode MS"/>
          <w:w w:val="105"/>
          <w:sz w:val="24"/>
        </w:rPr>
        <w:t>Valley</w:t>
      </w:r>
      <w:r>
        <w:rPr>
          <w:rFonts w:ascii="Arial Unicode MS"/>
          <w:sz w:val="24"/>
        </w:rPr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180" w:lineRule="auto" w:before="1" w:after="0"/>
        <w:ind w:left="828" w:right="1145" w:hanging="360"/>
        <w:jc w:val="both"/>
        <w:rPr>
          <w:rFonts w:ascii="Arial Unicode MS" w:hAnsi="Arial Unicode MS" w:cs="Arial Unicode MS" w:eastAsia="Arial Unicode MS"/>
          <w:sz w:val="24"/>
          <w:szCs w:val="24"/>
        </w:rPr>
      </w:pPr>
      <w:r>
        <w:rPr>
          <w:rFonts w:ascii="Arial Unicode MS"/>
          <w:w w:val="105"/>
          <w:sz w:val="24"/>
        </w:rPr>
        <w:t>The negative health effects of long-term exposure to pollution</w:t>
      </w:r>
      <w:r>
        <w:rPr>
          <w:rFonts w:ascii="Arial Unicode MS"/>
          <w:spacing w:val="66"/>
          <w:w w:val="105"/>
          <w:sz w:val="24"/>
        </w:rPr>
        <w:t> </w:t>
      </w:r>
      <w:r>
        <w:rPr>
          <w:rFonts w:ascii="Arial Unicode MS"/>
          <w:w w:val="105"/>
          <w:sz w:val="24"/>
        </w:rPr>
        <w:t>from</w:t>
      </w:r>
      <w:r>
        <w:rPr>
          <w:rFonts w:ascii="Arial Unicode MS"/>
          <w:spacing w:val="-1"/>
          <w:w w:val="103"/>
          <w:sz w:val="24"/>
        </w:rPr>
        <w:t> </w:t>
      </w:r>
      <w:r>
        <w:rPr>
          <w:rFonts w:ascii="Arial Unicode MS"/>
          <w:w w:val="105"/>
          <w:sz w:val="24"/>
        </w:rPr>
        <w:t>coal combustion are well known, and there is considerable</w:t>
      </w:r>
      <w:r>
        <w:rPr>
          <w:rFonts w:ascii="Arial Unicode MS"/>
          <w:spacing w:val="12"/>
          <w:w w:val="105"/>
          <w:sz w:val="24"/>
        </w:rPr>
        <w:t> </w:t>
      </w:r>
      <w:r>
        <w:rPr>
          <w:rFonts w:ascii="Arial Unicode MS"/>
          <w:w w:val="105"/>
          <w:sz w:val="24"/>
        </w:rPr>
        <w:t>concern</w:t>
      </w:r>
      <w:r>
        <w:rPr>
          <w:rFonts w:ascii="Arial Unicode MS"/>
          <w:w w:val="101"/>
          <w:sz w:val="24"/>
        </w:rPr>
        <w:t> </w:t>
      </w:r>
      <w:r>
        <w:rPr>
          <w:rFonts w:ascii="Arial Unicode MS"/>
          <w:w w:val="105"/>
          <w:sz w:val="24"/>
        </w:rPr>
        <w:t>regarding the health effects of acute exposures to coal</w:t>
      </w:r>
      <w:r>
        <w:rPr>
          <w:rFonts w:ascii="Arial Unicode MS"/>
          <w:spacing w:val="11"/>
          <w:w w:val="105"/>
          <w:sz w:val="24"/>
        </w:rPr>
        <w:t> </w:t>
      </w:r>
      <w:r>
        <w:rPr>
          <w:rFonts w:ascii="Arial Unicode MS"/>
          <w:w w:val="105"/>
          <w:sz w:val="24"/>
        </w:rPr>
        <w:t>related</w:t>
      </w:r>
      <w:r>
        <w:rPr>
          <w:rFonts w:ascii="Arial Unicode MS"/>
          <w:w w:val="98"/>
          <w:sz w:val="24"/>
        </w:rPr>
        <w:t> </w:t>
      </w:r>
      <w:r>
        <w:rPr>
          <w:rFonts w:ascii="Arial Unicode MS"/>
          <w:w w:val="105"/>
          <w:sz w:val="24"/>
        </w:rPr>
        <w:t>emergencies such as mine</w:t>
      </w:r>
      <w:r>
        <w:rPr>
          <w:rFonts w:ascii="Arial Unicode MS"/>
          <w:spacing w:val="-47"/>
          <w:w w:val="105"/>
          <w:sz w:val="24"/>
        </w:rPr>
        <w:t> </w:t>
      </w:r>
      <w:r>
        <w:rPr>
          <w:rFonts w:ascii="Arial Unicode MS"/>
          <w:w w:val="105"/>
          <w:sz w:val="24"/>
        </w:rPr>
        <w:t>fires</w:t>
      </w:r>
      <w:r>
        <w:rPr>
          <w:rFonts w:ascii="Arial Unicode MS"/>
          <w:sz w:val="24"/>
        </w:rPr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180" w:lineRule="auto" w:before="1" w:after="0"/>
        <w:ind w:left="828" w:right="1144" w:hanging="360"/>
        <w:jc w:val="both"/>
        <w:rPr>
          <w:rFonts w:ascii="Arial Unicode MS" w:hAnsi="Arial Unicode MS" w:cs="Arial Unicode MS" w:eastAsia="Arial Unicode MS"/>
          <w:sz w:val="24"/>
          <w:szCs w:val="24"/>
        </w:rPr>
      </w:pPr>
      <w:r>
        <w:rPr>
          <w:rFonts w:ascii="Arial Unicode MS"/>
          <w:sz w:val="24"/>
        </w:rPr>
        <w:t>AMSA</w:t>
      </w:r>
      <w:r>
        <w:rPr>
          <w:rFonts w:ascii="Arial Unicode MS"/>
          <w:spacing w:val="56"/>
          <w:sz w:val="24"/>
        </w:rPr>
        <w:t> </w:t>
      </w:r>
      <w:r>
        <w:rPr>
          <w:rFonts w:ascii="Arial Unicode MS"/>
          <w:sz w:val="24"/>
        </w:rPr>
        <w:t>strongly</w:t>
      </w:r>
      <w:r>
        <w:rPr>
          <w:rFonts w:ascii="Arial Unicode MS"/>
          <w:spacing w:val="53"/>
          <w:sz w:val="24"/>
        </w:rPr>
        <w:t> </w:t>
      </w:r>
      <w:r>
        <w:rPr>
          <w:rFonts w:ascii="Arial Unicode MS"/>
          <w:sz w:val="24"/>
        </w:rPr>
        <w:t>recommends</w:t>
      </w:r>
      <w:r>
        <w:rPr>
          <w:rFonts w:ascii="Arial Unicode MS"/>
          <w:spacing w:val="53"/>
          <w:sz w:val="24"/>
        </w:rPr>
        <w:t> </w:t>
      </w:r>
      <w:r>
        <w:rPr>
          <w:rFonts w:ascii="Arial Unicode MS"/>
          <w:sz w:val="24"/>
        </w:rPr>
        <w:t>that</w:t>
      </w:r>
      <w:r>
        <w:rPr>
          <w:rFonts w:ascii="Arial Unicode MS"/>
          <w:spacing w:val="53"/>
          <w:sz w:val="24"/>
        </w:rPr>
        <w:t> </w:t>
      </w:r>
      <w:r>
        <w:rPr>
          <w:rFonts w:ascii="Arial Unicode MS"/>
          <w:sz w:val="24"/>
        </w:rPr>
        <w:t>the</w:t>
      </w:r>
      <w:r>
        <w:rPr>
          <w:rFonts w:ascii="Arial Unicode MS"/>
          <w:spacing w:val="52"/>
          <w:sz w:val="24"/>
        </w:rPr>
        <w:t> </w:t>
      </w:r>
      <w:r>
        <w:rPr>
          <w:rFonts w:ascii="Arial Unicode MS"/>
          <w:sz w:val="24"/>
        </w:rPr>
        <w:t>Board</w:t>
      </w:r>
      <w:r>
        <w:rPr>
          <w:rFonts w:ascii="Arial Unicode MS"/>
          <w:spacing w:val="54"/>
          <w:sz w:val="24"/>
        </w:rPr>
        <w:t> </w:t>
      </w:r>
      <w:r>
        <w:rPr>
          <w:rFonts w:ascii="Arial Unicode MS"/>
          <w:sz w:val="24"/>
        </w:rPr>
        <w:t>implement</w:t>
      </w:r>
      <w:r>
        <w:rPr>
          <w:rFonts w:ascii="Arial Unicode MS"/>
          <w:spacing w:val="56"/>
          <w:sz w:val="24"/>
        </w:rPr>
        <w:t> </w:t>
      </w:r>
      <w:r>
        <w:rPr>
          <w:rFonts w:ascii="Arial Unicode MS"/>
          <w:sz w:val="24"/>
        </w:rPr>
        <w:t>measures</w:t>
      </w:r>
      <w:r>
        <w:rPr>
          <w:rFonts w:ascii="Arial Unicode MS"/>
          <w:spacing w:val="54"/>
          <w:sz w:val="24"/>
        </w:rPr>
        <w:t> </w:t>
      </w:r>
      <w:r>
        <w:rPr>
          <w:rFonts w:ascii="Arial Unicode MS"/>
          <w:sz w:val="24"/>
        </w:rPr>
        <w:t>to</w:t>
      </w:r>
      <w:r>
        <w:rPr>
          <w:rFonts w:ascii="Arial Unicode MS"/>
          <w:spacing w:val="-61"/>
          <w:sz w:val="24"/>
        </w:rPr>
        <w:t> </w:t>
      </w:r>
      <w:r>
        <w:rPr>
          <w:rFonts w:ascii="Arial Unicode MS"/>
          <w:spacing w:val="-61"/>
          <w:sz w:val="24"/>
        </w:rPr>
      </w:r>
      <w:r>
        <w:rPr>
          <w:rFonts w:ascii="Arial Unicode MS"/>
          <w:sz w:val="24"/>
        </w:rPr>
        <w:t>address</w:t>
      </w:r>
      <w:r>
        <w:rPr>
          <w:rFonts w:ascii="Arial Unicode MS"/>
          <w:spacing w:val="38"/>
          <w:sz w:val="24"/>
        </w:rPr>
        <w:t> </w:t>
      </w:r>
      <w:r>
        <w:rPr>
          <w:rFonts w:ascii="Arial Unicode MS"/>
          <w:sz w:val="24"/>
        </w:rPr>
        <w:t>removal</w:t>
      </w:r>
      <w:r>
        <w:rPr>
          <w:rFonts w:ascii="Arial Unicode MS"/>
          <w:spacing w:val="38"/>
          <w:sz w:val="24"/>
        </w:rPr>
        <w:t> </w:t>
      </w:r>
      <w:r>
        <w:rPr>
          <w:rFonts w:ascii="Arial Unicode MS"/>
          <w:sz w:val="24"/>
        </w:rPr>
        <w:t>of</w:t>
      </w:r>
      <w:r>
        <w:rPr>
          <w:rFonts w:ascii="Arial Unicode MS"/>
          <w:spacing w:val="37"/>
          <w:sz w:val="24"/>
        </w:rPr>
        <w:t> </w:t>
      </w:r>
      <w:r>
        <w:rPr>
          <w:rFonts w:ascii="Arial Unicode MS"/>
          <w:sz w:val="24"/>
        </w:rPr>
        <w:t>ongoing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exposure</w:t>
      </w:r>
      <w:r>
        <w:rPr>
          <w:rFonts w:ascii="Arial Unicode MS"/>
          <w:spacing w:val="37"/>
          <w:sz w:val="24"/>
        </w:rPr>
        <w:t> </w:t>
      </w:r>
      <w:r>
        <w:rPr>
          <w:rFonts w:ascii="Arial Unicode MS"/>
          <w:sz w:val="24"/>
        </w:rPr>
        <w:t>risk,</w:t>
      </w:r>
      <w:r>
        <w:rPr>
          <w:rFonts w:ascii="Arial Unicode MS"/>
          <w:spacing w:val="39"/>
          <w:sz w:val="24"/>
        </w:rPr>
        <w:t> </w:t>
      </w:r>
      <w:r>
        <w:rPr>
          <w:rFonts w:ascii="Arial Unicode MS"/>
          <w:sz w:val="24"/>
        </w:rPr>
        <w:t>timely</w:t>
      </w:r>
      <w:r>
        <w:rPr>
          <w:rFonts w:ascii="Arial Unicode MS"/>
          <w:spacing w:val="37"/>
          <w:sz w:val="24"/>
        </w:rPr>
        <w:t> </w:t>
      </w:r>
      <w:r>
        <w:rPr>
          <w:rFonts w:ascii="Arial Unicode MS"/>
          <w:sz w:val="24"/>
        </w:rPr>
        <w:t>screening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and</w:t>
      </w:r>
      <w:r>
        <w:rPr>
          <w:rFonts w:ascii="Arial Unicode MS"/>
          <w:spacing w:val="-65"/>
          <w:sz w:val="24"/>
        </w:rPr>
        <w:t> </w:t>
      </w:r>
      <w:r>
        <w:rPr>
          <w:rFonts w:ascii="Arial Unicode MS"/>
          <w:spacing w:val="-65"/>
          <w:sz w:val="24"/>
        </w:rPr>
      </w:r>
      <w:r>
        <w:rPr>
          <w:rFonts w:ascii="Arial Unicode MS"/>
          <w:sz w:val="24"/>
        </w:rPr>
        <w:t>detection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of</w:t>
      </w:r>
      <w:r>
        <w:rPr>
          <w:rFonts w:ascii="Arial Unicode MS"/>
          <w:spacing w:val="37"/>
          <w:sz w:val="24"/>
        </w:rPr>
        <w:t> </w:t>
      </w:r>
      <w:r>
        <w:rPr>
          <w:rFonts w:ascii="Arial Unicode MS"/>
          <w:sz w:val="24"/>
        </w:rPr>
        <w:t>mine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fire-related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illness,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and</w:t>
      </w:r>
      <w:r>
        <w:rPr>
          <w:rFonts w:ascii="Arial Unicode MS"/>
          <w:spacing w:val="40"/>
          <w:sz w:val="24"/>
        </w:rPr>
        <w:t> </w:t>
      </w:r>
      <w:r>
        <w:rPr>
          <w:rFonts w:ascii="Arial Unicode MS"/>
          <w:sz w:val="24"/>
        </w:rPr>
        <w:t>provision</w:t>
      </w:r>
      <w:r>
        <w:rPr>
          <w:rFonts w:ascii="Arial Unicode MS"/>
          <w:spacing w:val="36"/>
          <w:sz w:val="24"/>
        </w:rPr>
        <w:t> </w:t>
      </w:r>
      <w:r>
        <w:rPr>
          <w:rFonts w:ascii="Arial Unicode MS"/>
          <w:sz w:val="24"/>
        </w:rPr>
        <w:t>of</w:t>
      </w:r>
      <w:r>
        <w:rPr>
          <w:rFonts w:ascii="Arial Unicode MS"/>
          <w:spacing w:val="37"/>
          <w:sz w:val="24"/>
        </w:rPr>
        <w:t> </w:t>
      </w:r>
      <w:r>
        <w:rPr>
          <w:rFonts w:ascii="Arial Unicode MS"/>
          <w:sz w:val="24"/>
        </w:rPr>
        <w:t>accessible</w:t>
      </w:r>
      <w:r>
        <w:rPr>
          <w:rFonts w:ascii="Arial Unicode MS"/>
          <w:spacing w:val="-64"/>
          <w:sz w:val="24"/>
        </w:rPr>
        <w:t> </w:t>
      </w:r>
      <w:r>
        <w:rPr>
          <w:rFonts w:ascii="Arial Unicode MS"/>
          <w:spacing w:val="-64"/>
          <w:sz w:val="24"/>
        </w:rPr>
      </w:r>
      <w:r>
        <w:rPr>
          <w:rFonts w:ascii="Arial Unicode MS"/>
          <w:sz w:val="24"/>
        </w:rPr>
        <w:t>healthcare for long-term</w:t>
      </w:r>
      <w:r>
        <w:rPr>
          <w:rFonts w:ascii="Arial Unicode MS"/>
          <w:spacing w:val="-19"/>
          <w:sz w:val="24"/>
        </w:rPr>
        <w:t> </w:t>
      </w:r>
      <w:r>
        <w:rPr>
          <w:rFonts w:ascii="Arial Unicode MS"/>
          <w:sz w:val="24"/>
        </w:rPr>
        <w:t>consequences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180" w:lineRule="auto" w:before="1" w:after="0"/>
        <w:ind w:left="828" w:right="1143" w:hanging="360"/>
        <w:jc w:val="both"/>
        <w:rPr>
          <w:rFonts w:ascii="Arial Unicode MS" w:hAnsi="Arial Unicode MS" w:cs="Arial Unicode MS" w:eastAsia="Arial Unicode MS"/>
          <w:sz w:val="24"/>
          <w:szCs w:val="24"/>
        </w:rPr>
      </w:pPr>
      <w:r>
        <w:rPr>
          <w:rFonts w:ascii="Arial Unicode MS"/>
          <w:w w:val="105"/>
          <w:sz w:val="24"/>
        </w:rPr>
        <w:t>AMSA</w:t>
      </w:r>
      <w:r>
        <w:rPr>
          <w:rFonts w:ascii="Arial Unicode MS"/>
          <w:spacing w:val="30"/>
          <w:w w:val="105"/>
          <w:sz w:val="24"/>
        </w:rPr>
        <w:t> </w:t>
      </w:r>
      <w:r>
        <w:rPr>
          <w:rFonts w:ascii="Arial Unicode MS"/>
          <w:w w:val="105"/>
          <w:sz w:val="24"/>
        </w:rPr>
        <w:t>recommends</w:t>
      </w:r>
      <w:r>
        <w:rPr>
          <w:rFonts w:ascii="Arial Unicode MS"/>
          <w:spacing w:val="29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that</w:t>
      </w:r>
      <w:r>
        <w:rPr>
          <w:rFonts w:ascii="Arial Unicode MS"/>
          <w:spacing w:val="30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30"/>
          <w:w w:val="105"/>
          <w:sz w:val="24"/>
        </w:rPr>
        <w:t> </w:t>
      </w:r>
      <w:r>
        <w:rPr>
          <w:rFonts w:ascii="Arial Unicode MS"/>
          <w:w w:val="105"/>
          <w:sz w:val="24"/>
        </w:rPr>
        <w:t>Board</w:t>
      </w:r>
      <w:r>
        <w:rPr>
          <w:rFonts w:ascii="Arial Unicode MS"/>
          <w:spacing w:val="27"/>
          <w:w w:val="105"/>
          <w:sz w:val="24"/>
        </w:rPr>
        <w:t> </w:t>
      </w:r>
      <w:r>
        <w:rPr>
          <w:rFonts w:ascii="Arial Unicode MS"/>
          <w:w w:val="105"/>
          <w:sz w:val="24"/>
        </w:rPr>
        <w:t>assesses</w:t>
      </w:r>
      <w:r>
        <w:rPr>
          <w:rFonts w:ascii="Arial Unicode MS"/>
          <w:spacing w:val="29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30"/>
          <w:w w:val="105"/>
          <w:sz w:val="24"/>
        </w:rPr>
        <w:t> </w:t>
      </w:r>
      <w:r>
        <w:rPr>
          <w:rFonts w:ascii="Arial Unicode MS"/>
          <w:w w:val="105"/>
          <w:sz w:val="24"/>
        </w:rPr>
        <w:t>risks</w:t>
      </w:r>
      <w:r>
        <w:rPr>
          <w:rFonts w:ascii="Arial Unicode MS"/>
          <w:spacing w:val="29"/>
          <w:w w:val="105"/>
          <w:sz w:val="24"/>
        </w:rPr>
        <w:t> </w:t>
      </w:r>
      <w:r>
        <w:rPr>
          <w:rFonts w:ascii="Arial Unicode MS"/>
          <w:w w:val="105"/>
          <w:sz w:val="24"/>
        </w:rPr>
        <w:t>to</w:t>
      </w:r>
      <w:r>
        <w:rPr>
          <w:rFonts w:ascii="Arial Unicode MS"/>
          <w:spacing w:val="27"/>
          <w:w w:val="105"/>
          <w:sz w:val="24"/>
        </w:rPr>
        <w:t> </w:t>
      </w:r>
      <w:r>
        <w:rPr>
          <w:rFonts w:ascii="Arial Unicode MS"/>
          <w:w w:val="105"/>
          <w:sz w:val="24"/>
        </w:rPr>
        <w:t>health</w:t>
      </w:r>
      <w:r>
        <w:rPr>
          <w:rFonts w:ascii="Arial Unicode MS"/>
          <w:spacing w:val="30"/>
          <w:w w:val="105"/>
          <w:sz w:val="24"/>
        </w:rPr>
        <w:t> </w:t>
      </w:r>
      <w:r>
        <w:rPr>
          <w:rFonts w:ascii="Arial Unicode MS"/>
          <w:w w:val="105"/>
          <w:sz w:val="24"/>
        </w:rPr>
        <w:t>in</w:t>
      </w:r>
      <w:r>
        <w:rPr>
          <w:rFonts w:ascii="Arial Unicode MS"/>
          <w:w w:val="105"/>
          <w:sz w:val="24"/>
        </w:rPr>
        <w:t> </w:t>
      </w:r>
      <w:r>
        <w:rPr>
          <w:rFonts w:ascii="Arial Unicode MS"/>
          <w:w w:val="105"/>
          <w:sz w:val="24"/>
        </w:rPr>
        <w:t>communities affected by continued Victorian reliance on</w:t>
      </w:r>
      <w:r>
        <w:rPr>
          <w:rFonts w:ascii="Arial Unicode MS"/>
          <w:spacing w:val="11"/>
          <w:w w:val="105"/>
          <w:sz w:val="24"/>
        </w:rPr>
        <w:t> </w:t>
      </w:r>
      <w:r>
        <w:rPr>
          <w:rFonts w:ascii="Arial Unicode MS"/>
          <w:w w:val="105"/>
          <w:sz w:val="24"/>
        </w:rPr>
        <w:t>coal-fired</w:t>
      </w:r>
      <w:r>
        <w:rPr>
          <w:rFonts w:ascii="Arial Unicode MS"/>
          <w:w w:val="98"/>
          <w:sz w:val="24"/>
        </w:rPr>
        <w:t> </w:t>
      </w:r>
      <w:r>
        <w:rPr>
          <w:rFonts w:ascii="Arial Unicode MS"/>
          <w:w w:val="105"/>
          <w:sz w:val="24"/>
        </w:rPr>
        <w:t>power</w:t>
      </w:r>
      <w:r>
        <w:rPr>
          <w:rFonts w:ascii="Arial Unicode MS"/>
          <w:spacing w:val="-11"/>
          <w:w w:val="105"/>
          <w:sz w:val="24"/>
        </w:rPr>
        <w:t> </w:t>
      </w:r>
      <w:r>
        <w:rPr>
          <w:rFonts w:ascii="Arial Unicode MS"/>
          <w:w w:val="105"/>
          <w:sz w:val="24"/>
        </w:rPr>
        <w:t>generation</w:t>
      </w:r>
      <w:r>
        <w:rPr>
          <w:rFonts w:ascii="Arial Unicode MS"/>
          <w:sz w:val="24"/>
        </w:rPr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180" w:lineRule="auto" w:before="1" w:after="0"/>
        <w:ind w:left="828" w:right="1148" w:hanging="360"/>
        <w:jc w:val="both"/>
        <w:rPr>
          <w:rFonts w:ascii="Arial Unicode MS" w:hAnsi="Arial Unicode MS" w:cs="Arial Unicode MS" w:eastAsia="Arial Unicode MS"/>
          <w:sz w:val="24"/>
          <w:szCs w:val="24"/>
        </w:rPr>
      </w:pPr>
      <w:r>
        <w:rPr>
          <w:rFonts w:ascii="Arial Unicode MS"/>
          <w:w w:val="105"/>
          <w:sz w:val="24"/>
        </w:rPr>
        <w:t>AMSA</w:t>
      </w:r>
      <w:r>
        <w:rPr>
          <w:rFonts w:ascii="Arial Unicode MS"/>
          <w:spacing w:val="-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recommends</w:t>
      </w:r>
      <w:r>
        <w:rPr>
          <w:rFonts w:ascii="Arial Unicode MS"/>
          <w:spacing w:val="-33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that</w:t>
      </w:r>
      <w:r>
        <w:rPr>
          <w:rFonts w:ascii="Arial Unicode MS"/>
          <w:spacing w:val="-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-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Victorian</w:t>
      </w:r>
      <w:r>
        <w:rPr>
          <w:rFonts w:ascii="Arial Unicode MS"/>
          <w:spacing w:val="-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and</w:t>
      </w:r>
      <w:r>
        <w:rPr>
          <w:rFonts w:ascii="Arial Unicode MS"/>
          <w:spacing w:val="-32"/>
          <w:w w:val="105"/>
          <w:sz w:val="24"/>
        </w:rPr>
        <w:t> </w:t>
      </w:r>
      <w:r>
        <w:rPr>
          <w:rFonts w:ascii="Arial Unicode MS"/>
          <w:w w:val="105"/>
          <w:sz w:val="24"/>
        </w:rPr>
        <w:t>Federal</w:t>
      </w:r>
      <w:r>
        <w:rPr>
          <w:rFonts w:ascii="Arial Unicode MS"/>
          <w:spacing w:val="-33"/>
          <w:w w:val="105"/>
          <w:sz w:val="24"/>
        </w:rPr>
        <w:t> </w:t>
      </w:r>
      <w:r>
        <w:rPr>
          <w:rFonts w:ascii="Arial Unicode MS"/>
          <w:w w:val="105"/>
          <w:sz w:val="24"/>
        </w:rPr>
        <w:t>Governments</w:t>
      </w:r>
      <w:r>
        <w:rPr>
          <w:rFonts w:ascii="Arial Unicode MS"/>
          <w:spacing w:val="-33"/>
          <w:w w:val="105"/>
          <w:sz w:val="24"/>
        </w:rPr>
        <w:t> </w:t>
      </w:r>
      <w:r>
        <w:rPr>
          <w:rFonts w:ascii="Arial Unicode MS"/>
          <w:w w:val="105"/>
          <w:sz w:val="24"/>
        </w:rPr>
        <w:t>make</w:t>
      </w:r>
      <w:r>
        <w:rPr>
          <w:rFonts w:ascii="Arial Unicode MS"/>
          <w:w w:val="95"/>
          <w:sz w:val="24"/>
        </w:rPr>
        <w:t> </w:t>
      </w:r>
      <w:r>
        <w:rPr>
          <w:rFonts w:ascii="Arial Unicode MS"/>
          <w:w w:val="105"/>
          <w:sz w:val="24"/>
        </w:rPr>
        <w:t>meaningful endeavours to work in close consultation with</w:t>
      </w:r>
      <w:r>
        <w:rPr>
          <w:rFonts w:ascii="Arial Unicode MS"/>
          <w:spacing w:val="43"/>
          <w:w w:val="105"/>
          <w:sz w:val="24"/>
        </w:rPr>
        <w:t> </w:t>
      </w:r>
      <w:r>
        <w:rPr>
          <w:rFonts w:ascii="Arial Unicode MS"/>
          <w:w w:val="105"/>
          <w:sz w:val="24"/>
        </w:rPr>
        <w:t>local</w:t>
      </w:r>
      <w:r>
        <w:rPr>
          <w:rFonts w:ascii="Arial Unicode MS"/>
          <w:spacing w:val="-1"/>
          <w:w w:val="103"/>
          <w:sz w:val="24"/>
        </w:rPr>
        <w:t> </w:t>
      </w:r>
      <w:r>
        <w:rPr>
          <w:rFonts w:ascii="Arial Unicode MS"/>
          <w:w w:val="105"/>
          <w:sz w:val="24"/>
        </w:rPr>
        <w:t>communities to develop a regional economic development</w:t>
      </w:r>
      <w:r>
        <w:rPr>
          <w:rFonts w:ascii="Arial Unicode MS"/>
          <w:spacing w:val="28"/>
          <w:w w:val="105"/>
          <w:sz w:val="24"/>
        </w:rPr>
        <w:t> </w:t>
      </w:r>
      <w:r>
        <w:rPr>
          <w:rFonts w:ascii="Arial Unicode MS"/>
          <w:w w:val="105"/>
          <w:sz w:val="24"/>
        </w:rPr>
        <w:t>plan</w:t>
      </w:r>
      <w:r>
        <w:rPr>
          <w:rFonts w:ascii="Arial Unicode MS"/>
          <w:spacing w:val="-1"/>
          <w:w w:val="102"/>
          <w:sz w:val="24"/>
        </w:rPr>
        <w:t> </w:t>
      </w:r>
      <w:r>
        <w:rPr>
          <w:rFonts w:ascii="Arial Unicode MS"/>
          <w:w w:val="105"/>
          <w:sz w:val="24"/>
        </w:rPr>
        <w:t>enabling</w:t>
      </w:r>
      <w:r>
        <w:rPr>
          <w:rFonts w:ascii="Arial Unicode MS"/>
          <w:spacing w:val="-22"/>
          <w:w w:val="105"/>
          <w:sz w:val="24"/>
        </w:rPr>
        <w:t> </w:t>
      </w:r>
      <w:r>
        <w:rPr>
          <w:rFonts w:ascii="Arial Unicode MS"/>
          <w:w w:val="105"/>
          <w:sz w:val="24"/>
        </w:rPr>
        <w:t>the</w:t>
      </w:r>
      <w:r>
        <w:rPr>
          <w:rFonts w:ascii="Arial Unicode MS"/>
          <w:spacing w:val="-24"/>
          <w:w w:val="105"/>
          <w:sz w:val="24"/>
        </w:rPr>
        <w:t> </w:t>
      </w:r>
      <w:r>
        <w:rPr>
          <w:rFonts w:ascii="Arial Unicode MS"/>
          <w:w w:val="105"/>
          <w:sz w:val="24"/>
        </w:rPr>
        <w:t>transition</w:t>
      </w:r>
      <w:r>
        <w:rPr>
          <w:rFonts w:ascii="Arial Unicode MS"/>
          <w:spacing w:val="-25"/>
          <w:w w:val="105"/>
          <w:sz w:val="24"/>
        </w:rPr>
        <w:t> </w:t>
      </w:r>
      <w:r>
        <w:rPr>
          <w:rFonts w:ascii="Arial Unicode MS"/>
          <w:w w:val="105"/>
          <w:sz w:val="24"/>
        </w:rPr>
        <w:t>away</w:t>
      </w:r>
      <w:r>
        <w:rPr>
          <w:rFonts w:ascii="Arial Unicode MS"/>
          <w:spacing w:val="-23"/>
          <w:w w:val="105"/>
          <w:sz w:val="24"/>
        </w:rPr>
        <w:t> </w:t>
      </w:r>
      <w:r>
        <w:rPr>
          <w:rFonts w:ascii="Arial Unicode MS"/>
          <w:w w:val="105"/>
          <w:sz w:val="24"/>
        </w:rPr>
        <w:t>from</w:t>
      </w:r>
      <w:r>
        <w:rPr>
          <w:rFonts w:ascii="Arial Unicode MS"/>
          <w:spacing w:val="-24"/>
          <w:w w:val="105"/>
          <w:sz w:val="24"/>
        </w:rPr>
        <w:t> </w:t>
      </w:r>
      <w:r>
        <w:rPr>
          <w:rFonts w:ascii="Arial Unicode MS"/>
          <w:w w:val="105"/>
          <w:sz w:val="24"/>
        </w:rPr>
        <w:t>coal</w:t>
      </w:r>
      <w:r>
        <w:rPr>
          <w:rFonts w:ascii="Arial Unicode MS"/>
          <w:spacing w:val="-23"/>
          <w:w w:val="105"/>
          <w:sz w:val="24"/>
        </w:rPr>
        <w:t> </w:t>
      </w:r>
      <w:r>
        <w:rPr>
          <w:rFonts w:ascii="Arial Unicode MS"/>
          <w:w w:val="105"/>
          <w:sz w:val="24"/>
        </w:rPr>
        <w:t>as</w:t>
      </w:r>
      <w:r>
        <w:rPr>
          <w:rFonts w:ascii="Arial Unicode MS"/>
          <w:spacing w:val="-22"/>
          <w:w w:val="105"/>
          <w:sz w:val="24"/>
        </w:rPr>
        <w:t> </w:t>
      </w:r>
      <w:r>
        <w:rPr>
          <w:rFonts w:ascii="Arial Unicode MS"/>
          <w:w w:val="105"/>
          <w:sz w:val="24"/>
        </w:rPr>
        <w:t>an</w:t>
      </w:r>
      <w:r>
        <w:rPr>
          <w:rFonts w:ascii="Arial Unicode MS"/>
          <w:spacing w:val="-23"/>
          <w:w w:val="105"/>
          <w:sz w:val="24"/>
        </w:rPr>
        <w:t> </w:t>
      </w:r>
      <w:r>
        <w:rPr>
          <w:rFonts w:ascii="Arial Unicode MS"/>
          <w:w w:val="105"/>
          <w:sz w:val="24"/>
        </w:rPr>
        <w:t>energy</w:t>
      </w:r>
      <w:r>
        <w:rPr>
          <w:rFonts w:ascii="Arial Unicode MS"/>
          <w:spacing w:val="-22"/>
          <w:w w:val="105"/>
          <w:sz w:val="24"/>
        </w:rPr>
        <w:t> </w:t>
      </w:r>
      <w:r>
        <w:rPr>
          <w:rFonts w:ascii="Arial Unicode MS"/>
          <w:w w:val="105"/>
          <w:sz w:val="24"/>
        </w:rPr>
        <w:t>source</w:t>
      </w:r>
      <w:r>
        <w:rPr>
          <w:rFonts w:ascii="Arial Unicode MS"/>
          <w:spacing w:val="-22"/>
          <w:w w:val="105"/>
          <w:sz w:val="24"/>
        </w:rPr>
        <w:t> </w:t>
      </w:r>
      <w:r>
        <w:rPr>
          <w:rFonts w:ascii="Arial Unicode MS"/>
          <w:w w:val="105"/>
          <w:sz w:val="24"/>
        </w:rPr>
        <w:t>for</w:t>
      </w:r>
      <w:r>
        <w:rPr>
          <w:rFonts w:ascii="Arial Unicode MS"/>
          <w:spacing w:val="-22"/>
          <w:w w:val="105"/>
          <w:sz w:val="24"/>
        </w:rPr>
        <w:t> </w:t>
      </w:r>
      <w:r>
        <w:rPr>
          <w:rFonts w:ascii="Arial Unicode MS"/>
          <w:w w:val="105"/>
          <w:sz w:val="24"/>
        </w:rPr>
        <w:t>Victoria</w:t>
      </w:r>
      <w:r>
        <w:rPr>
          <w:rFonts w:ascii="Arial Unicode MS"/>
          <w:sz w:val="24"/>
        </w:rPr>
      </w:r>
    </w:p>
    <w:p>
      <w:pPr>
        <w:spacing w:line="240" w:lineRule="auto" w:before="8"/>
        <w:rPr>
          <w:rFonts w:ascii="Arial Unicode MS" w:hAnsi="Arial Unicode MS" w:cs="Arial Unicode MS" w:eastAsia="Arial Unicode MS"/>
          <w:sz w:val="21"/>
          <w:szCs w:val="21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>
          <w:w w:val="95"/>
        </w:rPr>
        <w:t>Failure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protect</w:t>
      </w:r>
      <w:r>
        <w:rPr>
          <w:spacing w:val="-11"/>
          <w:w w:val="95"/>
        </w:rPr>
        <w:t> </w:t>
      </w:r>
      <w:r>
        <w:rPr>
          <w:w w:val="95"/>
        </w:rPr>
        <w:t>Morwell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surrounding</w:t>
      </w:r>
      <w:r>
        <w:rPr>
          <w:spacing w:val="-11"/>
          <w:w w:val="95"/>
        </w:rPr>
        <w:t> </w:t>
      </w:r>
      <w:r>
        <w:rPr>
          <w:w w:val="95"/>
        </w:rPr>
        <w:t>Communities</w:t>
      </w:r>
      <w:r>
        <w:rPr>
          <w:b w:val="0"/>
        </w:rPr>
      </w:r>
    </w:p>
    <w:p>
      <w:pPr>
        <w:pStyle w:val="BodyText"/>
        <w:spacing w:line="180" w:lineRule="auto" w:before="44"/>
        <w:ind w:right="1145"/>
        <w:jc w:val="both"/>
      </w:pP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average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300</w:t>
      </w:r>
      <w:r>
        <w:rPr>
          <w:spacing w:val="-11"/>
          <w:w w:val="105"/>
        </w:rPr>
        <w:t> </w:t>
      </w:r>
      <w:r>
        <w:rPr>
          <w:w w:val="105"/>
        </w:rPr>
        <w:t>fires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year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occurred</w:t>
      </w:r>
      <w:r>
        <w:rPr>
          <w:spacing w:val="-10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Hazelwood</w:t>
      </w:r>
      <w:r>
        <w:rPr>
          <w:spacing w:val="-10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mine’s</w:t>
      </w:r>
      <w:r>
        <w:rPr>
          <w:rFonts w:ascii="Arial Unicode MS" w:hAnsi="Arial Unicode MS" w:cs="Arial Unicode MS" w:eastAsia="Arial Unicode MS"/>
          <w:w w:val="104"/>
        </w:rPr>
        <w:t> </w:t>
      </w:r>
      <w:r>
        <w:rPr>
          <w:w w:val="105"/>
        </w:rPr>
        <w:t>inception, and consecutive sets of recommendations for mitigating this</w:t>
      </w:r>
      <w:r>
        <w:rPr>
          <w:spacing w:val="44"/>
          <w:w w:val="105"/>
        </w:rPr>
        <w:t> </w:t>
      </w:r>
      <w:r>
        <w:rPr>
          <w:w w:val="105"/>
        </w:rPr>
        <w:t>risk</w:t>
      </w:r>
      <w:r>
        <w:rPr>
          <w:w w:val="102"/>
        </w:rPr>
        <w:t> </w:t>
      </w:r>
      <w:r>
        <w:rPr>
          <w:w w:val="105"/>
        </w:rPr>
        <w:t>have</w:t>
      </w:r>
      <w:r>
        <w:rPr>
          <w:spacing w:val="-30"/>
          <w:w w:val="105"/>
        </w:rPr>
        <w:t> </w:t>
      </w:r>
      <w:r>
        <w:rPr>
          <w:w w:val="105"/>
        </w:rPr>
        <w:t>not</w:t>
      </w:r>
      <w:r>
        <w:rPr>
          <w:spacing w:val="-30"/>
          <w:w w:val="105"/>
        </w:rPr>
        <w:t> </w:t>
      </w:r>
      <w:r>
        <w:rPr>
          <w:w w:val="105"/>
        </w:rPr>
        <w:t>been</w:t>
      </w:r>
      <w:r>
        <w:rPr>
          <w:spacing w:val="-30"/>
          <w:w w:val="105"/>
        </w:rPr>
        <w:t> </w:t>
      </w:r>
      <w:r>
        <w:rPr>
          <w:w w:val="105"/>
        </w:rPr>
        <w:t>implemented</w:t>
      </w:r>
      <w:r>
        <w:rPr>
          <w:spacing w:val="-30"/>
          <w:w w:val="105"/>
        </w:rPr>
        <w:t> </w:t>
      </w:r>
      <w:r>
        <w:rPr>
          <w:w w:val="105"/>
        </w:rPr>
        <w:t>(1).</w:t>
      </w:r>
      <w:r>
        <w:rPr>
          <w:spacing w:val="-28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mine</w:t>
      </w:r>
      <w:r>
        <w:rPr>
          <w:spacing w:val="-31"/>
          <w:w w:val="105"/>
        </w:rPr>
        <w:t> </w:t>
      </w:r>
      <w:r>
        <w:rPr>
          <w:w w:val="105"/>
        </w:rPr>
        <w:t>fire</w:t>
      </w:r>
      <w:r>
        <w:rPr>
          <w:spacing w:val="-30"/>
          <w:w w:val="105"/>
        </w:rPr>
        <w:t> </w:t>
      </w:r>
      <w:r>
        <w:rPr>
          <w:w w:val="105"/>
        </w:rPr>
        <w:t>at</w:t>
      </w:r>
      <w:r>
        <w:rPr>
          <w:spacing w:val="-29"/>
          <w:w w:val="105"/>
        </w:rPr>
        <w:t> </w:t>
      </w:r>
      <w:r>
        <w:rPr>
          <w:w w:val="105"/>
        </w:rPr>
        <w:t>Hazelwood</w:t>
      </w:r>
      <w:r>
        <w:rPr>
          <w:spacing w:val="-30"/>
          <w:w w:val="105"/>
        </w:rPr>
        <w:t> </w:t>
      </w:r>
      <w:r>
        <w:rPr>
          <w:w w:val="105"/>
        </w:rPr>
        <w:t>in</w:t>
      </w:r>
      <w:r>
        <w:rPr>
          <w:spacing w:val="-31"/>
          <w:w w:val="105"/>
        </w:rPr>
        <w:t> </w:t>
      </w:r>
      <w:r>
        <w:rPr>
          <w:w w:val="105"/>
        </w:rPr>
        <w:t>early</w:t>
      </w:r>
      <w:r>
        <w:rPr>
          <w:spacing w:val="-31"/>
          <w:w w:val="105"/>
        </w:rPr>
        <w:t> </w:t>
      </w:r>
      <w:r>
        <w:rPr>
          <w:w w:val="105"/>
        </w:rPr>
        <w:t>2014</w:t>
      </w:r>
      <w:r>
        <w:rPr>
          <w:spacing w:val="-31"/>
          <w:w w:val="105"/>
        </w:rPr>
        <w:t> </w:t>
      </w:r>
      <w:r>
        <w:rPr>
          <w:w w:val="105"/>
        </w:rPr>
        <w:t>was</w:t>
      </w:r>
      <w:r>
        <w:rPr>
          <w:w w:val="101"/>
        </w:rPr>
        <w:t> </w:t>
      </w:r>
      <w:r>
        <w:rPr>
          <w:w w:val="105"/>
        </w:rPr>
        <w:t>a preventable health emergency that was managed poorly by the</w:t>
      </w:r>
      <w:r>
        <w:rPr>
          <w:spacing w:val="62"/>
          <w:w w:val="105"/>
        </w:rPr>
        <w:t> </w:t>
      </w:r>
      <w:r>
        <w:rPr>
          <w:w w:val="105"/>
        </w:rPr>
        <w:t>health</w:t>
      </w:r>
      <w:r>
        <w:rPr>
          <w:w w:val="102"/>
        </w:rPr>
        <w:t> </w:t>
      </w:r>
      <w:r>
        <w:rPr>
          <w:w w:val="105"/>
        </w:rPr>
        <w:t>department,</w:t>
      </w:r>
      <w:r>
        <w:rPr>
          <w:spacing w:val="-50"/>
          <w:w w:val="105"/>
        </w:rPr>
        <w:t> </w:t>
      </w:r>
      <w:r>
        <w:rPr>
          <w:w w:val="105"/>
        </w:rPr>
        <w:t>by</w:t>
      </w:r>
      <w:r>
        <w:rPr>
          <w:spacing w:val="-5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government,</w:t>
      </w:r>
      <w:r>
        <w:rPr>
          <w:spacing w:val="-50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by</w:t>
      </w:r>
      <w:r>
        <w:rPr>
          <w:spacing w:val="-50"/>
          <w:w w:val="105"/>
        </w:rPr>
        <w:t> </w:t>
      </w:r>
      <w:r>
        <w:rPr>
          <w:w w:val="105"/>
        </w:rPr>
        <w:t>GDF</w:t>
      </w:r>
      <w:r>
        <w:rPr>
          <w:spacing w:val="-51"/>
          <w:w w:val="105"/>
        </w:rPr>
        <w:t> </w:t>
      </w:r>
      <w:r>
        <w:rPr>
          <w:w w:val="105"/>
        </w:rPr>
        <w:t>Suez.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6"/>
        <w:jc w:val="both"/>
      </w:pPr>
      <w:r>
        <w:rPr>
          <w:w w:val="105"/>
        </w:rPr>
        <w:t>Despite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forecast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an</w:t>
      </w:r>
      <w:r>
        <w:rPr>
          <w:spacing w:val="21"/>
          <w:w w:val="105"/>
        </w:rPr>
        <w:t> </w:t>
      </w:r>
      <w:r>
        <w:rPr>
          <w:w w:val="105"/>
        </w:rPr>
        <w:t>acute</w:t>
      </w:r>
      <w:r>
        <w:rPr>
          <w:spacing w:val="20"/>
          <w:w w:val="105"/>
        </w:rPr>
        <w:t> </w:t>
      </w:r>
      <w:r>
        <w:rPr>
          <w:w w:val="105"/>
        </w:rPr>
        <w:t>bushfire</w:t>
      </w:r>
      <w:r>
        <w:rPr>
          <w:spacing w:val="20"/>
          <w:w w:val="105"/>
        </w:rPr>
        <w:t> </w:t>
      </w:r>
      <w:r>
        <w:rPr>
          <w:w w:val="105"/>
        </w:rPr>
        <w:t>threat</w:t>
      </w:r>
      <w:r>
        <w:rPr>
          <w:spacing w:val="22"/>
          <w:w w:val="105"/>
        </w:rPr>
        <w:t> </w:t>
      </w:r>
      <w:r>
        <w:rPr>
          <w:w w:val="105"/>
        </w:rPr>
        <w:t>near</w:t>
      </w:r>
      <w:r>
        <w:rPr>
          <w:spacing w:val="21"/>
          <w:w w:val="105"/>
        </w:rPr>
        <w:t> </w:t>
      </w:r>
      <w:r>
        <w:rPr>
          <w:w w:val="105"/>
        </w:rPr>
        <w:t>Morwell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February</w:t>
      </w:r>
      <w:r>
        <w:rPr>
          <w:w w:val="100"/>
        </w:rPr>
        <w:t> </w:t>
      </w:r>
      <w:r>
        <w:rPr>
          <w:w w:val="105"/>
        </w:rPr>
        <w:t>2014, there was little preparation to prevent the mine fire, and</w:t>
      </w:r>
      <w:r>
        <w:rPr>
          <w:spacing w:val="17"/>
          <w:w w:val="105"/>
        </w:rPr>
        <w:t> </w:t>
      </w:r>
      <w:r>
        <w:rPr>
          <w:w w:val="105"/>
        </w:rPr>
        <w:t>inadequate</w:t>
      </w:r>
      <w:r>
        <w:rPr>
          <w:w w:val="95"/>
        </w:rPr>
        <w:t> </w:t>
      </w:r>
      <w:r>
        <w:rPr>
          <w:w w:val="105"/>
        </w:rPr>
        <w:t>effort put into fighting the fire when it occurred (2, 3).  Management of  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/>
      </w:r>
    </w:p>
    <w:p>
      <w:pPr>
        <w:spacing w:after="0" w:line="180" w:lineRule="auto"/>
        <w:jc w:val="both"/>
        <w:sectPr>
          <w:pgSz w:w="11900" w:h="16820"/>
          <w:pgMar w:top="960" w:bottom="280" w:left="600" w:right="1680"/>
        </w:sectPr>
      </w:pPr>
    </w:p>
    <w:p>
      <w:pPr>
        <w:pStyle w:val="BodyText"/>
        <w:spacing w:line="180" w:lineRule="auto"/>
        <w:ind w:right="1146"/>
        <w:jc w:val="both"/>
      </w:pPr>
      <w:r>
        <w:rPr/>
        <w:pict>
          <v:shape style="position:absolute;margin-left:0pt;margin-top:1.399742pt;width:593.399920pt;height:839.56028pt;mso-position-horizontal-relative:page;mso-position-vertical-relative:page;z-index:-6280" type="#_x0000_t75" stroked="false">
            <v:imagedata r:id="rId10" o:title=""/>
          </v:shape>
        </w:pict>
      </w:r>
      <w:r>
        <w:rPr>
          <w:w w:val="105"/>
        </w:rPr>
        <w:t>fire was compromised by a decision not to use water resources that could</w:t>
      </w:r>
      <w:r>
        <w:rPr>
          <w:spacing w:val="-1"/>
          <w:w w:val="104"/>
        </w:rPr>
        <w:t> </w:t>
      </w:r>
      <w:r>
        <w:rPr>
          <w:w w:val="105"/>
        </w:rPr>
        <w:t>have been used to flood the mine, in order to maintain water supply to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adjacent coal fired power station, and prevent any interruption to</w:t>
      </w:r>
      <w:r>
        <w:rPr>
          <w:spacing w:val="9"/>
          <w:w w:val="105"/>
        </w:rPr>
        <w:t> </w:t>
      </w:r>
      <w:r>
        <w:rPr>
          <w:w w:val="105"/>
        </w:rPr>
        <w:t>its</w:t>
      </w:r>
      <w:r>
        <w:rPr>
          <w:w w:val="112"/>
        </w:rPr>
        <w:t> </w:t>
      </w:r>
      <w:r>
        <w:rPr/>
        <w:t>operation</w:t>
      </w:r>
      <w:r>
        <w:rPr>
          <w:spacing w:val="20"/>
        </w:rPr>
        <w:t> </w:t>
      </w:r>
      <w:r>
        <w:rPr/>
        <w:t>(1).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1"/>
        <w:jc w:val="both"/>
      </w:pPr>
      <w:r>
        <w:rPr/>
        <w:t>Further,</w:t>
      </w:r>
      <w:r>
        <w:rPr>
          <w:spacing w:val="24"/>
        </w:rPr>
        <w:t> </w:t>
      </w:r>
      <w:r>
        <w:rPr/>
        <w:t>measures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PM2.5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high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279.7ug/m3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sufficiently</w:t>
      </w:r>
      <w:r>
        <w:rPr>
          <w:spacing w:val="20"/>
        </w:rPr>
        <w:t> </w:t>
      </w:r>
      <w:r>
        <w:rPr/>
        <w:t>serious</w:t>
      </w:r>
      <w:r>
        <w:rPr>
          <w:spacing w:val="-57"/>
        </w:rPr>
        <w:t> </w:t>
      </w:r>
      <w:r>
        <w:rPr>
          <w:spacing w:val="-57"/>
        </w:rPr>
      </w:r>
      <w:r>
        <w:rPr/>
        <w:t>to</w:t>
      </w:r>
      <w:r>
        <w:rPr>
          <w:spacing w:val="31"/>
        </w:rPr>
        <w:t> </w:t>
      </w:r>
      <w:r>
        <w:rPr/>
        <w:t>prompt</w:t>
      </w:r>
      <w:r>
        <w:rPr>
          <w:spacing w:val="31"/>
        </w:rPr>
        <w:t> </w:t>
      </w:r>
      <w:r>
        <w:rPr/>
        <w:t>evacuation</w:t>
      </w:r>
      <w:r>
        <w:rPr>
          <w:spacing w:val="25"/>
        </w:rPr>
        <w:t> </w:t>
      </w:r>
      <w:r>
        <w:rPr/>
        <w:t>advice</w:t>
      </w:r>
      <w:r>
        <w:rPr>
          <w:spacing w:val="30"/>
        </w:rPr>
        <w:t> </w:t>
      </w:r>
      <w:r>
        <w:rPr/>
        <w:t>from</w:t>
      </w:r>
      <w:r>
        <w:rPr>
          <w:spacing w:val="29"/>
        </w:rPr>
        <w:t> </w:t>
      </w:r>
      <w:r>
        <w:rPr/>
        <w:t>independent</w:t>
      </w:r>
      <w:r>
        <w:rPr>
          <w:spacing w:val="32"/>
        </w:rPr>
        <w:t> </w:t>
      </w:r>
      <w:r>
        <w:rPr/>
        <w:t>experts</w:t>
      </w:r>
      <w:r>
        <w:rPr>
          <w:spacing w:val="30"/>
        </w:rPr>
        <w:t> </w:t>
      </w:r>
      <w:r>
        <w:rPr/>
        <w:t>on</w:t>
      </w:r>
      <w:r>
        <w:rPr>
          <w:spacing w:val="31"/>
        </w:rPr>
        <w:t> </w:t>
      </w:r>
      <w:r>
        <w:rPr/>
        <w:t>27</w:t>
      </w:r>
      <w:r>
        <w:rPr>
          <w:spacing w:val="-13"/>
        </w:rPr>
        <w:t> </w:t>
      </w:r>
      <w:r>
        <w:rPr/>
        <w:t>February</w:t>
      </w:r>
      <w:r>
        <w:rPr>
          <w:spacing w:val="29"/>
        </w:rPr>
        <w:t> </w:t>
      </w:r>
      <w:r>
        <w:rPr/>
        <w:t>2014</w:t>
      </w:r>
      <w:r>
        <w:rPr>
          <w:spacing w:val="-62"/>
        </w:rPr>
        <w:t> </w:t>
      </w:r>
      <w:r>
        <w:rPr>
          <w:spacing w:val="-62"/>
        </w:rPr>
      </w:r>
      <w:r>
        <w:rPr/>
        <w:t>(4).</w:t>
      </w:r>
      <w:r>
        <w:rPr>
          <w:spacing w:val="38"/>
        </w:rPr>
        <w:t> </w:t>
      </w:r>
      <w:r>
        <w:rPr>
          <w:spacing w:val="-2"/>
        </w:rPr>
        <w:t>Yet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Chief</w:t>
      </w:r>
      <w:r>
        <w:rPr>
          <w:spacing w:val="51"/>
        </w:rPr>
        <w:t> </w:t>
      </w:r>
      <w:r>
        <w:rPr/>
        <w:t>Health</w:t>
      </w:r>
      <w:r>
        <w:rPr>
          <w:spacing w:val="52"/>
        </w:rPr>
        <w:t> </w:t>
      </w:r>
      <w:r>
        <w:rPr/>
        <w:t>Officer</w:t>
      </w:r>
      <w:r>
        <w:rPr>
          <w:spacing w:val="51"/>
        </w:rPr>
        <w:t> </w:t>
      </w:r>
      <w:r>
        <w:rPr/>
        <w:t>failed</w:t>
      </w:r>
      <w:r>
        <w:rPr>
          <w:spacing w:val="50"/>
        </w:rPr>
        <w:t> </w:t>
      </w:r>
      <w:r>
        <w:rPr/>
        <w:t>to</w:t>
      </w:r>
      <w:r>
        <w:rPr>
          <w:spacing w:val="46"/>
        </w:rPr>
        <w:t> </w:t>
      </w:r>
      <w:r>
        <w:rPr/>
        <w:t>enact</w:t>
      </w:r>
      <w:r>
        <w:rPr>
          <w:spacing w:val="53"/>
        </w:rPr>
        <w:t> </w:t>
      </w:r>
      <w:r>
        <w:rPr/>
        <w:t>evidence-based</w:t>
      </w:r>
      <w:r>
        <w:rPr>
          <w:spacing w:val="50"/>
        </w:rPr>
        <w:t> </w:t>
      </w:r>
      <w:r>
        <w:rPr/>
        <w:t>protocols</w:t>
      </w:r>
      <w:r>
        <w:rPr>
          <w:spacing w:val="-63"/>
        </w:rPr>
        <w:t> </w:t>
      </w:r>
      <w:r>
        <w:rPr>
          <w:spacing w:val="-63"/>
        </w:rPr>
      </w:r>
      <w:r>
        <w:rPr/>
        <w:t>regarding</w:t>
      </w:r>
      <w:r>
        <w:rPr>
          <w:spacing w:val="18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threat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health</w:t>
      </w:r>
      <w:r>
        <w:rPr>
          <w:spacing w:val="15"/>
        </w:rPr>
        <w:t> </w:t>
      </w:r>
      <w:r>
        <w:rPr/>
        <w:t>posed</w:t>
      </w:r>
      <w:r>
        <w:rPr>
          <w:spacing w:val="15"/>
        </w:rPr>
        <w:t> </w:t>
      </w:r>
      <w:r>
        <w:rPr/>
        <w:t>by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57"/>
        </w:rPr>
      </w:r>
      <w:r>
        <w:rPr/>
        <w:t>air</w:t>
      </w:r>
      <w:r>
        <w:rPr>
          <w:spacing w:val="41"/>
        </w:rPr>
        <w:t> </w:t>
      </w:r>
      <w:r>
        <w:rPr/>
        <w:t>pollution,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avoidable</w:t>
      </w:r>
      <w:r>
        <w:rPr>
          <w:spacing w:val="42"/>
        </w:rPr>
        <w:t> </w:t>
      </w:r>
      <w:r>
        <w:rPr/>
        <w:t>exposure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noxious</w:t>
      </w:r>
      <w:r>
        <w:rPr>
          <w:spacing w:val="42"/>
        </w:rPr>
        <w:t> </w:t>
      </w:r>
      <w:r>
        <w:rPr/>
        <w:t>emissions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mine</w:t>
      </w:r>
      <w:r>
        <w:rPr>
          <w:spacing w:val="42"/>
        </w:rPr>
        <w:t> </w:t>
      </w:r>
      <w:r>
        <w:rPr/>
        <w:t>fire</w:t>
      </w:r>
      <w:r>
        <w:rPr>
          <w:spacing w:val="-61"/>
        </w:rPr>
        <w:t> </w:t>
      </w:r>
      <w:r>
        <w:rPr>
          <w:spacing w:val="-61"/>
        </w:rPr>
      </w:r>
      <w:r>
        <w:rPr/>
        <w:t>was prolonged</w:t>
      </w:r>
      <w:r>
        <w:rPr>
          <w:spacing w:val="11"/>
        </w:rPr>
        <w:t> </w:t>
      </w:r>
      <w:r>
        <w:rPr/>
        <w:t>(5).</w:t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3"/>
        <w:jc w:val="both"/>
      </w:pPr>
      <w:r>
        <w:rPr/>
        <w:t>There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failures:</w:t>
      </w:r>
      <w:r>
        <w:rPr>
          <w:spacing w:val="9"/>
        </w:rPr>
        <w:t> </w:t>
      </w:r>
      <w:r>
        <w:rPr/>
        <w:t>foresight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both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mine</w:t>
      </w:r>
      <w:r>
        <w:rPr>
          <w:spacing w:val="10"/>
        </w:rPr>
        <w:t> </w:t>
      </w:r>
      <w:r>
        <w:rPr/>
        <w:t>owner</w:t>
      </w:r>
      <w:r>
        <w:rPr>
          <w:spacing w:val="-58"/>
        </w:rPr>
        <w:t> </w:t>
      </w:r>
      <w:r>
        <w:rPr>
          <w:spacing w:val="-58"/>
        </w:rPr>
      </w:r>
      <w:r>
        <w:rPr/>
        <w:t>and</w:t>
      </w:r>
      <w:r>
        <w:rPr>
          <w:spacing w:val="57"/>
        </w:rPr>
        <w:t> </w:t>
      </w:r>
      <w:r>
        <w:rPr/>
        <w:t>successive</w:t>
      </w:r>
      <w:r>
        <w:rPr>
          <w:spacing w:val="57"/>
        </w:rPr>
        <w:t> </w:t>
      </w:r>
      <w:r>
        <w:rPr/>
        <w:t>Victorian</w:t>
      </w:r>
      <w:r>
        <w:rPr>
          <w:spacing w:val="57"/>
        </w:rPr>
        <w:t> </w:t>
      </w:r>
      <w:r>
        <w:rPr/>
        <w:t>governments.</w:t>
      </w:r>
      <w:r>
        <w:rPr>
          <w:spacing w:val="57"/>
        </w:rPr>
        <w:t> </w:t>
      </w:r>
      <w:r>
        <w:rPr/>
        <w:t>Given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known</w:t>
      </w:r>
      <w:r>
        <w:rPr>
          <w:spacing w:val="59"/>
        </w:rPr>
        <w:t> </w:t>
      </w:r>
      <w:r>
        <w:rPr/>
        <w:t>level</w:t>
      </w:r>
      <w:r>
        <w:rPr>
          <w:spacing w:val="54"/>
        </w:rPr>
        <w:t> </w:t>
      </w:r>
      <w:r>
        <w:rPr/>
        <w:t>of</w:t>
      </w:r>
      <w:r>
        <w:rPr>
          <w:spacing w:val="59"/>
        </w:rPr>
        <w:t> </w:t>
      </w:r>
      <w:r>
        <w:rPr/>
        <w:t>fire</w:t>
      </w:r>
      <w:r>
        <w:rPr>
          <w:spacing w:val="57"/>
        </w:rPr>
        <w:t> </w:t>
      </w:r>
      <w:r>
        <w:rPr/>
        <w:t>risk,</w:t>
      </w:r>
      <w:r>
        <w:rPr>
          <w:spacing w:val="-63"/>
        </w:rPr>
        <w:t> </w:t>
      </w:r>
      <w:r>
        <w:rPr>
          <w:spacing w:val="-63"/>
        </w:rPr>
      </w:r>
      <w:r>
        <w:rPr/>
        <w:t>there</w:t>
      </w:r>
      <w:r>
        <w:rPr>
          <w:spacing w:val="1"/>
        </w:rPr>
        <w:t> </w:t>
      </w:r>
      <w:r>
        <w:rPr/>
        <w:t>was a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 planning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both government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GDF Suez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>
          <w:spacing w:val="-61"/>
        </w:rPr>
      </w:r>
      <w:r>
        <w:rPr/>
        <w:t>prevent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2014</w:t>
      </w:r>
      <w:r>
        <w:rPr>
          <w:spacing w:val="48"/>
        </w:rPr>
        <w:t> </w:t>
      </w:r>
      <w:r>
        <w:rPr/>
        <w:t>fire.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failure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mine</w:t>
      </w:r>
      <w:r>
        <w:rPr>
          <w:spacing w:val="49"/>
        </w:rPr>
        <w:t> </w:t>
      </w:r>
      <w:r>
        <w:rPr/>
        <w:t>owners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adequately</w:t>
      </w:r>
      <w:r>
        <w:rPr>
          <w:spacing w:val="-65"/>
        </w:rPr>
        <w:t> </w:t>
      </w:r>
      <w:r>
        <w:rPr>
          <w:spacing w:val="-65"/>
        </w:rPr>
      </w:r>
      <w:r>
        <w:rPr/>
        <w:t>rehabilitate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disused</w:t>
      </w:r>
      <w:r>
        <w:rPr>
          <w:spacing w:val="45"/>
        </w:rPr>
        <w:t> </w:t>
      </w:r>
      <w:r>
        <w:rPr/>
        <w:t>mine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failure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successive</w:t>
      </w:r>
      <w:r>
        <w:rPr>
          <w:spacing w:val="44"/>
        </w:rPr>
        <w:t> </w:t>
      </w:r>
      <w:r>
        <w:rPr/>
        <w:t>governments</w:t>
      </w:r>
      <w:r>
        <w:rPr>
          <w:spacing w:val="43"/>
        </w:rPr>
        <w:t> </w:t>
      </w:r>
      <w:r>
        <w:rPr/>
        <w:t>to</w:t>
      </w:r>
      <w:r>
        <w:rPr>
          <w:spacing w:val="-58"/>
        </w:rPr>
        <w:t> </w:t>
      </w:r>
      <w:r>
        <w:rPr>
          <w:spacing w:val="-58"/>
        </w:rPr>
      </w:r>
      <w:r>
        <w:rPr/>
        <w:t>require</w:t>
      </w:r>
      <w:r>
        <w:rPr>
          <w:spacing w:val="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liability bonds,</w:t>
      </w:r>
      <w:r>
        <w:rPr>
          <w:spacing w:val="2"/>
        </w:rPr>
        <w:t> </w:t>
      </w:r>
      <w:r>
        <w:rPr/>
        <w:t>should</w:t>
      </w:r>
      <w:r>
        <w:rPr>
          <w:spacing w:val="3"/>
        </w:rPr>
        <w:t> </w:t>
      </w:r>
      <w:r>
        <w:rPr/>
        <w:t>disasters occur,</w:t>
      </w:r>
      <w:r>
        <w:rPr>
          <w:spacing w:val="6"/>
        </w:rPr>
        <w:t> </w:t>
      </w:r>
      <w:r>
        <w:rPr/>
        <w:t>have</w:t>
      </w:r>
      <w:r>
        <w:rPr>
          <w:spacing w:val="2"/>
        </w:rPr>
        <w:t> </w:t>
      </w:r>
      <w:r>
        <w:rPr/>
        <w:t>both</w:t>
      </w:r>
      <w:r>
        <w:rPr>
          <w:spacing w:val="-64"/>
        </w:rPr>
        <w:t> </w:t>
      </w:r>
      <w:r>
        <w:rPr>
          <w:spacing w:val="-64"/>
        </w:rPr>
      </w:r>
      <w:r>
        <w:rPr/>
        <w:t>contributed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ongoing</w:t>
      </w:r>
      <w:r>
        <w:rPr>
          <w:spacing w:val="60"/>
        </w:rPr>
        <w:t> </w:t>
      </w:r>
      <w:r>
        <w:rPr/>
        <w:t>trauma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communities</w:t>
      </w:r>
      <w:r>
        <w:rPr>
          <w:spacing w:val="60"/>
        </w:rPr>
        <w:t> </w:t>
      </w:r>
      <w:r>
        <w:rPr/>
        <w:t>surrounding</w:t>
      </w:r>
      <w:r>
        <w:rPr>
          <w:spacing w:val="58"/>
        </w:rPr>
        <w:t> </w:t>
      </w:r>
      <w:r>
        <w:rPr/>
        <w:t>Hazelwood</w:t>
      </w:r>
      <w:r>
        <w:rPr>
          <w:spacing w:val="-55"/>
        </w:rPr>
        <w:t> </w:t>
      </w:r>
      <w:r>
        <w:rPr>
          <w:spacing w:val="-55"/>
        </w:rPr>
      </w:r>
      <w:r>
        <w:rPr/>
        <w:t>(6,</w:t>
      </w:r>
      <w:r>
        <w:rPr>
          <w:spacing w:val="-28"/>
        </w:rPr>
        <w:t> </w:t>
      </w:r>
      <w:r>
        <w:rPr/>
        <w:t>7).</w:t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1"/>
        <w:jc w:val="both"/>
      </w:pPr>
      <w:r>
        <w:rPr>
          <w:w w:val="105"/>
        </w:rPr>
        <w:t>As is common in areas of open-cut coal mining, government and</w:t>
      </w:r>
      <w:r>
        <w:rPr>
          <w:spacing w:val="3"/>
          <w:w w:val="105"/>
        </w:rPr>
        <w:t> </w:t>
      </w:r>
      <w:r>
        <w:rPr>
          <w:w w:val="105"/>
        </w:rPr>
        <w:t>industry</w:t>
      </w:r>
      <w:r>
        <w:rPr>
          <w:w w:val="101"/>
        </w:rPr>
        <w:t> </w:t>
      </w:r>
      <w:r>
        <w:rPr>
          <w:w w:val="105"/>
        </w:rPr>
        <w:t>have</w:t>
      </w:r>
      <w:r>
        <w:rPr>
          <w:spacing w:val="-19"/>
          <w:w w:val="105"/>
        </w:rPr>
        <w:t> </w:t>
      </w:r>
      <w:r>
        <w:rPr>
          <w:w w:val="105"/>
        </w:rPr>
        <w:t>treated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people</w:t>
      </w:r>
      <w:r>
        <w:rPr>
          <w:spacing w:val="-19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Morwell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19"/>
          <w:w w:val="105"/>
        </w:rPr>
        <w:t> </w:t>
      </w:r>
      <w:r>
        <w:rPr>
          <w:w w:val="105"/>
        </w:rPr>
        <w:t>surrounding</w:t>
      </w:r>
      <w:r>
        <w:rPr>
          <w:spacing w:val="-19"/>
          <w:w w:val="105"/>
        </w:rPr>
        <w:t> </w:t>
      </w:r>
      <w:r>
        <w:rPr>
          <w:w w:val="105"/>
        </w:rPr>
        <w:t>regions</w:t>
      </w:r>
      <w:r>
        <w:rPr>
          <w:spacing w:val="-20"/>
          <w:w w:val="105"/>
        </w:rPr>
        <w:t> </w:t>
      </w: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residents</w:t>
      </w:r>
      <w:r>
        <w:rPr>
          <w:spacing w:val="-19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w w:val="98"/>
        </w:rPr>
        <w:t> </w:t>
      </w:r>
      <w:r>
        <w:rPr>
          <w:rFonts w:ascii="Arial Unicode MS" w:hAnsi="Arial Unicode MS" w:cs="Arial Unicode MS" w:eastAsia="Arial Unicode MS"/>
          <w:w w:val="105"/>
        </w:rPr>
        <w:t>‘sacrifice</w:t>
      </w:r>
      <w:r>
        <w:rPr>
          <w:rFonts w:ascii="Arial Unicode MS" w:hAnsi="Arial Unicode MS" w:cs="Arial Unicode MS" w:eastAsia="Arial Unicode MS"/>
          <w:spacing w:val="-29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zone’</w:t>
      </w:r>
      <w:r>
        <w:rPr>
          <w:rFonts w:ascii="Arial Unicode MS" w:hAnsi="Arial Unicode MS" w:cs="Arial Unicode MS" w:eastAsia="Arial Unicode MS"/>
          <w:spacing w:val="-28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(8).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interests</w:t>
      </w:r>
      <w:r>
        <w:rPr>
          <w:spacing w:val="-29"/>
          <w:w w:val="105"/>
        </w:rPr>
        <w:t> </w:t>
      </w:r>
      <w:r>
        <w:rPr>
          <w:w w:val="105"/>
        </w:rPr>
        <w:t>of</w:t>
      </w:r>
      <w:r>
        <w:rPr>
          <w:spacing w:val="-28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workforce,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surrounding</w:t>
      </w:r>
      <w:r>
        <w:rPr>
          <w:spacing w:val="-30"/>
          <w:w w:val="105"/>
        </w:rPr>
        <w:t> </w:t>
      </w:r>
      <w:r>
        <w:rPr>
          <w:w w:val="105"/>
        </w:rPr>
        <w:t>community</w:t>
      </w:r>
      <w:r>
        <w:rPr>
          <w:w w:val="110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environment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open</w:t>
      </w:r>
      <w:r>
        <w:rPr>
          <w:spacing w:val="-14"/>
          <w:w w:val="105"/>
        </w:rPr>
        <w:t> </w:t>
      </w:r>
      <w:r>
        <w:rPr>
          <w:w w:val="105"/>
        </w:rPr>
        <w:t>cut</w:t>
      </w:r>
      <w:r>
        <w:rPr>
          <w:spacing w:val="-13"/>
          <w:w w:val="105"/>
        </w:rPr>
        <w:t> </w:t>
      </w:r>
      <w:r>
        <w:rPr>
          <w:w w:val="105"/>
        </w:rPr>
        <w:t>mine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Hazelwood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sacrificed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allow</w:t>
      </w:r>
      <w:r>
        <w:rPr>
          <w:spacing w:val="-23"/>
          <w:w w:val="105"/>
        </w:rPr>
        <w:t> </w:t>
      </w:r>
      <w:r>
        <w:rPr>
          <w:w w:val="105"/>
        </w:rPr>
        <w:t>continuation</w:t>
      </w:r>
      <w:r>
        <w:rPr>
          <w:spacing w:val="-25"/>
          <w:w w:val="105"/>
        </w:rPr>
        <w:t> </w:t>
      </w:r>
      <w:r>
        <w:rPr>
          <w:w w:val="105"/>
        </w:rPr>
        <w:t>of</w:t>
      </w:r>
      <w:r>
        <w:rPr>
          <w:spacing w:val="-27"/>
          <w:w w:val="105"/>
        </w:rPr>
        <w:t> </w:t>
      </w:r>
      <w:r>
        <w:rPr>
          <w:w w:val="105"/>
        </w:rPr>
        <w:t>extractive</w:t>
      </w:r>
      <w:r>
        <w:rPr>
          <w:spacing w:val="-24"/>
          <w:w w:val="105"/>
        </w:rPr>
        <w:t> </w:t>
      </w:r>
      <w:r>
        <w:rPr>
          <w:w w:val="105"/>
        </w:rPr>
        <w:t>processes.</w:t>
      </w:r>
      <w:r>
        <w:rPr/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/>
        <w:t>Measurement</w:t>
      </w:r>
      <w:r>
        <w:rPr>
          <w:spacing w:val="-43"/>
        </w:rPr>
        <w:t> </w:t>
      </w:r>
      <w:r>
        <w:rPr/>
        <w:t>of</w:t>
      </w:r>
      <w:r>
        <w:rPr>
          <w:spacing w:val="-43"/>
        </w:rPr>
        <w:t> </w:t>
      </w:r>
      <w:r>
        <w:rPr/>
        <w:t>deaths</w:t>
      </w:r>
      <w:r>
        <w:rPr>
          <w:spacing w:val="-43"/>
        </w:rPr>
        <w:t> </w:t>
      </w:r>
      <w:r>
        <w:rPr/>
        <w:t>attributable</w:t>
      </w:r>
      <w:r>
        <w:rPr>
          <w:spacing w:val="-43"/>
        </w:rPr>
        <w:t> </w:t>
      </w:r>
      <w:r>
        <w:rPr/>
        <w:t>to</w:t>
      </w:r>
      <w:r>
        <w:rPr>
          <w:spacing w:val="-43"/>
        </w:rPr>
        <w:t> </w:t>
      </w:r>
      <w:r>
        <w:rPr/>
        <w:t>mine</w:t>
      </w:r>
      <w:r>
        <w:rPr>
          <w:spacing w:val="-43"/>
        </w:rPr>
        <w:t> </w:t>
      </w:r>
      <w:r>
        <w:rPr/>
        <w:t>fire</w:t>
      </w:r>
      <w:r>
        <w:rPr>
          <w:b w:val="0"/>
        </w:rPr>
      </w:r>
    </w:p>
    <w:p>
      <w:pPr>
        <w:pStyle w:val="BodyText"/>
        <w:spacing w:line="180" w:lineRule="auto" w:before="44"/>
        <w:ind w:right="1147"/>
        <w:jc w:val="both"/>
      </w:pPr>
      <w:r>
        <w:rPr>
          <w:w w:val="105"/>
        </w:rPr>
        <w:t>In light of the avoidable circumstances of the mine fire, any</w:t>
      </w:r>
      <w:r>
        <w:rPr>
          <w:spacing w:val="41"/>
          <w:w w:val="105"/>
        </w:rPr>
        <w:t> </w:t>
      </w:r>
      <w:r>
        <w:rPr>
          <w:w w:val="105"/>
        </w:rPr>
        <w:t>deaths</w:t>
      </w:r>
      <w:r>
        <w:rPr>
          <w:spacing w:val="-1"/>
          <w:w w:val="103"/>
        </w:rPr>
        <w:t> </w:t>
      </w:r>
      <w:r>
        <w:rPr>
          <w:w w:val="105"/>
        </w:rPr>
        <w:t>attributable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disaster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seen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tragic.</w:t>
      </w:r>
      <w:r>
        <w:rPr>
          <w:spacing w:val="-1"/>
          <w:w w:val="104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sixth</w:t>
      </w:r>
      <w:r>
        <w:rPr>
          <w:spacing w:val="-14"/>
          <w:w w:val="105"/>
        </w:rPr>
        <w:t> </w:t>
      </w:r>
      <w:r>
        <w:rPr>
          <w:w w:val="105"/>
        </w:rPr>
        <w:t>term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reference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inquiry</w:t>
      </w:r>
      <w:r>
        <w:rPr>
          <w:spacing w:val="-15"/>
          <w:w w:val="105"/>
        </w:rPr>
        <w:t> </w:t>
      </w:r>
      <w:r>
        <w:rPr>
          <w:w w:val="105"/>
        </w:rPr>
        <w:t>into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Hazelwood</w:t>
      </w:r>
      <w:r>
        <w:rPr>
          <w:spacing w:val="-14"/>
          <w:w w:val="105"/>
        </w:rPr>
        <w:t> </w:t>
      </w:r>
      <w:r>
        <w:rPr>
          <w:w w:val="105"/>
        </w:rPr>
        <w:t>Coal</w:t>
      </w:r>
      <w:r>
        <w:rPr>
          <w:spacing w:val="-1"/>
          <w:w w:val="102"/>
        </w:rPr>
        <w:t> </w:t>
      </w:r>
      <w:r>
        <w:rPr>
          <w:w w:val="105"/>
        </w:rPr>
        <w:t>Mine Fire is of importance, and will require a resource intense</w:t>
      </w:r>
      <w:r>
        <w:rPr>
          <w:spacing w:val="69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/>
        <w:t>theoretically sound</w:t>
      </w:r>
      <w:r>
        <w:rPr>
          <w:spacing w:val="52"/>
        </w:rPr>
        <w:t> </w:t>
      </w:r>
      <w:r>
        <w:rPr/>
        <w:t>response.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9"/>
        <w:jc w:val="both"/>
      </w:pPr>
      <w:r>
        <w:rPr>
          <w:w w:val="105"/>
        </w:rPr>
        <w:t>Eleven</w:t>
      </w:r>
      <w:r>
        <w:rPr>
          <w:spacing w:val="-17"/>
          <w:w w:val="105"/>
        </w:rPr>
        <w:t> </w:t>
      </w:r>
      <w:r>
        <w:rPr>
          <w:w w:val="105"/>
        </w:rPr>
        <w:t>deaths</w:t>
      </w:r>
      <w:r>
        <w:rPr>
          <w:spacing w:val="-17"/>
          <w:w w:val="105"/>
        </w:rPr>
        <w:t> </w:t>
      </w:r>
      <w:r>
        <w:rPr>
          <w:w w:val="105"/>
        </w:rPr>
        <w:t>were</w:t>
      </w:r>
      <w:r>
        <w:rPr>
          <w:spacing w:val="-17"/>
          <w:w w:val="105"/>
        </w:rPr>
        <w:t> </w:t>
      </w:r>
      <w:r>
        <w:rPr>
          <w:w w:val="105"/>
        </w:rPr>
        <w:t>directly</w:t>
      </w:r>
      <w:r>
        <w:rPr>
          <w:spacing w:val="-18"/>
          <w:w w:val="105"/>
        </w:rPr>
        <w:t> </w:t>
      </w:r>
      <w:r>
        <w:rPr>
          <w:w w:val="105"/>
        </w:rPr>
        <w:t>attributed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mine</w:t>
      </w:r>
      <w:r>
        <w:rPr>
          <w:spacing w:val="-17"/>
          <w:w w:val="105"/>
        </w:rPr>
        <w:t> </w:t>
      </w:r>
      <w:r>
        <w:rPr>
          <w:w w:val="105"/>
        </w:rPr>
        <w:t>fire</w:t>
      </w:r>
      <w:r>
        <w:rPr>
          <w:spacing w:val="-19"/>
          <w:w w:val="105"/>
        </w:rPr>
        <w:t> </w:t>
      </w:r>
      <w:r>
        <w:rPr>
          <w:w w:val="105"/>
        </w:rPr>
        <w:t>between</w:t>
      </w:r>
      <w:r>
        <w:rPr>
          <w:spacing w:val="-17"/>
          <w:w w:val="105"/>
        </w:rPr>
        <w:t> </w:t>
      </w:r>
      <w:r>
        <w:rPr>
          <w:w w:val="105"/>
        </w:rPr>
        <w:t>February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w w:val="101"/>
        </w:rPr>
        <w:t> </w:t>
      </w:r>
      <w:r>
        <w:rPr>
          <w:w w:val="105"/>
        </w:rPr>
        <w:t>March of 2014 (9). The determination of death rates beyond this period</w:t>
      </w:r>
      <w:r>
        <w:rPr>
          <w:spacing w:val="9"/>
          <w:w w:val="105"/>
        </w:rPr>
        <w:t> </w:t>
      </w:r>
      <w:r>
        <w:rPr>
          <w:w w:val="105"/>
        </w:rPr>
        <w:t>will</w:t>
      </w:r>
      <w:r>
        <w:rPr>
          <w:w w:val="108"/>
        </w:rPr>
        <w:t> </w:t>
      </w:r>
      <w:r>
        <w:rPr>
          <w:w w:val="105"/>
        </w:rPr>
        <w:t>be</w:t>
      </w:r>
      <w:r>
        <w:rPr>
          <w:spacing w:val="-46"/>
          <w:w w:val="105"/>
        </w:rPr>
        <w:t> </w:t>
      </w:r>
      <w:r>
        <w:rPr>
          <w:w w:val="105"/>
        </w:rPr>
        <w:t>hampered</w:t>
      </w:r>
      <w:r>
        <w:rPr>
          <w:spacing w:val="-46"/>
          <w:w w:val="105"/>
        </w:rPr>
        <w:t> </w:t>
      </w:r>
      <w:r>
        <w:rPr>
          <w:w w:val="105"/>
        </w:rPr>
        <w:t>by</w:t>
      </w:r>
      <w:r>
        <w:rPr>
          <w:spacing w:val="-47"/>
          <w:w w:val="105"/>
        </w:rPr>
        <w:t> </w:t>
      </w:r>
      <w:r>
        <w:rPr>
          <w:w w:val="105"/>
        </w:rPr>
        <w:t>immense</w:t>
      </w:r>
      <w:r>
        <w:rPr>
          <w:spacing w:val="-47"/>
          <w:w w:val="105"/>
        </w:rPr>
        <w:t> </w:t>
      </w:r>
      <w:r>
        <w:rPr>
          <w:w w:val="105"/>
        </w:rPr>
        <w:t>methodological</w:t>
      </w:r>
      <w:r>
        <w:rPr>
          <w:spacing w:val="-46"/>
          <w:w w:val="105"/>
        </w:rPr>
        <w:t> </w:t>
      </w:r>
      <w:r>
        <w:rPr>
          <w:w w:val="105"/>
        </w:rPr>
        <w:t>challenges.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2"/>
        <w:jc w:val="both"/>
      </w:pPr>
      <w:r>
        <w:rPr>
          <w:w w:val="105"/>
        </w:rPr>
        <w:t>As discussed in further detail below, chronic conditions such as</w:t>
      </w:r>
      <w:r>
        <w:rPr>
          <w:spacing w:val="9"/>
          <w:w w:val="105"/>
        </w:rPr>
        <w:t> </w:t>
      </w:r>
      <w:r>
        <w:rPr>
          <w:w w:val="105"/>
        </w:rPr>
        <w:t>obstructive</w:t>
      </w:r>
      <w:r>
        <w:rPr>
          <w:w w:val="95"/>
        </w:rPr>
        <w:t> </w:t>
      </w:r>
      <w:r>
        <w:rPr>
          <w:w w:val="105"/>
        </w:rPr>
        <w:t>pulmonary</w:t>
      </w:r>
      <w:r>
        <w:rPr>
          <w:spacing w:val="-10"/>
          <w:w w:val="105"/>
        </w:rPr>
        <w:t> </w:t>
      </w:r>
      <w:r>
        <w:rPr>
          <w:w w:val="105"/>
        </w:rPr>
        <w:t>disease,</w:t>
      </w:r>
      <w:r>
        <w:rPr>
          <w:spacing w:val="-10"/>
          <w:w w:val="105"/>
        </w:rPr>
        <w:t> </w:t>
      </w:r>
      <w:r>
        <w:rPr>
          <w:w w:val="105"/>
        </w:rPr>
        <w:t>lung</w:t>
      </w:r>
      <w:r>
        <w:rPr>
          <w:spacing w:val="-10"/>
          <w:w w:val="105"/>
        </w:rPr>
        <w:t> </w:t>
      </w:r>
      <w:r>
        <w:rPr>
          <w:w w:val="105"/>
        </w:rPr>
        <w:t>cancer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heart</w:t>
      </w:r>
      <w:r>
        <w:rPr>
          <w:spacing w:val="-9"/>
          <w:w w:val="105"/>
        </w:rPr>
        <w:t> </w:t>
      </w:r>
      <w:r>
        <w:rPr>
          <w:w w:val="105"/>
        </w:rPr>
        <w:t>failure</w:t>
      </w:r>
      <w:r>
        <w:rPr>
          <w:spacing w:val="-10"/>
          <w:w w:val="105"/>
        </w:rPr>
        <w:t> </w:t>
      </w:r>
      <w:r>
        <w:rPr>
          <w:w w:val="105"/>
        </w:rPr>
        <w:t>attributable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exposure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mine</w:t>
      </w:r>
      <w:r>
        <w:rPr>
          <w:spacing w:val="-17"/>
          <w:w w:val="105"/>
        </w:rPr>
        <w:t> </w:t>
      </w:r>
      <w:r>
        <w:rPr>
          <w:w w:val="105"/>
        </w:rPr>
        <w:t>fire</w:t>
      </w:r>
      <w:r>
        <w:rPr>
          <w:spacing w:val="-16"/>
          <w:w w:val="105"/>
        </w:rPr>
        <w:t> </w:t>
      </w:r>
      <w:r>
        <w:rPr>
          <w:w w:val="105"/>
        </w:rPr>
        <w:t>contribute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deaths</w:t>
      </w:r>
      <w:r>
        <w:rPr>
          <w:spacing w:val="-16"/>
          <w:w w:val="105"/>
        </w:rPr>
        <w:t> </w:t>
      </w:r>
      <w:r>
        <w:rPr>
          <w:w w:val="105"/>
        </w:rPr>
        <w:t>long</w:t>
      </w:r>
      <w:r>
        <w:rPr>
          <w:spacing w:val="-16"/>
          <w:w w:val="105"/>
        </w:rPr>
        <w:t> </w:t>
      </w:r>
      <w:r>
        <w:rPr>
          <w:w w:val="105"/>
        </w:rPr>
        <w:t>into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future.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4"/>
        <w:jc w:val="both"/>
      </w:pPr>
      <w:r>
        <w:rPr>
          <w:w w:val="105"/>
        </w:rPr>
        <w:t>Defining an exposed population is difficult, as over 7000 fire-fighters</w:t>
      </w:r>
      <w:r>
        <w:rPr>
          <w:spacing w:val="25"/>
          <w:w w:val="105"/>
        </w:rPr>
        <w:t> </w:t>
      </w:r>
      <w:r>
        <w:rPr>
          <w:w w:val="105"/>
        </w:rPr>
        <w:t>came</w:t>
      </w:r>
      <w:r>
        <w:rPr>
          <w:w w:val="95"/>
        </w:rPr>
        <w:t> </w:t>
      </w:r>
      <w:r>
        <w:rPr>
          <w:w w:val="105"/>
        </w:rPr>
        <w:t>into the Morwell area over the duration of the fire, and many in the</w:t>
      </w:r>
      <w:r>
        <w:rPr>
          <w:spacing w:val="61"/>
          <w:w w:val="105"/>
        </w:rPr>
        <w:t> </w:t>
      </w:r>
      <w:r>
        <w:rPr>
          <w:w w:val="105"/>
        </w:rPr>
        <w:t>Latrobe</w:t>
      </w:r>
      <w:r>
        <w:rPr>
          <w:w w:val="100"/>
        </w:rPr>
        <w:t> </w:t>
      </w:r>
      <w:r>
        <w:rPr>
          <w:w w:val="105"/>
        </w:rPr>
        <w:t>Valley</w:t>
      </w:r>
      <w:r>
        <w:rPr>
          <w:spacing w:val="52"/>
          <w:w w:val="105"/>
        </w:rPr>
        <w:t> </w:t>
      </w:r>
      <w:r>
        <w:rPr>
          <w:w w:val="105"/>
        </w:rPr>
        <w:t>at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time</w:t>
      </w:r>
      <w:r>
        <w:rPr>
          <w:spacing w:val="53"/>
          <w:w w:val="105"/>
        </w:rPr>
        <w:t> </w:t>
      </w:r>
      <w:r>
        <w:rPr>
          <w:w w:val="105"/>
        </w:rPr>
        <w:t>were</w:t>
      </w:r>
      <w:r>
        <w:rPr>
          <w:spacing w:val="53"/>
          <w:w w:val="105"/>
        </w:rPr>
        <w:t> </w:t>
      </w:r>
      <w:r>
        <w:rPr>
          <w:w w:val="105"/>
        </w:rPr>
        <w:t>holiday-makers</w:t>
      </w:r>
      <w:r>
        <w:rPr>
          <w:spacing w:val="53"/>
          <w:w w:val="105"/>
        </w:rPr>
        <w:t> </w:t>
      </w:r>
      <w:r>
        <w:rPr>
          <w:w w:val="105"/>
        </w:rPr>
        <w:t>(7).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propensity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ash</w:t>
      </w:r>
      <w:r>
        <w:rPr>
          <w:spacing w:val="53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emissions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coal</w:t>
      </w:r>
      <w:r>
        <w:rPr>
          <w:spacing w:val="-8"/>
          <w:w w:val="105"/>
        </w:rPr>
        <w:t> </w:t>
      </w:r>
      <w:r>
        <w:rPr>
          <w:w w:val="105"/>
        </w:rPr>
        <w:t>fire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travel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great</w:t>
      </w:r>
      <w:r>
        <w:rPr>
          <w:spacing w:val="-6"/>
          <w:w w:val="105"/>
        </w:rPr>
        <w:t> </w:t>
      </w:r>
      <w:r>
        <w:rPr>
          <w:w w:val="105"/>
        </w:rPr>
        <w:t>distances</w:t>
      </w:r>
      <w:r>
        <w:rPr>
          <w:spacing w:val="-8"/>
          <w:w w:val="105"/>
        </w:rPr>
        <w:t> </w:t>
      </w:r>
      <w:r>
        <w:rPr>
          <w:w w:val="105"/>
        </w:rPr>
        <w:t>disperses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risk</w:t>
      </w:r>
      <w:r>
        <w:rPr>
          <w:w w:val="102"/>
        </w:rPr>
        <w:t> </w:t>
      </w:r>
      <w:r>
        <w:rPr>
          <w:w w:val="105"/>
        </w:rPr>
        <w:t>of</w:t>
      </w:r>
      <w:r>
        <w:rPr>
          <w:spacing w:val="-25"/>
          <w:w w:val="105"/>
        </w:rPr>
        <w:t> </w:t>
      </w:r>
      <w:r>
        <w:rPr>
          <w:w w:val="105"/>
        </w:rPr>
        <w:t>death</w:t>
      </w:r>
      <w:r>
        <w:rPr>
          <w:spacing w:val="-26"/>
          <w:w w:val="105"/>
        </w:rPr>
        <w:t> </w:t>
      </w:r>
      <w:r>
        <w:rPr>
          <w:w w:val="105"/>
        </w:rPr>
        <w:t>associated</w:t>
      </w:r>
      <w:r>
        <w:rPr>
          <w:spacing w:val="-26"/>
          <w:w w:val="105"/>
        </w:rPr>
        <w:t> </w:t>
      </w:r>
      <w:r>
        <w:rPr>
          <w:w w:val="105"/>
        </w:rPr>
        <w:t>with</w:t>
      </w:r>
      <w:r>
        <w:rPr>
          <w:spacing w:val="-26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mine</w:t>
      </w:r>
      <w:r>
        <w:rPr>
          <w:spacing w:val="-27"/>
          <w:w w:val="105"/>
        </w:rPr>
        <w:t> </w:t>
      </w:r>
      <w:r>
        <w:rPr>
          <w:w w:val="105"/>
        </w:rPr>
        <w:t>fire</w:t>
      </w:r>
      <w:r>
        <w:rPr>
          <w:spacing w:val="-25"/>
          <w:w w:val="105"/>
        </w:rPr>
        <w:t> </w:t>
      </w:r>
      <w:r>
        <w:rPr>
          <w:w w:val="105"/>
        </w:rPr>
        <w:t>over</w:t>
      </w:r>
      <w:r>
        <w:rPr>
          <w:spacing w:val="-25"/>
          <w:w w:val="105"/>
        </w:rPr>
        <w:t> </w:t>
      </w:r>
      <w:r>
        <w:rPr>
          <w:w w:val="105"/>
        </w:rPr>
        <w:t>a</w:t>
      </w:r>
      <w:r>
        <w:rPr>
          <w:spacing w:val="-25"/>
          <w:w w:val="105"/>
        </w:rPr>
        <w:t> </w:t>
      </w:r>
      <w:r>
        <w:rPr>
          <w:w w:val="105"/>
        </w:rPr>
        <w:t>great</w:t>
      </w:r>
      <w:r>
        <w:rPr>
          <w:spacing w:val="-22"/>
          <w:w w:val="105"/>
        </w:rPr>
        <w:t> </w:t>
      </w:r>
      <w:r>
        <w:rPr>
          <w:w w:val="105"/>
        </w:rPr>
        <w:t>geographical</w:t>
      </w:r>
      <w:r>
        <w:rPr>
          <w:spacing w:val="-25"/>
          <w:w w:val="105"/>
        </w:rPr>
        <w:t> </w:t>
      </w:r>
      <w:r>
        <w:rPr>
          <w:w w:val="105"/>
        </w:rPr>
        <w:t>distance.</w:t>
      </w:r>
      <w:r>
        <w:rPr/>
      </w:r>
    </w:p>
    <w:p>
      <w:pPr>
        <w:spacing w:after="0" w:line="180" w:lineRule="auto"/>
        <w:jc w:val="both"/>
        <w:sectPr>
          <w:pgSz w:w="11900" w:h="16820"/>
          <w:pgMar w:top="940" w:bottom="280" w:left="600" w:right="1680"/>
        </w:sectPr>
      </w:pPr>
    </w:p>
    <w:p>
      <w:pPr>
        <w:pStyle w:val="BodyText"/>
        <w:spacing w:line="180" w:lineRule="auto" w:before="12"/>
        <w:ind w:right="1147"/>
        <w:jc w:val="both"/>
      </w:pPr>
      <w:r>
        <w:rPr/>
        <w:pict>
          <v:shape style="position:absolute;margin-left:0pt;margin-top:1.399742pt;width:593.399920pt;height:839.56028pt;mso-position-horizontal-relative:page;mso-position-vertical-relative:page;z-index:-6256" type="#_x0000_t75" stroked="false">
            <v:imagedata r:id="rId10" o:title=""/>
          </v:shape>
        </w:pict>
      </w:r>
      <w:r>
        <w:rPr>
          <w:w w:val="105"/>
        </w:rPr>
        <w:t>For</w:t>
      </w:r>
      <w:r>
        <w:rPr>
          <w:spacing w:val="53"/>
          <w:w w:val="105"/>
        </w:rPr>
        <w:t> </w:t>
      </w:r>
      <w:r>
        <w:rPr>
          <w:w w:val="105"/>
        </w:rPr>
        <w:t>these</w:t>
      </w:r>
      <w:r>
        <w:rPr>
          <w:spacing w:val="54"/>
          <w:w w:val="105"/>
        </w:rPr>
        <w:t> </w:t>
      </w:r>
      <w:r>
        <w:rPr>
          <w:w w:val="105"/>
        </w:rPr>
        <w:t>reasons,</w:t>
      </w:r>
      <w:r>
        <w:rPr>
          <w:spacing w:val="54"/>
          <w:w w:val="105"/>
        </w:rPr>
        <w:t> </w:t>
      </w:r>
      <w:r>
        <w:rPr>
          <w:w w:val="105"/>
        </w:rPr>
        <w:t>it</w:t>
      </w:r>
      <w:r>
        <w:rPr>
          <w:spacing w:val="51"/>
          <w:w w:val="105"/>
        </w:rPr>
        <w:t> </w:t>
      </w:r>
      <w:r>
        <w:rPr>
          <w:w w:val="105"/>
        </w:rPr>
        <w:t>is</w:t>
      </w:r>
      <w:r>
        <w:rPr>
          <w:spacing w:val="52"/>
          <w:w w:val="105"/>
        </w:rPr>
        <w:t> </w:t>
      </w:r>
      <w:r>
        <w:rPr>
          <w:w w:val="105"/>
        </w:rPr>
        <w:t>imperative</w:t>
      </w:r>
      <w:r>
        <w:rPr>
          <w:spacing w:val="54"/>
          <w:w w:val="105"/>
        </w:rPr>
        <w:t> </w:t>
      </w:r>
      <w:r>
        <w:rPr>
          <w:w w:val="105"/>
        </w:rPr>
        <w:t>that</w:t>
      </w:r>
      <w:r>
        <w:rPr>
          <w:spacing w:val="55"/>
          <w:w w:val="105"/>
        </w:rPr>
        <w:t> </w:t>
      </w:r>
      <w:r>
        <w:rPr>
          <w:w w:val="105"/>
        </w:rPr>
        <w:t>close</w:t>
      </w:r>
      <w:r>
        <w:rPr>
          <w:spacing w:val="54"/>
          <w:w w:val="105"/>
        </w:rPr>
        <w:t> </w:t>
      </w:r>
      <w:r>
        <w:rPr>
          <w:w w:val="105"/>
        </w:rPr>
        <w:t>attention</w:t>
      </w:r>
      <w:r>
        <w:rPr>
          <w:spacing w:val="54"/>
          <w:w w:val="105"/>
        </w:rPr>
        <w:t> </w:t>
      </w:r>
      <w:r>
        <w:rPr>
          <w:w w:val="105"/>
        </w:rPr>
        <w:t>is</w:t>
      </w:r>
      <w:r>
        <w:rPr>
          <w:spacing w:val="52"/>
          <w:w w:val="105"/>
        </w:rPr>
        <w:t> </w:t>
      </w:r>
      <w:r>
        <w:rPr>
          <w:w w:val="105"/>
        </w:rPr>
        <w:t>paid</w:t>
      </w:r>
      <w:r>
        <w:rPr>
          <w:spacing w:val="54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other</w:t>
      </w:r>
      <w:r>
        <w:rPr>
          <w:w w:val="102"/>
        </w:rPr>
        <w:t> </w:t>
      </w:r>
      <w:r>
        <w:rPr>
          <w:w w:val="105"/>
        </w:rPr>
        <w:t>markers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measures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wellbeing,</w:t>
      </w:r>
      <w:r>
        <w:rPr>
          <w:spacing w:val="-13"/>
          <w:w w:val="105"/>
        </w:rPr>
        <w:t> </w:t>
      </w:r>
      <w:r>
        <w:rPr>
          <w:w w:val="105"/>
        </w:rPr>
        <w:t>above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beyond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rates</w:t>
      </w:r>
      <w:r>
        <w:rPr>
          <w:w w:val="99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deaths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affected</w:t>
      </w:r>
      <w:r>
        <w:rPr>
          <w:spacing w:val="-17"/>
          <w:w w:val="105"/>
        </w:rPr>
        <w:t> </w:t>
      </w:r>
      <w:r>
        <w:rPr>
          <w:w w:val="105"/>
        </w:rPr>
        <w:t>communities.</w:t>
      </w:r>
      <w:r>
        <w:rPr/>
      </w:r>
    </w:p>
    <w:p>
      <w:pPr>
        <w:spacing w:line="240" w:lineRule="auto" w:before="7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>
          <w:w w:val="95"/>
        </w:rPr>
        <w:t>Ongoing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future</w:t>
      </w:r>
      <w:r>
        <w:rPr>
          <w:spacing w:val="-12"/>
          <w:w w:val="95"/>
        </w:rPr>
        <w:t> </w:t>
      </w:r>
      <w:r>
        <w:rPr>
          <w:w w:val="95"/>
        </w:rPr>
        <w:t>risks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health</w:t>
      </w:r>
      <w:r>
        <w:rPr>
          <w:b w:val="0"/>
        </w:rPr>
      </w:r>
    </w:p>
    <w:p>
      <w:pPr>
        <w:pStyle w:val="BodyText"/>
        <w:spacing w:line="180" w:lineRule="auto" w:before="44"/>
        <w:ind w:right="1141"/>
        <w:jc w:val="both"/>
      </w:pPr>
      <w:r>
        <w:rPr>
          <w:w w:val="105"/>
        </w:rPr>
        <w:t>The consequences of the combustion of coal are well established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scientific literature, and the emissions from the combustion of coal</w:t>
      </w:r>
      <w:r>
        <w:rPr>
          <w:spacing w:val="66"/>
          <w:w w:val="105"/>
        </w:rPr>
        <w:t> </w:t>
      </w:r>
      <w:r>
        <w:rPr>
          <w:w w:val="105"/>
        </w:rPr>
        <w:t>are</w:t>
      </w:r>
      <w:r>
        <w:rPr>
          <w:w w:val="95"/>
        </w:rPr>
        <w:t> </w:t>
      </w:r>
      <w:r>
        <w:rPr>
          <w:w w:val="105"/>
        </w:rPr>
        <w:t>known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affect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wide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combustion</w:t>
      </w:r>
      <w:r>
        <w:rPr>
          <w:spacing w:val="-12"/>
          <w:w w:val="105"/>
        </w:rPr>
        <w:t> </w:t>
      </w:r>
      <w:r>
        <w:rPr>
          <w:w w:val="105"/>
        </w:rPr>
        <w:t>(10).</w:t>
      </w:r>
      <w:r>
        <w:rPr>
          <w:spacing w:val="-11"/>
          <w:w w:val="105"/>
        </w:rPr>
        <w:t> </w:t>
      </w:r>
      <w:r>
        <w:rPr>
          <w:w w:val="105"/>
        </w:rPr>
        <w:t>Thus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impact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12"/>
          <w:w w:val="105"/>
        </w:rPr>
        <w:t> </w:t>
      </w:r>
      <w:r>
        <w:rPr>
          <w:w w:val="105"/>
        </w:rPr>
        <w:t>pollution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coalmines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coal-fired</w:t>
      </w:r>
      <w:r>
        <w:rPr>
          <w:spacing w:val="-9"/>
          <w:w w:val="105"/>
        </w:rPr>
        <w:t> </w:t>
      </w:r>
      <w:r>
        <w:rPr>
          <w:w w:val="105"/>
        </w:rPr>
        <w:t>power</w:t>
      </w:r>
      <w:r>
        <w:rPr>
          <w:spacing w:val="-12"/>
          <w:w w:val="105"/>
        </w:rPr>
        <w:t> </w:t>
      </w:r>
      <w:r>
        <w:rPr>
          <w:w w:val="105"/>
        </w:rPr>
        <w:t>plants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Latrobe</w:t>
      </w:r>
      <w:r>
        <w:rPr>
          <w:w w:val="100"/>
        </w:rPr>
        <w:t> </w:t>
      </w:r>
      <w:r>
        <w:rPr>
          <w:w w:val="105"/>
        </w:rPr>
        <w:t>Valley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not</w:t>
      </w:r>
      <w:r>
        <w:rPr>
          <w:spacing w:val="-16"/>
          <w:w w:val="105"/>
        </w:rPr>
        <w:t> </w:t>
      </w:r>
      <w:r>
        <w:rPr>
          <w:w w:val="105"/>
        </w:rPr>
        <w:t>confined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local</w:t>
      </w:r>
      <w:r>
        <w:rPr>
          <w:spacing w:val="-19"/>
          <w:w w:val="105"/>
        </w:rPr>
        <w:t> </w:t>
      </w:r>
      <w:r>
        <w:rPr>
          <w:w w:val="105"/>
        </w:rPr>
        <w:t>community,</w:t>
      </w:r>
      <w:r>
        <w:rPr>
          <w:spacing w:val="-16"/>
          <w:w w:val="105"/>
        </w:rPr>
        <w:t> </w:t>
      </w:r>
      <w:r>
        <w:rPr>
          <w:w w:val="105"/>
        </w:rPr>
        <w:t>but</w:t>
      </w:r>
      <w:r>
        <w:rPr>
          <w:spacing w:val="-17"/>
          <w:w w:val="105"/>
        </w:rPr>
        <w:t> </w:t>
      </w:r>
      <w:r>
        <w:rPr>
          <w:w w:val="105"/>
        </w:rPr>
        <w:t>poses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threat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health</w:t>
      </w:r>
      <w:r>
        <w:rPr>
          <w:w w:val="102"/>
        </w:rPr>
        <w:t> </w:t>
      </w:r>
      <w:r>
        <w:rPr>
          <w:w w:val="105"/>
        </w:rPr>
        <w:t>and wellbeing of the broader regional and Victorian community. This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w w:val="102"/>
        </w:rPr>
        <w:t> </w:t>
      </w:r>
      <w:r>
        <w:rPr>
          <w:w w:val="105"/>
        </w:rPr>
        <w:t>burden from pollution makes it an issue of national and global</w:t>
      </w:r>
      <w:r>
        <w:rPr>
          <w:spacing w:val="39"/>
          <w:w w:val="105"/>
        </w:rPr>
        <w:t> </w:t>
      </w:r>
      <w:r>
        <w:rPr>
          <w:w w:val="105"/>
        </w:rPr>
        <w:t>significance.</w:t>
      </w:r>
      <w:r>
        <w:rPr/>
      </w:r>
    </w:p>
    <w:p>
      <w:pPr>
        <w:spacing w:line="240" w:lineRule="auto" w:before="3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6"/>
        <w:jc w:val="both"/>
      </w:pP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short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long</w:t>
      </w:r>
      <w:r>
        <w:rPr>
          <w:spacing w:val="21"/>
          <w:w w:val="105"/>
        </w:rPr>
        <w:t> </w:t>
      </w:r>
      <w:r>
        <w:rPr>
          <w:w w:val="105"/>
        </w:rPr>
        <w:t>term</w:t>
      </w:r>
      <w:r>
        <w:rPr>
          <w:spacing w:val="21"/>
          <w:w w:val="105"/>
        </w:rPr>
        <w:t> </w:t>
      </w:r>
      <w:r>
        <w:rPr>
          <w:w w:val="105"/>
        </w:rPr>
        <w:t>risks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harm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health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Latrobe</w:t>
      </w:r>
      <w:r>
        <w:rPr>
          <w:spacing w:val="23"/>
          <w:w w:val="105"/>
        </w:rPr>
        <w:t> </w:t>
      </w:r>
      <w:r>
        <w:rPr>
          <w:w w:val="105"/>
        </w:rPr>
        <w:t>Valley</w:t>
      </w:r>
      <w:r>
        <w:rPr>
          <w:spacing w:val="22"/>
          <w:w w:val="105"/>
        </w:rPr>
        <w:t> </w:t>
      </w:r>
      <w:r>
        <w:rPr>
          <w:w w:val="105"/>
        </w:rPr>
        <w:t>are</w:t>
      </w:r>
      <w:r>
        <w:rPr>
          <w:w w:val="95"/>
        </w:rPr>
        <w:t> </w:t>
      </w:r>
      <w:r>
        <w:rPr>
          <w:w w:val="105"/>
        </w:rPr>
        <w:t>ongoing, as PM10 emissions from electricity generation have increased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the Valley by 28% during the last five years and PM2.5 (dangerous</w:t>
      </w:r>
      <w:r>
        <w:rPr>
          <w:spacing w:val="62"/>
          <w:w w:val="105"/>
        </w:rPr>
        <w:t> </w:t>
      </w:r>
      <w:r>
        <w:rPr>
          <w:w w:val="105"/>
        </w:rPr>
        <w:t>fine</w:t>
      </w:r>
      <w:r>
        <w:rPr>
          <w:w w:val="101"/>
        </w:rPr>
        <w:t> </w:t>
      </w:r>
      <w:r>
        <w:rPr>
          <w:w w:val="105"/>
        </w:rPr>
        <w:t>particle) emissions increased by 27% (11). Both the World</w:t>
      </w:r>
      <w:r>
        <w:rPr>
          <w:spacing w:val="12"/>
          <w:w w:val="105"/>
        </w:rPr>
        <w:t> </w:t>
      </w:r>
      <w:r>
        <w:rPr>
          <w:w w:val="105"/>
        </w:rPr>
        <w:t>Health</w:t>
      </w:r>
      <w:r>
        <w:rPr>
          <w:w w:val="102"/>
        </w:rPr>
        <w:t> </w:t>
      </w:r>
      <w:r>
        <w:rPr>
          <w:w w:val="105"/>
        </w:rPr>
        <w:t>Organization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International</w:t>
      </w:r>
      <w:r>
        <w:rPr>
          <w:spacing w:val="30"/>
          <w:w w:val="105"/>
        </w:rPr>
        <w:t> </w:t>
      </w:r>
      <w:r>
        <w:rPr>
          <w:w w:val="105"/>
        </w:rPr>
        <w:t>Agency</w:t>
      </w:r>
      <w:r>
        <w:rPr>
          <w:spacing w:val="29"/>
          <w:w w:val="105"/>
        </w:rPr>
        <w:t> </w:t>
      </w:r>
      <w:r>
        <w:rPr>
          <w:w w:val="105"/>
        </w:rPr>
        <w:t>describe</w:t>
      </w:r>
      <w:r>
        <w:rPr>
          <w:spacing w:val="31"/>
          <w:w w:val="105"/>
        </w:rPr>
        <w:t> </w:t>
      </w:r>
      <w:r>
        <w:rPr>
          <w:w w:val="105"/>
        </w:rPr>
        <w:t>PM</w:t>
      </w:r>
      <w:r>
        <w:rPr>
          <w:spacing w:val="31"/>
          <w:w w:val="105"/>
        </w:rPr>
        <w:t> </w:t>
      </w:r>
      <w:r>
        <w:rPr>
          <w:w w:val="105"/>
        </w:rPr>
        <w:t>2.5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class</w:t>
      </w:r>
      <w:r>
        <w:rPr>
          <w:spacing w:val="31"/>
          <w:w w:val="105"/>
        </w:rPr>
        <w:t> </w:t>
      </w:r>
      <w:r>
        <w:rPr>
          <w:w w:val="105"/>
        </w:rPr>
        <w:t>1</w:t>
      </w:r>
      <w:r>
        <w:rPr>
          <w:w w:val="101"/>
        </w:rPr>
        <w:t> </w:t>
      </w:r>
      <w:r>
        <w:rPr>
          <w:w w:val="105"/>
        </w:rPr>
        <w:t>carcinogen</w:t>
      </w:r>
      <w:r>
        <w:rPr>
          <w:spacing w:val="-49"/>
          <w:w w:val="105"/>
        </w:rPr>
        <w:t> </w:t>
      </w:r>
      <w:r>
        <w:rPr>
          <w:w w:val="105"/>
        </w:rPr>
        <w:t>for</w:t>
      </w:r>
      <w:r>
        <w:rPr>
          <w:spacing w:val="-50"/>
          <w:w w:val="105"/>
        </w:rPr>
        <w:t> </w:t>
      </w:r>
      <w:r>
        <w:rPr>
          <w:w w:val="105"/>
        </w:rPr>
        <w:t>Research</w:t>
      </w:r>
      <w:r>
        <w:rPr>
          <w:spacing w:val="-50"/>
          <w:w w:val="105"/>
        </w:rPr>
        <w:t> </w:t>
      </w:r>
      <w:r>
        <w:rPr>
          <w:w w:val="105"/>
        </w:rPr>
        <w:t>on</w:t>
      </w:r>
      <w:r>
        <w:rPr>
          <w:spacing w:val="-50"/>
          <w:w w:val="105"/>
        </w:rPr>
        <w:t> </w:t>
      </w:r>
      <w:r>
        <w:rPr>
          <w:w w:val="105"/>
        </w:rPr>
        <w:t>Carcinogens</w:t>
      </w:r>
      <w:r>
        <w:rPr>
          <w:spacing w:val="-50"/>
          <w:w w:val="105"/>
        </w:rPr>
        <w:t> </w:t>
      </w:r>
      <w:r>
        <w:rPr>
          <w:w w:val="105"/>
        </w:rPr>
        <w:t>(12).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6"/>
        <w:jc w:val="both"/>
      </w:pPr>
      <w:r>
        <w:rPr>
          <w:w w:val="105"/>
        </w:rPr>
        <w:t>Coal combustion affects at least three of the nine National Health</w:t>
      </w:r>
      <w:r>
        <w:rPr>
          <w:spacing w:val="18"/>
          <w:w w:val="105"/>
        </w:rPr>
        <w:t> </w:t>
      </w:r>
      <w:r>
        <w:rPr>
          <w:w w:val="105"/>
        </w:rPr>
        <w:t>Priority</w:t>
      </w:r>
      <w:r>
        <w:rPr>
          <w:w w:val="110"/>
        </w:rPr>
        <w:t> </w:t>
      </w:r>
      <w:r>
        <w:rPr>
          <w:w w:val="105"/>
        </w:rPr>
        <w:t>Areas:</w:t>
      </w:r>
      <w:r>
        <w:rPr>
          <w:spacing w:val="-25"/>
          <w:w w:val="105"/>
        </w:rPr>
        <w:t> </w:t>
      </w:r>
      <w:r>
        <w:rPr>
          <w:w w:val="105"/>
        </w:rPr>
        <w:t>cancer</w:t>
      </w:r>
      <w:r>
        <w:rPr>
          <w:spacing w:val="-26"/>
          <w:w w:val="105"/>
        </w:rPr>
        <w:t> </w:t>
      </w:r>
      <w:r>
        <w:rPr>
          <w:w w:val="105"/>
        </w:rPr>
        <w:t>control,</w:t>
      </w:r>
      <w:r>
        <w:rPr>
          <w:spacing w:val="-24"/>
          <w:w w:val="105"/>
        </w:rPr>
        <w:t> </w:t>
      </w:r>
      <w:r>
        <w:rPr>
          <w:w w:val="105"/>
        </w:rPr>
        <w:t>cardiovascular</w:t>
      </w:r>
      <w:r>
        <w:rPr>
          <w:spacing w:val="-26"/>
          <w:w w:val="105"/>
        </w:rPr>
        <w:t> </w:t>
      </w:r>
      <w:r>
        <w:rPr>
          <w:w w:val="105"/>
        </w:rPr>
        <w:t>health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asthma.</w:t>
      </w:r>
      <w:r>
        <w:rPr>
          <w:spacing w:val="-24"/>
          <w:w w:val="105"/>
        </w:rPr>
        <w:t> </w:t>
      </w:r>
      <w:r>
        <w:rPr>
          <w:w w:val="105"/>
        </w:rPr>
        <w:t>Every</w:t>
      </w:r>
      <w:r>
        <w:rPr>
          <w:spacing w:val="-26"/>
          <w:w w:val="105"/>
        </w:rPr>
        <w:t> </w:t>
      </w:r>
      <w:r>
        <w:rPr>
          <w:w w:val="105"/>
        </w:rPr>
        <w:t>aspect</w:t>
      </w:r>
      <w:r>
        <w:rPr>
          <w:spacing w:val="-24"/>
          <w:w w:val="105"/>
        </w:rPr>
        <w:t> </w:t>
      </w:r>
      <w:r>
        <w:rPr>
          <w:w w:val="105"/>
        </w:rPr>
        <w:t>of</w:t>
      </w:r>
      <w:r>
        <w:rPr>
          <w:spacing w:val="-26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life cycle of coal, including mining, preparation, combustion and</w:t>
      </w:r>
      <w:r>
        <w:rPr>
          <w:spacing w:val="-2"/>
          <w:w w:val="105"/>
        </w:rPr>
        <w:t> </w:t>
      </w:r>
      <w:r>
        <w:rPr>
          <w:w w:val="105"/>
        </w:rPr>
        <w:t>waste</w:t>
      </w:r>
      <w:r>
        <w:rPr>
          <w:w w:val="95"/>
        </w:rPr>
        <w:t> </w:t>
      </w:r>
      <w:r>
        <w:rPr>
          <w:w w:val="105"/>
        </w:rPr>
        <w:t>disposal is detrimental to human health (13). Combustion of coal</w:t>
      </w:r>
      <w:r>
        <w:rPr>
          <w:spacing w:val="-23"/>
          <w:w w:val="105"/>
        </w:rPr>
        <w:t> </w:t>
      </w:r>
      <w:r>
        <w:rPr>
          <w:w w:val="105"/>
        </w:rPr>
        <w:t>produces</w:t>
      </w:r>
      <w:r>
        <w:rPr>
          <w:w w:val="101"/>
        </w:rPr>
        <w:t> </w:t>
      </w:r>
      <w:r>
        <w:rPr>
          <w:rFonts w:ascii="Arial Unicode MS" w:hAnsi="Arial Unicode MS"/>
          <w:w w:val="105"/>
        </w:rPr>
        <w:t>small</w:t>
      </w:r>
      <w:r>
        <w:rPr>
          <w:rFonts w:ascii="Arial Unicode MS" w:hAnsi="Arial Unicode MS"/>
          <w:spacing w:val="-21"/>
          <w:w w:val="105"/>
        </w:rPr>
        <w:t> </w:t>
      </w:r>
      <w:r>
        <w:rPr>
          <w:rFonts w:ascii="Arial Unicode MS" w:hAnsi="Arial Unicode MS"/>
          <w:w w:val="105"/>
        </w:rPr>
        <w:t>particulates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less</w:t>
      </w:r>
      <w:r>
        <w:rPr>
          <w:rFonts w:ascii="Arial Unicode MS" w:hAnsi="Arial Unicode MS"/>
          <w:spacing w:val="-19"/>
          <w:w w:val="105"/>
        </w:rPr>
        <w:t> </w:t>
      </w:r>
      <w:r>
        <w:rPr>
          <w:rFonts w:ascii="Arial Unicode MS" w:hAnsi="Arial Unicode MS"/>
          <w:w w:val="105"/>
        </w:rPr>
        <w:t>than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2.5μm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and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less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than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10μm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(PM2.5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and</w:t>
      </w:r>
      <w:r>
        <w:rPr>
          <w:rFonts w:ascii="Arial Unicode MS" w:hAnsi="Arial Unicode MS"/>
          <w:spacing w:val="-18"/>
          <w:w w:val="105"/>
        </w:rPr>
        <w:t> </w:t>
      </w:r>
      <w:r>
        <w:rPr>
          <w:rFonts w:ascii="Arial Unicode MS" w:hAnsi="Arial Unicode MS"/>
          <w:w w:val="105"/>
        </w:rPr>
        <w:t>PM10)</w:t>
      </w:r>
      <w:r>
        <w:rPr>
          <w:rFonts w:ascii="Arial Unicode MS" w:hAnsi="Arial Unicode MS"/>
          <w:spacing w:val="-20"/>
          <w:w w:val="105"/>
        </w:rPr>
        <w:t> </w:t>
      </w:r>
      <w:r>
        <w:rPr>
          <w:rFonts w:ascii="Arial Unicode MS" w:hAnsi="Arial Unicode MS"/>
          <w:w w:val="105"/>
        </w:rPr>
        <w:t>as</w:t>
      </w:r>
      <w:r>
        <w:rPr>
          <w:rFonts w:ascii="Arial Unicode MS" w:hAnsi="Arial Unicode MS"/>
          <w:w w:val="101"/>
        </w:rPr>
        <w:t> </w:t>
      </w:r>
      <w:r>
        <w:rPr>
          <w:w w:val="105"/>
        </w:rPr>
        <w:t>well as carbon monoxide, methane, sulphur, nitrogen oxides and</w:t>
      </w:r>
      <w:r>
        <w:rPr>
          <w:spacing w:val="17"/>
          <w:w w:val="105"/>
        </w:rPr>
        <w:t> </w:t>
      </w:r>
      <w:r>
        <w:rPr>
          <w:w w:val="105"/>
        </w:rPr>
        <w:t>trace</w:t>
      </w:r>
      <w:r>
        <w:rPr>
          <w:w w:val="100"/>
        </w:rPr>
        <w:t> </w:t>
      </w:r>
      <w:r>
        <w:rPr>
          <w:w w:val="105"/>
        </w:rPr>
        <w:t>elements</w:t>
      </w:r>
      <w:r>
        <w:rPr>
          <w:spacing w:val="-35"/>
          <w:w w:val="105"/>
        </w:rPr>
        <w:t> </w:t>
      </w:r>
      <w:r>
        <w:rPr>
          <w:w w:val="105"/>
        </w:rPr>
        <w:t>such</w:t>
      </w:r>
      <w:r>
        <w:rPr>
          <w:spacing w:val="-35"/>
          <w:w w:val="105"/>
        </w:rPr>
        <w:t> </w:t>
      </w:r>
      <w:r>
        <w:rPr>
          <w:w w:val="105"/>
        </w:rPr>
        <w:t>as</w:t>
      </w:r>
      <w:r>
        <w:rPr>
          <w:spacing w:val="-35"/>
          <w:w w:val="105"/>
        </w:rPr>
        <w:t> </w:t>
      </w:r>
      <w:r>
        <w:rPr>
          <w:w w:val="105"/>
        </w:rPr>
        <w:t>arsenic</w:t>
      </w:r>
      <w:r>
        <w:rPr>
          <w:spacing w:val="-35"/>
          <w:w w:val="105"/>
        </w:rPr>
        <w:t> </w:t>
      </w:r>
      <w:r>
        <w:rPr>
          <w:w w:val="105"/>
        </w:rPr>
        <w:t>and</w:t>
      </w:r>
      <w:r>
        <w:rPr>
          <w:spacing w:val="-35"/>
          <w:w w:val="105"/>
        </w:rPr>
        <w:t> </w:t>
      </w:r>
      <w:r>
        <w:rPr>
          <w:w w:val="105"/>
        </w:rPr>
        <w:t>mercury</w:t>
      </w:r>
      <w:r>
        <w:rPr>
          <w:spacing w:val="-35"/>
          <w:w w:val="105"/>
        </w:rPr>
        <w:t> </w:t>
      </w:r>
      <w:r>
        <w:rPr>
          <w:w w:val="105"/>
        </w:rPr>
        <w:t>(14,</w:t>
      </w:r>
      <w:r>
        <w:rPr>
          <w:spacing w:val="-35"/>
          <w:w w:val="105"/>
        </w:rPr>
        <w:t> </w:t>
      </w:r>
      <w:r>
        <w:rPr>
          <w:w w:val="105"/>
        </w:rPr>
        <w:t>15).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2"/>
        <w:jc w:val="both"/>
      </w:pPr>
      <w:r>
        <w:rPr/>
        <w:t>The</w:t>
      </w:r>
      <w:r>
        <w:rPr>
          <w:spacing w:val="22"/>
        </w:rPr>
        <w:t> </w:t>
      </w:r>
      <w:r>
        <w:rPr/>
        <w:t>respiratory</w:t>
      </w:r>
      <w:r>
        <w:rPr>
          <w:spacing w:val="20"/>
        </w:rPr>
        <w:t> </w:t>
      </w:r>
      <w:r>
        <w:rPr/>
        <w:t>risks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exposure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these</w:t>
      </w:r>
      <w:r>
        <w:rPr>
          <w:spacing w:val="22"/>
        </w:rPr>
        <w:t> </w:t>
      </w:r>
      <w:r>
        <w:rPr/>
        <w:t>particulates</w:t>
      </w:r>
      <w:r>
        <w:rPr>
          <w:spacing w:val="21"/>
        </w:rPr>
        <w:t> </w:t>
      </w:r>
      <w:r>
        <w:rPr/>
        <w:t>include</w:t>
      </w:r>
      <w:r>
        <w:rPr>
          <w:spacing w:val="21"/>
        </w:rPr>
        <w:t> </w:t>
      </w:r>
      <w:r>
        <w:rPr/>
        <w:t>the</w:t>
      </w:r>
      <w:r>
        <w:rPr>
          <w:spacing w:val="-64"/>
        </w:rPr>
        <w:t> </w:t>
      </w:r>
      <w:r>
        <w:rPr>
          <w:spacing w:val="-64"/>
        </w:rPr>
      </w:r>
      <w:r>
        <w:rPr/>
        <w:t>development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exacerbation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asthma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chronic</w:t>
      </w:r>
      <w:r>
        <w:rPr>
          <w:spacing w:val="23"/>
        </w:rPr>
        <w:t> </w:t>
      </w:r>
      <w:r>
        <w:rPr/>
        <w:t>obstructive</w:t>
      </w:r>
      <w:r>
        <w:rPr>
          <w:spacing w:val="24"/>
        </w:rPr>
        <w:t> </w:t>
      </w:r>
      <w:r>
        <w:rPr/>
        <w:t>pulmonary</w:t>
      </w:r>
      <w:r>
        <w:rPr>
          <w:spacing w:val="-54"/>
        </w:rPr>
        <w:t> </w:t>
      </w:r>
      <w:r>
        <w:rPr>
          <w:spacing w:val="-54"/>
        </w:rPr>
      </w:r>
      <w:r>
        <w:rPr/>
        <w:t>disease (COPD), stunted lung development and lung cancer.</w:t>
      </w:r>
      <w:r>
        <w:rPr>
          <w:spacing w:val="61"/>
        </w:rPr>
        <w:t> </w:t>
      </w:r>
      <w:r>
        <w:rPr/>
        <w:t>Cardiovascular</w:t>
      </w:r>
      <w:r>
        <w:rPr>
          <w:w w:val="103"/>
        </w:rPr>
        <w:t> </w:t>
      </w:r>
      <w:r>
        <w:rPr/>
        <w:t>risks</w:t>
      </w:r>
      <w:r>
        <w:rPr>
          <w:spacing w:val="51"/>
        </w:rPr>
        <w:t> </w:t>
      </w:r>
      <w:r>
        <w:rPr/>
        <w:t>include</w:t>
      </w:r>
      <w:r>
        <w:rPr>
          <w:spacing w:val="53"/>
        </w:rPr>
        <w:t> </w:t>
      </w:r>
      <w:r>
        <w:rPr/>
        <w:t>ischaemic</w:t>
      </w:r>
      <w:r>
        <w:rPr>
          <w:spacing w:val="51"/>
        </w:rPr>
        <w:t> </w:t>
      </w:r>
      <w:r>
        <w:rPr/>
        <w:t>heart</w:t>
      </w:r>
      <w:r>
        <w:rPr>
          <w:spacing w:val="54"/>
        </w:rPr>
        <w:t> </w:t>
      </w:r>
      <w:r>
        <w:rPr/>
        <w:t>disease,</w:t>
      </w:r>
      <w:r>
        <w:rPr>
          <w:spacing w:val="51"/>
        </w:rPr>
        <w:t> </w:t>
      </w:r>
      <w:r>
        <w:rPr/>
        <w:t>dysrhythmias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heart</w:t>
      </w:r>
      <w:r>
        <w:rPr>
          <w:spacing w:val="54"/>
        </w:rPr>
        <w:t> </w:t>
      </w:r>
      <w:r>
        <w:rPr/>
        <w:t>failure;</w:t>
      </w:r>
      <w:r>
        <w:rPr>
          <w:spacing w:val="-63"/>
        </w:rPr>
        <w:t> </w:t>
      </w:r>
      <w:r>
        <w:rPr>
          <w:spacing w:val="-63"/>
        </w:rPr>
      </w:r>
      <w:r>
        <w:rPr/>
        <w:t>neurological</w:t>
      </w:r>
      <w:r>
        <w:rPr>
          <w:spacing w:val="32"/>
        </w:rPr>
        <w:t> </w:t>
      </w:r>
      <w:r>
        <w:rPr/>
        <w:t>effects</w:t>
      </w:r>
      <w:r>
        <w:rPr>
          <w:spacing w:val="32"/>
        </w:rPr>
        <w:t> </w:t>
      </w:r>
      <w:r>
        <w:rPr/>
        <w:t>include</w:t>
      </w:r>
      <w:r>
        <w:rPr>
          <w:spacing w:val="33"/>
        </w:rPr>
        <w:t> </w:t>
      </w:r>
      <w:r>
        <w:rPr/>
        <w:t>ischaemic</w:t>
      </w:r>
      <w:r>
        <w:rPr>
          <w:spacing w:val="36"/>
        </w:rPr>
        <w:t> </w:t>
      </w:r>
      <w:r>
        <w:rPr/>
        <w:t>stroke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developmental</w:t>
      </w:r>
      <w:r>
        <w:rPr>
          <w:spacing w:val="32"/>
        </w:rPr>
        <w:t> </w:t>
      </w:r>
      <w:r>
        <w:rPr/>
        <w:t>delay</w:t>
      </w:r>
      <w:r>
        <w:rPr>
          <w:spacing w:val="33"/>
        </w:rPr>
        <w:t> </w:t>
      </w:r>
      <w:r>
        <w:rPr/>
        <w:t>(14).</w:t>
      </w:r>
      <w:r>
        <w:rPr>
          <w:spacing w:val="-54"/>
        </w:rPr>
        <w:t> </w:t>
      </w:r>
      <w:r>
        <w:rPr>
          <w:spacing w:val="-54"/>
        </w:rPr>
      </w:r>
      <w:r>
        <w:rPr/>
        <w:t>European</w:t>
      </w:r>
      <w:r>
        <w:rPr>
          <w:spacing w:val="43"/>
        </w:rPr>
        <w:t> </w:t>
      </w:r>
      <w:r>
        <w:rPr/>
        <w:t>data</w:t>
      </w:r>
      <w:r>
        <w:rPr>
          <w:spacing w:val="43"/>
        </w:rPr>
        <w:t> </w:t>
      </w:r>
      <w:r>
        <w:rPr/>
        <w:t>estimates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greater</w:t>
      </w:r>
      <w:r>
        <w:rPr>
          <w:spacing w:val="42"/>
        </w:rPr>
        <w:t> </w:t>
      </w:r>
      <w:r>
        <w:rPr/>
        <w:t>than</w:t>
      </w:r>
      <w:r>
        <w:rPr>
          <w:spacing w:val="41"/>
        </w:rPr>
        <w:t> </w:t>
      </w:r>
      <w:r>
        <w:rPr/>
        <w:t>24</w:t>
      </w:r>
      <w:r>
        <w:rPr>
          <w:spacing w:val="43"/>
        </w:rPr>
        <w:t> </w:t>
      </w:r>
      <w:r>
        <w:rPr/>
        <w:t>deaths</w:t>
      </w:r>
      <w:r>
        <w:rPr>
          <w:spacing w:val="42"/>
        </w:rPr>
        <w:t> </w:t>
      </w:r>
      <w:r>
        <w:rPr/>
        <w:t>per</w:t>
      </w:r>
      <w:r>
        <w:rPr>
          <w:spacing w:val="43"/>
        </w:rPr>
        <w:t> </w:t>
      </w:r>
      <w:r>
        <w:rPr/>
        <w:t>TWh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directly</w:t>
      </w:r>
      <w:r>
        <w:rPr>
          <w:spacing w:val="-62"/>
        </w:rPr>
        <w:t> </w:t>
      </w:r>
      <w:r>
        <w:rPr>
          <w:spacing w:val="-62"/>
        </w:rPr>
      </w:r>
      <w:r>
        <w:rPr/>
        <w:t>attributable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power</w:t>
      </w:r>
      <w:r>
        <w:rPr>
          <w:spacing w:val="23"/>
        </w:rPr>
        <w:t> </w:t>
      </w:r>
      <w:r>
        <w:rPr/>
        <w:t>generated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coal</w:t>
      </w:r>
      <w:r>
        <w:rPr>
          <w:spacing w:val="31"/>
        </w:rPr>
        <w:t> </w:t>
      </w:r>
      <w:r>
        <w:rPr>
          <w:rFonts w:ascii="Arial Unicode MS" w:hAnsi="Arial Unicode MS" w:cs="Arial Unicode MS" w:eastAsia="Arial Unicode MS"/>
          <w:w w:val="110"/>
        </w:rPr>
        <w:t>–</w:t>
      </w:r>
      <w:r>
        <w:rPr>
          <w:rFonts w:ascii="Arial Unicode MS" w:hAnsi="Arial Unicode MS" w:cs="Arial Unicode MS" w:eastAsia="Arial Unicode MS"/>
          <w:spacing w:val="21"/>
          <w:w w:val="110"/>
        </w:rPr>
        <w:t> </w:t>
      </w:r>
      <w:r>
        <w:rPr/>
        <w:t>and</w:t>
      </w:r>
      <w:r>
        <w:rPr>
          <w:spacing w:val="28"/>
        </w:rPr>
        <w:t> </w:t>
      </w:r>
      <w:r>
        <w:rPr/>
        <w:t>up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32</w:t>
      </w:r>
      <w:r>
        <w:rPr>
          <w:spacing w:val="27"/>
        </w:rPr>
        <w:t> </w:t>
      </w:r>
      <w:r>
        <w:rPr/>
        <w:t>deaths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TWh</w:t>
      </w:r>
      <w:r>
        <w:rPr>
          <w:spacing w:val="28"/>
        </w:rPr>
        <w:t> </w:t>
      </w:r>
      <w:r>
        <w:rPr/>
        <w:t>are</w:t>
      </w:r>
      <w:r>
        <w:rPr>
          <w:spacing w:val="-62"/>
        </w:rPr>
        <w:t> </w:t>
      </w:r>
      <w:r>
        <w:rPr>
          <w:spacing w:val="-62"/>
        </w:rPr>
      </w:r>
      <w:r>
        <w:rPr/>
        <w:t>attributable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lignite,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brown</w:t>
      </w:r>
      <w:r>
        <w:rPr>
          <w:spacing w:val="29"/>
        </w:rPr>
        <w:t> </w:t>
      </w:r>
      <w:r>
        <w:rPr/>
        <w:t>coal,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primary</w:t>
      </w:r>
      <w:r>
        <w:rPr>
          <w:spacing w:val="31"/>
        </w:rPr>
        <w:t> </w:t>
      </w:r>
      <w:r>
        <w:rPr/>
        <w:t>raw</w:t>
      </w:r>
      <w:r>
        <w:rPr>
          <w:spacing w:val="30"/>
        </w:rPr>
        <w:t> </w:t>
      </w:r>
      <w:r>
        <w:rPr/>
        <w:t>material</w:t>
      </w:r>
      <w:r>
        <w:rPr>
          <w:spacing w:val="27"/>
        </w:rPr>
        <w:t> </w:t>
      </w:r>
      <w:r>
        <w:rPr/>
        <w:t>of</w:t>
      </w:r>
      <w:r>
        <w:rPr>
          <w:spacing w:val="34"/>
        </w:rPr>
        <w:t> </w:t>
      </w:r>
      <w:r>
        <w:rPr/>
        <w:t>combustion</w:t>
      </w:r>
      <w:r>
        <w:rPr>
          <w:spacing w:val="-56"/>
        </w:rPr>
        <w:t> </w:t>
      </w:r>
      <w:r>
        <w:rPr>
          <w:spacing w:val="-56"/>
        </w:rPr>
      </w:r>
      <w:r>
        <w:rPr/>
        <w:t>in the Latrobe Valley (16,</w:t>
      </w:r>
      <w:r>
        <w:rPr>
          <w:spacing w:val="-29"/>
        </w:rPr>
        <w:t> </w:t>
      </w:r>
      <w:r>
        <w:rPr/>
        <w:t>17).</w:t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5"/>
        <w:jc w:val="both"/>
      </w:pPr>
      <w:r>
        <w:rPr>
          <w:w w:val="105"/>
        </w:rPr>
        <w:t>While there are limited studies of the health impacts of short term</w:t>
      </w:r>
      <w:r>
        <w:rPr>
          <w:spacing w:val="-28"/>
          <w:w w:val="105"/>
        </w:rPr>
        <w:t> </w:t>
      </w:r>
      <w:r>
        <w:rPr>
          <w:w w:val="105"/>
        </w:rPr>
        <w:t>exposure</w:t>
      </w:r>
      <w:r>
        <w:rPr>
          <w:w w:val="100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smoke</w:t>
      </w:r>
      <w:r>
        <w:rPr>
          <w:spacing w:val="22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coal</w:t>
      </w:r>
      <w:r>
        <w:rPr>
          <w:spacing w:val="19"/>
          <w:w w:val="105"/>
        </w:rPr>
        <w:t> </w:t>
      </w:r>
      <w:r>
        <w:rPr>
          <w:w w:val="105"/>
        </w:rPr>
        <w:t>mine</w:t>
      </w:r>
      <w:r>
        <w:rPr>
          <w:spacing w:val="22"/>
          <w:w w:val="105"/>
        </w:rPr>
        <w:t> </w:t>
      </w:r>
      <w:r>
        <w:rPr>
          <w:w w:val="105"/>
        </w:rPr>
        <w:t>fires,</w:t>
      </w:r>
      <w:r>
        <w:rPr>
          <w:spacing w:val="22"/>
          <w:w w:val="105"/>
        </w:rPr>
        <w:t> </w:t>
      </w:r>
      <w:r>
        <w:rPr>
          <w:w w:val="105"/>
        </w:rPr>
        <w:t>much</w:t>
      </w:r>
      <w:r>
        <w:rPr>
          <w:spacing w:val="23"/>
          <w:w w:val="105"/>
        </w:rPr>
        <w:t> </w:t>
      </w:r>
      <w:r>
        <w:rPr>
          <w:w w:val="105"/>
        </w:rPr>
        <w:t>can</w:t>
      </w:r>
      <w:r>
        <w:rPr>
          <w:spacing w:val="20"/>
          <w:w w:val="105"/>
        </w:rPr>
        <w:t> </w:t>
      </w:r>
      <w:r>
        <w:rPr>
          <w:w w:val="105"/>
        </w:rPr>
        <w:t>be</w:t>
      </w:r>
      <w:r>
        <w:rPr>
          <w:spacing w:val="23"/>
          <w:w w:val="105"/>
        </w:rPr>
        <w:t> </w:t>
      </w:r>
      <w:r>
        <w:rPr>
          <w:w w:val="105"/>
        </w:rPr>
        <w:t>deduced</w:t>
      </w:r>
      <w:r>
        <w:rPr>
          <w:spacing w:val="20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studies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health impacts of bushfires which result in increased rates of cardiac</w:t>
      </w:r>
      <w:r>
        <w:rPr>
          <w:spacing w:val="-1"/>
          <w:w w:val="105"/>
        </w:rPr>
        <w:t> </w:t>
      </w:r>
      <w:r>
        <w:rPr>
          <w:w w:val="105"/>
        </w:rPr>
        <w:t>arrest</w:t>
      </w:r>
      <w:r>
        <w:rPr>
          <w:w w:val="124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exacerbations</w:t>
      </w:r>
      <w:r>
        <w:rPr>
          <w:spacing w:val="-39"/>
          <w:w w:val="105"/>
        </w:rPr>
        <w:t> </w:t>
      </w:r>
      <w:r>
        <w:rPr>
          <w:w w:val="105"/>
        </w:rPr>
        <w:t>of</w:t>
      </w:r>
      <w:r>
        <w:rPr>
          <w:spacing w:val="-39"/>
          <w:w w:val="105"/>
        </w:rPr>
        <w:t> </w:t>
      </w:r>
      <w:r>
        <w:rPr>
          <w:w w:val="105"/>
        </w:rPr>
        <w:t>asthma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COPD</w:t>
      </w:r>
      <w:r>
        <w:rPr>
          <w:spacing w:val="-39"/>
          <w:w w:val="105"/>
        </w:rPr>
        <w:t> </w:t>
      </w:r>
      <w:r>
        <w:rPr>
          <w:w w:val="105"/>
        </w:rPr>
        <w:t>(4).</w:t>
      </w:r>
      <w:r>
        <w:rPr>
          <w:spacing w:val="-38"/>
          <w:w w:val="105"/>
        </w:rPr>
        <w:t> </w:t>
      </w:r>
      <w:r>
        <w:rPr>
          <w:w w:val="105"/>
        </w:rPr>
        <w:t>Other</w:t>
      </w:r>
      <w:r>
        <w:rPr>
          <w:spacing w:val="-38"/>
          <w:w w:val="105"/>
        </w:rPr>
        <w:t> </w:t>
      </w:r>
      <w:r>
        <w:rPr>
          <w:w w:val="105"/>
        </w:rPr>
        <w:t>threats</w:t>
      </w:r>
      <w:r>
        <w:rPr>
          <w:spacing w:val="-39"/>
          <w:w w:val="105"/>
        </w:rPr>
        <w:t> </w:t>
      </w:r>
      <w:r>
        <w:rPr>
          <w:w w:val="105"/>
        </w:rPr>
        <w:t>posed</w:t>
      </w:r>
      <w:r>
        <w:rPr>
          <w:spacing w:val="-38"/>
          <w:w w:val="105"/>
        </w:rPr>
        <w:t> </w:t>
      </w:r>
      <w:r>
        <w:rPr>
          <w:w w:val="105"/>
        </w:rPr>
        <w:t>by</w:t>
      </w:r>
      <w:r>
        <w:rPr>
          <w:spacing w:val="-39"/>
          <w:w w:val="105"/>
        </w:rPr>
        <w:t> </w:t>
      </w:r>
      <w:r>
        <w:rPr>
          <w:w w:val="105"/>
        </w:rPr>
        <w:t>bushfires,</w:t>
      </w:r>
      <w:r>
        <w:rPr>
          <w:w w:val="93"/>
        </w:rPr>
        <w:t> </w:t>
      </w:r>
      <w:r>
        <w:rPr>
          <w:w w:val="105"/>
        </w:rPr>
        <w:t>such as radiant heat exposure, dehydration and heat exhaustion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w w:val="101"/>
        </w:rPr>
        <w:t> </w:t>
      </w:r>
      <w:r>
        <w:rPr>
          <w:w w:val="105"/>
        </w:rPr>
        <w:t>inhalation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toxic</w:t>
      </w:r>
      <w:r>
        <w:rPr>
          <w:spacing w:val="39"/>
          <w:w w:val="105"/>
        </w:rPr>
        <w:t> </w:t>
      </w:r>
      <w:r>
        <w:rPr>
          <w:w w:val="105"/>
        </w:rPr>
        <w:t>gases</w:t>
      </w:r>
      <w:r>
        <w:rPr>
          <w:spacing w:val="39"/>
          <w:w w:val="105"/>
        </w:rPr>
        <w:t> </w:t>
      </w:r>
      <w:r>
        <w:rPr>
          <w:w w:val="105"/>
        </w:rPr>
        <w:t>cannot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ignored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context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mine</w:t>
      </w:r>
      <w:r>
        <w:rPr>
          <w:spacing w:val="40"/>
          <w:w w:val="105"/>
        </w:rPr>
        <w:t> </w:t>
      </w:r>
      <w:r>
        <w:rPr>
          <w:w w:val="105"/>
        </w:rPr>
        <w:t>fires.</w:t>
      </w:r>
      <w:r>
        <w:rPr>
          <w:w w:val="98"/>
        </w:rPr>
        <w:t> </w:t>
      </w:r>
      <w:r>
        <w:rPr>
          <w:w w:val="105"/>
        </w:rPr>
        <w:t>Inhalation</w:t>
      </w:r>
      <w:r>
        <w:rPr>
          <w:spacing w:val="-31"/>
          <w:w w:val="105"/>
        </w:rPr>
        <w:t> </w:t>
      </w:r>
      <w:r>
        <w:rPr>
          <w:w w:val="105"/>
        </w:rPr>
        <w:t>of</w:t>
      </w:r>
      <w:r>
        <w:rPr>
          <w:spacing w:val="-31"/>
          <w:w w:val="105"/>
        </w:rPr>
        <w:t> </w:t>
      </w:r>
      <w:r>
        <w:rPr>
          <w:w w:val="105"/>
        </w:rPr>
        <w:t>toxic</w:t>
      </w:r>
      <w:r>
        <w:rPr>
          <w:spacing w:val="-31"/>
          <w:w w:val="105"/>
        </w:rPr>
        <w:t> </w:t>
      </w:r>
      <w:r>
        <w:rPr>
          <w:w w:val="105"/>
        </w:rPr>
        <w:t>gaseous</w:t>
      </w:r>
      <w:r>
        <w:rPr>
          <w:spacing w:val="-31"/>
          <w:w w:val="105"/>
        </w:rPr>
        <w:t> </w:t>
      </w:r>
      <w:r>
        <w:rPr>
          <w:w w:val="105"/>
        </w:rPr>
        <w:t>components</w:t>
      </w:r>
      <w:r>
        <w:rPr>
          <w:spacing w:val="-31"/>
          <w:w w:val="105"/>
        </w:rPr>
        <w:t> </w:t>
      </w:r>
      <w:r>
        <w:rPr>
          <w:w w:val="105"/>
        </w:rPr>
        <w:t>of</w:t>
      </w:r>
      <w:r>
        <w:rPr>
          <w:spacing w:val="-31"/>
          <w:w w:val="105"/>
        </w:rPr>
        <w:t> </w:t>
      </w:r>
      <w:r>
        <w:rPr>
          <w:w w:val="105"/>
        </w:rPr>
        <w:t>smoke</w:t>
      </w:r>
      <w:r>
        <w:rPr>
          <w:spacing w:val="-31"/>
          <w:w w:val="105"/>
        </w:rPr>
        <w:t> </w:t>
      </w:r>
      <w:r>
        <w:rPr>
          <w:w w:val="105"/>
        </w:rPr>
        <w:t>(carbon</w:t>
      </w:r>
      <w:r>
        <w:rPr>
          <w:spacing w:val="-31"/>
          <w:w w:val="105"/>
        </w:rPr>
        <w:t> </w:t>
      </w:r>
      <w:r>
        <w:rPr>
          <w:w w:val="105"/>
        </w:rPr>
        <w:t>monoxide,</w:t>
      </w:r>
      <w:r>
        <w:rPr>
          <w:spacing w:val="-30"/>
          <w:w w:val="105"/>
        </w:rPr>
        <w:t> </w:t>
      </w:r>
      <w:r>
        <w:rPr>
          <w:w w:val="105"/>
        </w:rPr>
        <w:t>cyanide</w:t>
      </w:r>
    </w:p>
    <w:p>
      <w:pPr>
        <w:spacing w:after="0" w:line="180" w:lineRule="auto"/>
        <w:jc w:val="both"/>
        <w:sectPr>
          <w:pgSz w:w="11900" w:h="16820"/>
          <w:pgMar w:top="1240" w:bottom="280" w:left="600" w:right="1680"/>
        </w:sectPr>
      </w:pPr>
    </w:p>
    <w:p>
      <w:pPr>
        <w:pStyle w:val="BodyText"/>
        <w:spacing w:line="180" w:lineRule="auto"/>
        <w:ind w:right="1149"/>
        <w:jc w:val="both"/>
      </w:pPr>
      <w:r>
        <w:rPr/>
        <w:pict>
          <v:shape style="position:absolute;margin-left:0pt;margin-top:1.399742pt;width:593.399920pt;height:839.56028pt;mso-position-horizontal-relative:page;mso-position-vertical-relative:page;z-index:-6232" type="#_x0000_t75" stroked="false">
            <v:imagedata r:id="rId10" o:title=""/>
          </v:shape>
        </w:pict>
      </w:r>
      <w:r>
        <w:rPr>
          <w:w w:val="105"/>
        </w:rPr>
        <w:t>gas,</w:t>
      </w:r>
      <w:r>
        <w:rPr>
          <w:spacing w:val="33"/>
          <w:w w:val="105"/>
        </w:rPr>
        <w:t> </w:t>
      </w:r>
      <w:r>
        <w:rPr>
          <w:w w:val="105"/>
        </w:rPr>
        <w:t>acids,</w:t>
      </w:r>
      <w:r>
        <w:rPr>
          <w:spacing w:val="33"/>
          <w:w w:val="105"/>
        </w:rPr>
        <w:t> </w:t>
      </w:r>
      <w:r>
        <w:rPr>
          <w:w w:val="105"/>
        </w:rPr>
        <w:t>aldehydes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oxidants)</w:t>
      </w:r>
      <w:r>
        <w:rPr>
          <w:spacing w:val="33"/>
          <w:w w:val="105"/>
        </w:rPr>
        <w:t> </w:t>
      </w:r>
      <w:r>
        <w:rPr>
          <w:w w:val="105"/>
        </w:rPr>
        <w:t>can</w:t>
      </w:r>
      <w:r>
        <w:rPr>
          <w:spacing w:val="32"/>
          <w:w w:val="105"/>
        </w:rPr>
        <w:t> </w:t>
      </w:r>
      <w:r>
        <w:rPr>
          <w:w w:val="105"/>
        </w:rPr>
        <w:t>result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local</w:t>
      </w:r>
      <w:r>
        <w:rPr>
          <w:spacing w:val="32"/>
          <w:w w:val="105"/>
        </w:rPr>
        <w:t> </w:t>
      </w:r>
      <w:r>
        <w:rPr>
          <w:w w:val="105"/>
        </w:rPr>
        <w:t>airway</w:t>
      </w:r>
      <w:r>
        <w:rPr>
          <w:spacing w:val="32"/>
          <w:w w:val="105"/>
        </w:rPr>
        <w:t> </w:t>
      </w:r>
      <w:r>
        <w:rPr>
          <w:w w:val="105"/>
        </w:rPr>
        <w:t>injury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w w:val="101"/>
        </w:rPr>
        <w:t> </w:t>
      </w:r>
      <w:r>
        <w:rPr>
          <w:w w:val="105"/>
        </w:rPr>
        <w:t>inflammation</w:t>
      </w:r>
      <w:r>
        <w:rPr>
          <w:spacing w:val="-31"/>
          <w:w w:val="105"/>
        </w:rPr>
        <w:t> </w:t>
      </w:r>
      <w:r>
        <w:rPr>
          <w:w w:val="105"/>
        </w:rPr>
        <w:t>and</w:t>
      </w:r>
      <w:r>
        <w:rPr>
          <w:spacing w:val="-31"/>
          <w:w w:val="105"/>
        </w:rPr>
        <w:t> </w:t>
      </w:r>
      <w:r>
        <w:rPr>
          <w:w w:val="105"/>
        </w:rPr>
        <w:t>impair</w:t>
      </w:r>
      <w:r>
        <w:rPr>
          <w:spacing w:val="-32"/>
          <w:w w:val="105"/>
        </w:rPr>
        <w:t> </w:t>
      </w:r>
      <w:r>
        <w:rPr>
          <w:w w:val="105"/>
        </w:rPr>
        <w:t>oxygenation</w:t>
      </w:r>
      <w:r>
        <w:rPr>
          <w:spacing w:val="-31"/>
          <w:w w:val="105"/>
        </w:rPr>
        <w:t> </w:t>
      </w:r>
      <w:r>
        <w:rPr>
          <w:w w:val="105"/>
        </w:rPr>
        <w:t>(18).</w:t>
      </w:r>
      <w:r>
        <w:rPr/>
      </w:r>
    </w:p>
    <w:p>
      <w:pPr>
        <w:spacing w:line="240" w:lineRule="auto" w:before="3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5"/>
        <w:jc w:val="both"/>
      </w:pPr>
      <w:r>
        <w:rPr>
          <w:w w:val="105"/>
        </w:rPr>
        <w:t>Survivors of bushfires in Australia have repeatedly been demonstrated</w:t>
      </w:r>
      <w:r>
        <w:rPr>
          <w:spacing w:val="69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experience</w:t>
      </w:r>
      <w:r>
        <w:rPr>
          <w:spacing w:val="36"/>
          <w:w w:val="105"/>
        </w:rPr>
        <w:t> </w:t>
      </w:r>
      <w:r>
        <w:rPr>
          <w:w w:val="105"/>
        </w:rPr>
        <w:t>higher</w:t>
      </w:r>
      <w:r>
        <w:rPr>
          <w:spacing w:val="35"/>
          <w:w w:val="105"/>
        </w:rPr>
        <w:t> </w:t>
      </w:r>
      <w:r>
        <w:rPr>
          <w:w w:val="105"/>
        </w:rPr>
        <w:t>rates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anxiety,</w:t>
      </w:r>
      <w:r>
        <w:rPr>
          <w:spacing w:val="36"/>
          <w:w w:val="105"/>
        </w:rPr>
        <w:t> </w:t>
      </w:r>
      <w:r>
        <w:rPr>
          <w:w w:val="105"/>
        </w:rPr>
        <w:t>depression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post-traumatic</w:t>
      </w:r>
      <w:r>
        <w:rPr>
          <w:spacing w:val="37"/>
          <w:w w:val="105"/>
        </w:rPr>
        <w:t> </w:t>
      </w:r>
      <w:r>
        <w:rPr>
          <w:w w:val="105"/>
        </w:rPr>
        <w:t>stress</w:t>
      </w:r>
      <w:r>
        <w:rPr>
          <w:w w:val="104"/>
        </w:rPr>
        <w:t> </w:t>
      </w:r>
      <w:r>
        <w:rPr>
          <w:w w:val="105"/>
        </w:rPr>
        <w:t>disorder</w:t>
      </w:r>
      <w:r>
        <w:rPr>
          <w:spacing w:val="47"/>
          <w:w w:val="105"/>
        </w:rPr>
        <w:t> </w:t>
      </w:r>
      <w:r>
        <w:rPr>
          <w:w w:val="105"/>
        </w:rPr>
        <w:t>(19,</w:t>
      </w:r>
      <w:r>
        <w:rPr>
          <w:spacing w:val="47"/>
          <w:w w:val="105"/>
        </w:rPr>
        <w:t> </w:t>
      </w:r>
      <w:r>
        <w:rPr>
          <w:w w:val="105"/>
        </w:rPr>
        <w:t>20).</w:t>
      </w:r>
      <w:r>
        <w:rPr>
          <w:spacing w:val="47"/>
          <w:w w:val="105"/>
        </w:rPr>
        <w:t> </w:t>
      </w:r>
      <w:r>
        <w:rPr>
          <w:w w:val="105"/>
        </w:rPr>
        <w:t>As</w:t>
      </w:r>
      <w:r>
        <w:rPr>
          <w:spacing w:val="46"/>
          <w:w w:val="105"/>
        </w:rPr>
        <w:t> </w:t>
      </w:r>
      <w:r>
        <w:rPr>
          <w:w w:val="105"/>
        </w:rPr>
        <w:t>per</w:t>
      </w:r>
      <w:r>
        <w:rPr>
          <w:spacing w:val="47"/>
          <w:w w:val="105"/>
        </w:rPr>
        <w:t> </w:t>
      </w:r>
      <w:r>
        <w:rPr>
          <w:w w:val="105"/>
        </w:rPr>
        <w:t>modelling</w:t>
      </w:r>
      <w:r>
        <w:rPr>
          <w:spacing w:val="47"/>
          <w:w w:val="105"/>
        </w:rPr>
        <w:t> </w:t>
      </w:r>
      <w:r>
        <w:rPr>
          <w:w w:val="105"/>
        </w:rPr>
        <w:t>conducted</w:t>
      </w:r>
      <w:r>
        <w:rPr>
          <w:spacing w:val="47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wake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2009</w:t>
      </w:r>
      <w:r>
        <w:rPr>
          <w:w w:val="101"/>
        </w:rPr>
        <w:t> </w:t>
      </w:r>
      <w:r>
        <w:rPr>
          <w:w w:val="105"/>
        </w:rPr>
        <w:t>Victorian bushfires, the burden of emotional and psychological distress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w w:val="104"/>
        </w:rPr>
        <w:t> </w:t>
      </w:r>
      <w:r>
        <w:rPr>
          <w:w w:val="105"/>
        </w:rPr>
        <w:t>likely</w:t>
      </w:r>
      <w:r>
        <w:rPr>
          <w:spacing w:val="54"/>
          <w:w w:val="105"/>
        </w:rPr>
        <w:t> </w:t>
      </w:r>
      <w:r>
        <w:rPr>
          <w:w w:val="105"/>
        </w:rPr>
        <w:t>to</w:t>
      </w:r>
      <w:r>
        <w:rPr>
          <w:spacing w:val="56"/>
          <w:w w:val="105"/>
        </w:rPr>
        <w:t> </w:t>
      </w:r>
      <w:r>
        <w:rPr>
          <w:w w:val="105"/>
        </w:rPr>
        <w:t>be</w:t>
      </w:r>
      <w:r>
        <w:rPr>
          <w:spacing w:val="53"/>
          <w:w w:val="105"/>
        </w:rPr>
        <w:t> </w:t>
      </w:r>
      <w:r>
        <w:rPr>
          <w:w w:val="105"/>
        </w:rPr>
        <w:t>most</w:t>
      </w:r>
      <w:r>
        <w:rPr>
          <w:spacing w:val="56"/>
          <w:w w:val="105"/>
        </w:rPr>
        <w:t> </w:t>
      </w:r>
      <w:r>
        <w:rPr>
          <w:w w:val="105"/>
        </w:rPr>
        <w:t>pronounced</w:t>
      </w:r>
      <w:r>
        <w:rPr>
          <w:spacing w:val="54"/>
          <w:w w:val="105"/>
        </w:rPr>
        <w:t> </w:t>
      </w:r>
      <w:r>
        <w:rPr>
          <w:w w:val="105"/>
        </w:rPr>
        <w:t>in</w:t>
      </w:r>
      <w:r>
        <w:rPr>
          <w:spacing w:val="55"/>
          <w:w w:val="105"/>
        </w:rPr>
        <w:t> </w:t>
      </w:r>
      <w:r>
        <w:rPr>
          <w:w w:val="105"/>
        </w:rPr>
        <w:t>vulnerable</w:t>
      </w:r>
      <w:r>
        <w:rPr>
          <w:spacing w:val="55"/>
          <w:w w:val="105"/>
        </w:rPr>
        <w:t> </w:t>
      </w:r>
      <w:r>
        <w:rPr>
          <w:w w:val="105"/>
        </w:rPr>
        <w:t>populations,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to</w:t>
      </w:r>
      <w:r>
        <w:rPr>
          <w:spacing w:val="53"/>
          <w:w w:val="105"/>
        </w:rPr>
        <w:t> </w:t>
      </w:r>
      <w:r>
        <w:rPr>
          <w:w w:val="105"/>
        </w:rPr>
        <w:t>have</w:t>
      </w:r>
      <w:r>
        <w:rPr>
          <w:spacing w:val="55"/>
          <w:w w:val="105"/>
        </w:rPr>
        <w:t> </w:t>
      </w:r>
      <w:r>
        <w:rPr>
          <w:w w:val="105"/>
        </w:rPr>
        <w:t>a</w:t>
      </w:r>
      <w:r>
        <w:rPr>
          <w:w w:val="98"/>
        </w:rPr>
        <w:t> </w:t>
      </w:r>
      <w:r>
        <w:rPr>
          <w:w w:val="105"/>
        </w:rPr>
        <w:t>particularly prominent impact on children (21). The effects of</w:t>
      </w:r>
      <w:r>
        <w:rPr>
          <w:spacing w:val="23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99"/>
        </w:rPr>
        <w:t> </w:t>
      </w:r>
      <w:r>
        <w:rPr>
          <w:w w:val="105"/>
        </w:rPr>
        <w:t>exposures</w:t>
      </w:r>
      <w:r>
        <w:rPr>
          <w:spacing w:val="-40"/>
          <w:w w:val="105"/>
        </w:rPr>
        <w:t> </w:t>
      </w:r>
      <w:r>
        <w:rPr>
          <w:w w:val="105"/>
        </w:rPr>
        <w:t>on</w:t>
      </w:r>
      <w:r>
        <w:rPr>
          <w:spacing w:val="-39"/>
          <w:w w:val="105"/>
        </w:rPr>
        <w:t> </w:t>
      </w:r>
      <w:r>
        <w:rPr>
          <w:w w:val="105"/>
        </w:rPr>
        <w:t>psychosocial</w:t>
      </w:r>
      <w:r>
        <w:rPr>
          <w:spacing w:val="-40"/>
          <w:w w:val="105"/>
        </w:rPr>
        <w:t> </w:t>
      </w:r>
      <w:r>
        <w:rPr>
          <w:w w:val="105"/>
        </w:rPr>
        <w:t>wellbeing</w:t>
      </w:r>
      <w:r>
        <w:rPr>
          <w:spacing w:val="-38"/>
          <w:w w:val="105"/>
        </w:rPr>
        <w:t> </w:t>
      </w:r>
      <w:r>
        <w:rPr>
          <w:w w:val="105"/>
        </w:rPr>
        <w:t>are</w:t>
      </w:r>
      <w:r>
        <w:rPr>
          <w:spacing w:val="-39"/>
          <w:w w:val="105"/>
        </w:rPr>
        <w:t> </w:t>
      </w:r>
      <w:r>
        <w:rPr>
          <w:w w:val="105"/>
        </w:rPr>
        <w:t>longstanding</w:t>
      </w:r>
      <w:r>
        <w:rPr>
          <w:spacing w:val="-39"/>
          <w:w w:val="105"/>
        </w:rPr>
        <w:t> </w:t>
      </w:r>
      <w:r>
        <w:rPr>
          <w:w w:val="105"/>
        </w:rPr>
        <w:t>(22).</w:t>
      </w:r>
      <w:r>
        <w:rPr/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>
          <w:w w:val="95"/>
        </w:rPr>
        <w:t>Scope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response</w:t>
      </w:r>
      <w:r>
        <w:rPr>
          <w:spacing w:val="-20"/>
          <w:w w:val="95"/>
        </w:rPr>
        <w:t> </w:t>
      </w:r>
      <w:r>
        <w:rPr>
          <w:w w:val="95"/>
        </w:rPr>
        <w:t>required</w:t>
      </w:r>
      <w:r>
        <w:rPr>
          <w:b w:val="0"/>
        </w:rPr>
      </w:r>
    </w:p>
    <w:p>
      <w:pPr>
        <w:pStyle w:val="BodyText"/>
        <w:spacing w:line="180" w:lineRule="auto" w:before="44"/>
        <w:ind w:right="1144"/>
        <w:jc w:val="both"/>
      </w:pP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most</w:t>
      </w:r>
      <w:r>
        <w:rPr>
          <w:spacing w:val="38"/>
          <w:w w:val="105"/>
        </w:rPr>
        <w:t> </w:t>
      </w:r>
      <w:r>
        <w:rPr>
          <w:w w:val="105"/>
        </w:rPr>
        <w:t>efficient</w:t>
      </w:r>
      <w:r>
        <w:rPr>
          <w:spacing w:val="41"/>
          <w:w w:val="105"/>
        </w:rPr>
        <w:t> </w:t>
      </w:r>
      <w:r>
        <w:rPr>
          <w:w w:val="105"/>
        </w:rPr>
        <w:t>means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addressing</w:t>
      </w:r>
      <w:r>
        <w:rPr>
          <w:spacing w:val="40"/>
          <w:w w:val="105"/>
        </w:rPr>
        <w:t> </w:t>
      </w:r>
      <w:r>
        <w:rPr>
          <w:w w:val="105"/>
        </w:rPr>
        <w:t>future</w:t>
      </w:r>
      <w:r>
        <w:rPr>
          <w:spacing w:val="40"/>
          <w:w w:val="105"/>
        </w:rPr>
        <w:t> </w:t>
      </w:r>
      <w:r>
        <w:rPr>
          <w:w w:val="105"/>
        </w:rPr>
        <w:t>threats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health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wellbeing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both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Latrobe</w:t>
      </w:r>
      <w:r>
        <w:rPr>
          <w:spacing w:val="51"/>
          <w:w w:val="105"/>
        </w:rPr>
        <w:t> </w:t>
      </w:r>
      <w:r>
        <w:rPr>
          <w:w w:val="105"/>
        </w:rPr>
        <w:t>Valley</w:t>
      </w:r>
      <w:r>
        <w:rPr>
          <w:spacing w:val="51"/>
          <w:w w:val="105"/>
        </w:rPr>
        <w:t> </w:t>
      </w:r>
      <w:r>
        <w:rPr>
          <w:w w:val="105"/>
        </w:rPr>
        <w:t>communities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communities</w:t>
      </w:r>
      <w:r>
        <w:rPr>
          <w:w w:val="106"/>
        </w:rPr>
        <w:t> </w:t>
      </w:r>
      <w:r>
        <w:rPr>
          <w:w w:val="105"/>
        </w:rPr>
        <w:t>across Victoria is the removal of the risk of coalmine fires. This entails</w:t>
      </w:r>
      <w:r>
        <w:rPr>
          <w:spacing w:val="69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phasing</w:t>
      </w:r>
      <w:r>
        <w:rPr>
          <w:spacing w:val="-15"/>
          <w:w w:val="105"/>
        </w:rPr>
        <w:t> </w:t>
      </w:r>
      <w:r>
        <w:rPr>
          <w:w w:val="105"/>
        </w:rPr>
        <w:t>out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coal-fired</w:t>
      </w:r>
      <w:r>
        <w:rPr>
          <w:spacing w:val="-15"/>
          <w:w w:val="105"/>
        </w:rPr>
        <w:t> </w:t>
      </w:r>
      <w:r>
        <w:rPr>
          <w:w w:val="105"/>
        </w:rPr>
        <w:t>power</w:t>
      </w:r>
      <w:r>
        <w:rPr>
          <w:spacing w:val="-15"/>
          <w:w w:val="105"/>
        </w:rPr>
        <w:t> </w:t>
      </w:r>
      <w:r>
        <w:rPr>
          <w:w w:val="105"/>
        </w:rPr>
        <w:t>generation,</w:t>
      </w:r>
      <w:r>
        <w:rPr>
          <w:spacing w:val="-15"/>
          <w:w w:val="105"/>
        </w:rPr>
        <w:t> </w:t>
      </w:r>
      <w:r>
        <w:rPr>
          <w:w w:val="105"/>
        </w:rPr>
        <w:t>rehabilitation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expired</w:t>
      </w:r>
      <w:r>
        <w:rPr>
          <w:spacing w:val="-15"/>
          <w:w w:val="105"/>
        </w:rPr>
        <w:t> </w:t>
      </w:r>
      <w:r>
        <w:rPr>
          <w:w w:val="105"/>
        </w:rPr>
        <w:t>mine</w:t>
      </w:r>
      <w:r>
        <w:rPr>
          <w:spacing w:val="-15"/>
          <w:w w:val="105"/>
        </w:rPr>
        <w:t> </w:t>
      </w:r>
      <w:r>
        <w:rPr>
          <w:w w:val="105"/>
        </w:rPr>
        <w:t>fire</w:t>
      </w:r>
      <w:r>
        <w:rPr>
          <w:w w:val="95"/>
        </w:rPr>
        <w:t> </w:t>
      </w:r>
      <w:r>
        <w:rPr>
          <w:w w:val="105"/>
        </w:rPr>
        <w:t>areas, and at a bare minimum improvement of management </w:t>
      </w:r>
      <w:r>
        <w:rPr>
          <w:spacing w:val="-2"/>
          <w:w w:val="105"/>
        </w:rPr>
        <w:t>and</w:t>
      </w:r>
      <w:r>
        <w:rPr>
          <w:spacing w:val="54"/>
          <w:w w:val="105"/>
        </w:rPr>
        <w:t> </w:t>
      </w:r>
      <w:r>
        <w:rPr>
          <w:w w:val="105"/>
        </w:rPr>
        <w:t>response</w:t>
      </w:r>
      <w:r>
        <w:rPr>
          <w:spacing w:val="-1"/>
          <w:w w:val="100"/>
        </w:rPr>
        <w:t> </w:t>
      </w:r>
      <w:r>
        <w:rPr>
          <w:w w:val="105"/>
        </w:rPr>
        <w:t>protocols.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7"/>
        <w:jc w:val="both"/>
      </w:pPr>
      <w:r>
        <w:rPr>
          <w:w w:val="105"/>
        </w:rPr>
        <w:t>In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short</w:t>
      </w:r>
      <w:r>
        <w:rPr>
          <w:spacing w:val="53"/>
          <w:w w:val="105"/>
        </w:rPr>
        <w:t> </w:t>
      </w:r>
      <w:r>
        <w:rPr>
          <w:w w:val="105"/>
        </w:rPr>
        <w:t>term,</w:t>
      </w:r>
      <w:r>
        <w:rPr>
          <w:spacing w:val="55"/>
          <w:w w:val="105"/>
        </w:rPr>
        <w:t> </w:t>
      </w:r>
      <w:r>
        <w:rPr>
          <w:w w:val="105"/>
        </w:rPr>
        <w:t>it</w:t>
      </w:r>
      <w:r>
        <w:rPr>
          <w:spacing w:val="53"/>
          <w:w w:val="105"/>
        </w:rPr>
        <w:t> </w:t>
      </w:r>
      <w:r>
        <w:rPr>
          <w:w w:val="105"/>
        </w:rPr>
        <w:t>is</w:t>
      </w:r>
      <w:r>
        <w:rPr>
          <w:spacing w:val="54"/>
          <w:w w:val="105"/>
        </w:rPr>
        <w:t> </w:t>
      </w:r>
      <w:r>
        <w:rPr>
          <w:w w:val="105"/>
        </w:rPr>
        <w:t>imperative</w:t>
      </w:r>
      <w:r>
        <w:rPr>
          <w:spacing w:val="55"/>
          <w:w w:val="105"/>
        </w:rPr>
        <w:t> </w:t>
      </w:r>
      <w:r>
        <w:rPr>
          <w:w w:val="105"/>
        </w:rPr>
        <w:t>that</w:t>
      </w:r>
      <w:r>
        <w:rPr>
          <w:spacing w:val="56"/>
          <w:w w:val="105"/>
        </w:rPr>
        <w:t> </w:t>
      </w:r>
      <w:r>
        <w:rPr>
          <w:w w:val="105"/>
        </w:rPr>
        <w:t>communities</w:t>
      </w:r>
      <w:r>
        <w:rPr>
          <w:spacing w:val="54"/>
          <w:w w:val="105"/>
        </w:rPr>
        <w:t> </w:t>
      </w:r>
      <w:r>
        <w:rPr>
          <w:w w:val="105"/>
        </w:rPr>
        <w:t>in</w:t>
      </w:r>
      <w:r>
        <w:rPr>
          <w:spacing w:val="55"/>
          <w:w w:val="105"/>
        </w:rPr>
        <w:t> </w:t>
      </w:r>
      <w:r>
        <w:rPr>
          <w:w w:val="105"/>
        </w:rPr>
        <w:t>Morwell</w:t>
      </w:r>
      <w:r>
        <w:rPr>
          <w:spacing w:val="54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Latrobe</w:t>
      </w:r>
      <w:r>
        <w:rPr>
          <w:spacing w:val="-20"/>
          <w:w w:val="105"/>
        </w:rPr>
        <w:t> </w:t>
      </w:r>
      <w:r>
        <w:rPr>
          <w:w w:val="105"/>
        </w:rPr>
        <w:t>Valley</w:t>
      </w:r>
      <w:r>
        <w:rPr>
          <w:spacing w:val="-21"/>
          <w:w w:val="105"/>
        </w:rPr>
        <w:t> </w:t>
      </w:r>
      <w:r>
        <w:rPr>
          <w:w w:val="105"/>
        </w:rPr>
        <w:t>are</w:t>
      </w:r>
      <w:r>
        <w:rPr>
          <w:spacing w:val="-20"/>
          <w:w w:val="105"/>
        </w:rPr>
        <w:t> </w:t>
      </w:r>
      <w:r>
        <w:rPr>
          <w:w w:val="105"/>
        </w:rPr>
        <w:t>provided</w:t>
      </w:r>
      <w:r>
        <w:rPr>
          <w:spacing w:val="-20"/>
          <w:w w:val="105"/>
        </w:rPr>
        <w:t> </w:t>
      </w:r>
      <w:r>
        <w:rPr>
          <w:w w:val="105"/>
        </w:rPr>
        <w:t>with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resources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mitigate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consequences</w:t>
      </w:r>
      <w:r>
        <w:rPr>
          <w:w w:val="100"/>
        </w:rPr>
        <w:t> </w:t>
      </w:r>
      <w:r>
        <w:rPr>
          <w:w w:val="105"/>
        </w:rPr>
        <w:t>of any exposure to residual matter from the 2014 fire. Ash residue must</w:t>
      </w:r>
      <w:r>
        <w:rPr>
          <w:spacing w:val="-25"/>
          <w:w w:val="105"/>
        </w:rPr>
        <w:t> </w:t>
      </w:r>
      <w:r>
        <w:rPr>
          <w:w w:val="105"/>
        </w:rPr>
        <w:t>be</w:t>
      </w:r>
      <w:r>
        <w:rPr>
          <w:spacing w:val="-1"/>
          <w:w w:val="98"/>
        </w:rPr>
        <w:t> </w:t>
      </w:r>
      <w:r>
        <w:rPr>
          <w:w w:val="105"/>
        </w:rPr>
        <w:t>professionally cleaned from both domestic and commercial</w:t>
      </w:r>
      <w:r>
        <w:rPr>
          <w:spacing w:val="40"/>
          <w:w w:val="105"/>
        </w:rPr>
        <w:t> </w:t>
      </w:r>
      <w:r>
        <w:rPr>
          <w:w w:val="105"/>
        </w:rPr>
        <w:t>properties;</w:t>
      </w:r>
      <w:r>
        <w:rPr>
          <w:w w:val="92"/>
        </w:rPr>
        <w:t> </w:t>
      </w:r>
      <w:r>
        <w:rPr>
          <w:w w:val="105"/>
        </w:rPr>
        <w:t>facilitated</w:t>
      </w:r>
      <w:r>
        <w:rPr>
          <w:spacing w:val="-25"/>
          <w:w w:val="105"/>
        </w:rPr>
        <w:t> </w:t>
      </w:r>
      <w:r>
        <w:rPr>
          <w:w w:val="105"/>
        </w:rPr>
        <w:t>by</w:t>
      </w:r>
      <w:r>
        <w:rPr>
          <w:spacing w:val="-25"/>
          <w:w w:val="105"/>
        </w:rPr>
        <w:t> </w:t>
      </w:r>
      <w:r>
        <w:rPr>
          <w:w w:val="105"/>
        </w:rPr>
        <w:t>financial</w:t>
      </w:r>
      <w:r>
        <w:rPr>
          <w:spacing w:val="-26"/>
          <w:w w:val="105"/>
        </w:rPr>
        <w:t> </w:t>
      </w:r>
      <w:r>
        <w:rPr>
          <w:w w:val="105"/>
        </w:rPr>
        <w:t>assistance</w:t>
      </w:r>
      <w:r>
        <w:rPr>
          <w:spacing w:val="-26"/>
          <w:w w:val="105"/>
        </w:rPr>
        <w:t> </w:t>
      </w:r>
      <w:r>
        <w:rPr>
          <w:w w:val="105"/>
        </w:rPr>
        <w:t>and</w:t>
      </w:r>
      <w:r>
        <w:rPr>
          <w:spacing w:val="-26"/>
          <w:w w:val="105"/>
        </w:rPr>
        <w:t> </w:t>
      </w:r>
      <w:r>
        <w:rPr>
          <w:w w:val="105"/>
        </w:rPr>
        <w:t>access</w:t>
      </w:r>
      <w:r>
        <w:rPr>
          <w:spacing w:val="-26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w w:val="105"/>
        </w:rPr>
        <w:t>appropriate</w:t>
      </w:r>
      <w:r>
        <w:rPr>
          <w:spacing w:val="-24"/>
          <w:w w:val="105"/>
        </w:rPr>
        <w:t> </w:t>
      </w:r>
      <w:r>
        <w:rPr>
          <w:w w:val="105"/>
        </w:rPr>
        <w:t>equipment.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4"/>
        <w:jc w:val="both"/>
      </w:pPr>
      <w:r>
        <w:rPr>
          <w:w w:val="105"/>
        </w:rPr>
        <w:t>In the medium term, many of the health consequences of the mine fire</w:t>
      </w:r>
      <w:r>
        <w:rPr>
          <w:spacing w:val="36"/>
          <w:w w:val="105"/>
        </w:rPr>
        <w:t> </w:t>
      </w:r>
      <w:r>
        <w:rPr>
          <w:w w:val="105"/>
        </w:rPr>
        <w:t>will</w:t>
      </w:r>
      <w:r>
        <w:rPr>
          <w:w w:val="108"/>
        </w:rPr>
        <w:t> </w:t>
      </w:r>
      <w:r>
        <w:rPr>
          <w:w w:val="105"/>
        </w:rPr>
        <w:t>require</w:t>
      </w:r>
      <w:r>
        <w:rPr>
          <w:spacing w:val="-23"/>
          <w:w w:val="105"/>
        </w:rPr>
        <w:t> </w:t>
      </w:r>
      <w:r>
        <w:rPr>
          <w:w w:val="105"/>
        </w:rPr>
        <w:t>rapid</w:t>
      </w:r>
      <w:r>
        <w:rPr>
          <w:spacing w:val="-23"/>
          <w:w w:val="105"/>
        </w:rPr>
        <w:t> </w:t>
      </w:r>
      <w:r>
        <w:rPr>
          <w:w w:val="105"/>
        </w:rPr>
        <w:t>detection</w:t>
      </w:r>
      <w:r>
        <w:rPr>
          <w:spacing w:val="-24"/>
          <w:w w:val="105"/>
        </w:rPr>
        <w:t> </w:t>
      </w:r>
      <w:r>
        <w:rPr>
          <w:w w:val="105"/>
        </w:rPr>
        <w:t>for</w:t>
      </w:r>
      <w:r>
        <w:rPr>
          <w:spacing w:val="-23"/>
          <w:w w:val="105"/>
        </w:rPr>
        <w:t> </w:t>
      </w:r>
      <w:r>
        <w:rPr>
          <w:w w:val="105"/>
        </w:rPr>
        <w:t>appropriate</w:t>
      </w:r>
      <w:r>
        <w:rPr>
          <w:spacing w:val="-23"/>
          <w:w w:val="105"/>
        </w:rPr>
        <w:t> </w:t>
      </w:r>
      <w:r>
        <w:rPr>
          <w:w w:val="105"/>
        </w:rPr>
        <w:t>management.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4"/>
          <w:w w:val="105"/>
        </w:rPr>
        <w:t> </w:t>
      </w:r>
      <w:r>
        <w:rPr>
          <w:w w:val="105"/>
        </w:rPr>
        <w:t>this</w:t>
      </w:r>
      <w:r>
        <w:rPr>
          <w:spacing w:val="-24"/>
          <w:w w:val="105"/>
        </w:rPr>
        <w:t> </w:t>
      </w:r>
      <w:r>
        <w:rPr>
          <w:w w:val="105"/>
        </w:rPr>
        <w:t>end,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22"/>
          <w:w w:val="105"/>
        </w:rPr>
        <w:t> </w:t>
      </w:r>
      <w:r>
        <w:rPr>
          <w:w w:val="105"/>
        </w:rPr>
        <w:t>Morwell</w:t>
      </w:r>
      <w:r>
        <w:rPr>
          <w:w w:val="103"/>
        </w:rPr>
        <w:t> </w:t>
      </w:r>
      <w:r>
        <w:rPr>
          <w:w w:val="105"/>
        </w:rPr>
        <w:t>community should be supported in establishing screening and</w:t>
      </w:r>
      <w:r>
        <w:rPr>
          <w:spacing w:val="58"/>
          <w:w w:val="105"/>
        </w:rPr>
        <w:t> </w:t>
      </w:r>
      <w:r>
        <w:rPr>
          <w:w w:val="105"/>
        </w:rPr>
        <w:t>early-</w:t>
      </w:r>
      <w:r>
        <w:rPr>
          <w:w w:val="82"/>
        </w:rPr>
        <w:t> </w:t>
      </w:r>
      <w:r>
        <w:rPr>
          <w:w w:val="105"/>
        </w:rPr>
        <w:t>detection practices. There should be efforts made to increase</w:t>
      </w:r>
      <w:r>
        <w:rPr>
          <w:spacing w:val="2"/>
          <w:w w:val="105"/>
        </w:rPr>
        <w:t> </w:t>
      </w:r>
      <w:r>
        <w:rPr>
          <w:w w:val="105"/>
        </w:rPr>
        <w:t>community</w:t>
      </w:r>
      <w:r>
        <w:rPr>
          <w:w w:val="110"/>
        </w:rPr>
        <w:t> </w:t>
      </w:r>
      <w:r>
        <w:rPr>
          <w:w w:val="105"/>
        </w:rPr>
        <w:t>awareness of symptoms and signs of illness potentially associated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w w:val="102"/>
        </w:rPr>
        <w:t> </w:t>
      </w:r>
      <w:r>
        <w:rPr>
          <w:w w:val="105"/>
        </w:rPr>
        <w:t>exposure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mine</w:t>
      </w:r>
      <w:r>
        <w:rPr>
          <w:spacing w:val="53"/>
          <w:w w:val="105"/>
        </w:rPr>
        <w:t> </w:t>
      </w:r>
      <w:r>
        <w:rPr>
          <w:w w:val="105"/>
        </w:rPr>
        <w:t>fire,</w:t>
      </w:r>
      <w:r>
        <w:rPr>
          <w:spacing w:val="53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clear</w:t>
      </w:r>
      <w:r>
        <w:rPr>
          <w:spacing w:val="52"/>
          <w:w w:val="105"/>
        </w:rPr>
        <w:t> </w:t>
      </w:r>
      <w:r>
        <w:rPr>
          <w:w w:val="105"/>
        </w:rPr>
        <w:t>pathways</w:t>
      </w:r>
      <w:r>
        <w:rPr>
          <w:spacing w:val="52"/>
          <w:w w:val="105"/>
        </w:rPr>
        <w:t> </w:t>
      </w:r>
      <w:r>
        <w:rPr>
          <w:w w:val="105"/>
        </w:rPr>
        <w:t>identified</w:t>
      </w:r>
      <w:r>
        <w:rPr>
          <w:spacing w:val="51"/>
          <w:w w:val="105"/>
        </w:rPr>
        <w:t> </w:t>
      </w:r>
      <w:r>
        <w:rPr>
          <w:w w:val="105"/>
        </w:rPr>
        <w:t>for</w:t>
      </w:r>
      <w:r>
        <w:rPr>
          <w:spacing w:val="51"/>
          <w:w w:val="105"/>
        </w:rPr>
        <w:t> </w:t>
      </w:r>
      <w:r>
        <w:rPr>
          <w:w w:val="105"/>
        </w:rPr>
        <w:t>community</w:t>
      </w:r>
      <w:r>
        <w:rPr>
          <w:w w:val="110"/>
        </w:rPr>
        <w:t> </w:t>
      </w:r>
      <w:r>
        <w:rPr>
          <w:w w:val="105"/>
        </w:rPr>
        <w:t>members</w:t>
      </w:r>
      <w:r>
        <w:rPr>
          <w:spacing w:val="-32"/>
          <w:w w:val="105"/>
        </w:rPr>
        <w:t> </w:t>
      </w:r>
      <w:r>
        <w:rPr>
          <w:w w:val="105"/>
        </w:rPr>
        <w:t>to</w:t>
      </w:r>
      <w:r>
        <w:rPr>
          <w:spacing w:val="-32"/>
          <w:w w:val="105"/>
        </w:rPr>
        <w:t> </w:t>
      </w:r>
      <w:r>
        <w:rPr>
          <w:w w:val="105"/>
        </w:rPr>
        <w:t>access</w:t>
      </w:r>
      <w:r>
        <w:rPr>
          <w:spacing w:val="-32"/>
          <w:w w:val="105"/>
        </w:rPr>
        <w:t> </w:t>
      </w:r>
      <w:r>
        <w:rPr>
          <w:w w:val="105"/>
        </w:rPr>
        <w:t>professional</w:t>
      </w:r>
      <w:r>
        <w:rPr>
          <w:spacing w:val="-32"/>
          <w:w w:val="105"/>
        </w:rPr>
        <w:t> </w:t>
      </w:r>
      <w:r>
        <w:rPr>
          <w:w w:val="105"/>
        </w:rPr>
        <w:t>assessment</w:t>
      </w:r>
      <w:r>
        <w:rPr>
          <w:spacing w:val="-32"/>
          <w:w w:val="105"/>
        </w:rPr>
        <w:t> </w:t>
      </w:r>
      <w:r>
        <w:rPr>
          <w:w w:val="105"/>
        </w:rPr>
        <w:t>and</w:t>
      </w:r>
      <w:r>
        <w:rPr>
          <w:spacing w:val="-32"/>
          <w:w w:val="105"/>
        </w:rPr>
        <w:t> </w:t>
      </w:r>
      <w:r>
        <w:rPr>
          <w:w w:val="105"/>
        </w:rPr>
        <w:t>support.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4"/>
        <w:jc w:val="both"/>
      </w:pPr>
      <w:r>
        <w:rPr>
          <w:w w:val="105"/>
        </w:rPr>
        <w:t>A lack of existing health infrastructure in the Latrobe Valley has</w:t>
      </w:r>
      <w:r>
        <w:rPr>
          <w:spacing w:val="-19"/>
          <w:w w:val="105"/>
        </w:rPr>
        <w:t> </w:t>
      </w:r>
      <w:r>
        <w:rPr>
          <w:w w:val="105"/>
        </w:rPr>
        <w:t>been</w:t>
      </w:r>
      <w:r>
        <w:rPr>
          <w:w w:val="102"/>
        </w:rPr>
        <w:t> </w:t>
      </w:r>
      <w:r>
        <w:rPr>
          <w:w w:val="105"/>
        </w:rPr>
        <w:t>repeatedly identified as a concern of local residents (23). In order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adequately</w:t>
      </w:r>
      <w:r>
        <w:rPr>
          <w:spacing w:val="-21"/>
          <w:w w:val="105"/>
        </w:rPr>
        <w:t> </w:t>
      </w:r>
      <w:r>
        <w:rPr>
          <w:w w:val="105"/>
        </w:rPr>
        <w:t>respond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health</w:t>
      </w:r>
      <w:r>
        <w:rPr>
          <w:spacing w:val="-21"/>
          <w:w w:val="105"/>
        </w:rPr>
        <w:t> </w:t>
      </w:r>
      <w:r>
        <w:rPr>
          <w:w w:val="105"/>
        </w:rPr>
        <w:t>needs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community</w:t>
      </w:r>
      <w:r>
        <w:rPr>
          <w:spacing w:val="-20"/>
          <w:w w:val="105"/>
        </w:rPr>
        <w:t> </w:t>
      </w:r>
      <w:r>
        <w:rPr>
          <w:w w:val="105"/>
        </w:rPr>
        <w:t>now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further</w:t>
      </w:r>
      <w:r>
        <w:rPr>
          <w:w w:val="98"/>
        </w:rPr>
        <w:t> </w:t>
      </w:r>
      <w:r>
        <w:rPr>
          <w:w w:val="105"/>
        </w:rPr>
        <w:t>consequences of the mine fire eventuate, it is of utmost importance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w w:val="124"/>
        </w:rPr>
        <w:t> </w:t>
      </w:r>
      <w:r>
        <w:rPr>
          <w:w w:val="105"/>
        </w:rPr>
        <w:t>access to timely and appropriate health care is improved in the region.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Hazelwood Health Study to be undertaken by Monash University must</w:t>
      </w:r>
      <w:r>
        <w:rPr>
          <w:spacing w:val="34"/>
          <w:w w:val="105"/>
        </w:rPr>
        <w:t> </w:t>
      </w:r>
      <w:r>
        <w:rPr>
          <w:w w:val="105"/>
        </w:rPr>
        <w:t>be</w:t>
      </w:r>
      <w:r>
        <w:rPr>
          <w:spacing w:val="-1"/>
          <w:w w:val="98"/>
        </w:rPr>
        <w:t> </w:t>
      </w:r>
      <w:r>
        <w:rPr>
          <w:w w:val="105"/>
        </w:rPr>
        <w:t>supplemented by clinical care; it is not enough to monitor health impacts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9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mine</w:t>
      </w:r>
      <w:r>
        <w:rPr>
          <w:spacing w:val="-21"/>
          <w:w w:val="105"/>
        </w:rPr>
        <w:t> </w:t>
      </w:r>
      <w:r>
        <w:rPr>
          <w:w w:val="105"/>
        </w:rPr>
        <w:t>fire</w:t>
      </w:r>
      <w:r>
        <w:rPr>
          <w:spacing w:val="-20"/>
          <w:w w:val="105"/>
        </w:rPr>
        <w:t> </w:t>
      </w:r>
      <w:r>
        <w:rPr>
          <w:w w:val="105"/>
        </w:rPr>
        <w:t>without</w:t>
      </w:r>
      <w:r>
        <w:rPr>
          <w:spacing w:val="-20"/>
          <w:w w:val="105"/>
        </w:rPr>
        <w:t> </w:t>
      </w:r>
      <w:r>
        <w:rPr>
          <w:w w:val="105"/>
        </w:rPr>
        <w:t>intervening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them</w:t>
      </w:r>
      <w:r>
        <w:rPr>
          <w:spacing w:val="-20"/>
          <w:w w:val="105"/>
        </w:rPr>
        <w:t> </w:t>
      </w:r>
      <w:r>
        <w:rPr>
          <w:w w:val="105"/>
        </w:rPr>
        <w:t>(24).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2"/>
        <w:jc w:val="both"/>
      </w:pPr>
      <w:r>
        <w:rPr>
          <w:w w:val="105"/>
        </w:rPr>
        <w:t>To reduce ongoing health effects of coal-fired power, Victoria must</w:t>
      </w:r>
      <w:r>
        <w:rPr>
          <w:spacing w:val="40"/>
          <w:w w:val="105"/>
        </w:rPr>
        <w:t> </w:t>
      </w:r>
      <w:r>
        <w:rPr>
          <w:w w:val="105"/>
        </w:rPr>
        <w:t>expand</w:t>
      </w:r>
      <w:r>
        <w:rPr>
          <w:w w:val="100"/>
        </w:rPr>
        <w:t> </w:t>
      </w:r>
      <w:r>
        <w:rPr>
          <w:w w:val="105"/>
        </w:rPr>
        <w:t>its renewable energy generation. Increasing renewable energy sources</w:t>
      </w:r>
      <w:r>
        <w:rPr>
          <w:spacing w:val="18"/>
          <w:w w:val="105"/>
        </w:rPr>
        <w:t> </w:t>
      </w:r>
      <w:r>
        <w:rPr>
          <w:w w:val="105"/>
        </w:rPr>
        <w:t>will</w:t>
      </w:r>
      <w:r>
        <w:rPr>
          <w:w w:val="108"/>
        </w:rPr>
        <w:t> </w:t>
      </w:r>
      <w:r>
        <w:rPr>
          <w:w w:val="105"/>
        </w:rPr>
        <w:t>result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14"/>
          <w:w w:val="105"/>
        </w:rPr>
        <w:t> </w:t>
      </w:r>
      <w:r>
        <w:rPr>
          <w:w w:val="105"/>
        </w:rPr>
        <w:t>co-benefits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Victorian</w:t>
      </w:r>
      <w:r>
        <w:rPr>
          <w:spacing w:val="-12"/>
          <w:w w:val="105"/>
        </w:rPr>
        <w:t> </w:t>
      </w:r>
      <w:r>
        <w:rPr>
          <w:w w:val="105"/>
        </w:rPr>
        <w:t>communities,</w:t>
      </w:r>
      <w:r>
        <w:rPr>
          <w:spacing w:val="-12"/>
          <w:w w:val="105"/>
        </w:rPr>
        <w:t> </w:t>
      </w:r>
      <w:r>
        <w:rPr>
          <w:w w:val="105"/>
        </w:rPr>
        <w:t>especially</w:t>
      </w:r>
      <w:r>
        <w:rPr>
          <w:spacing w:val="-14"/>
          <w:w w:val="105"/>
        </w:rPr>
        <w:t> </w:t>
      </w:r>
      <w:r>
        <w:rPr>
          <w:w w:val="105"/>
        </w:rPr>
        <w:t>those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Latrobe</w:t>
      </w:r>
      <w:r>
        <w:rPr>
          <w:spacing w:val="-10"/>
          <w:w w:val="105"/>
        </w:rPr>
        <w:t> </w:t>
      </w:r>
      <w:r>
        <w:rPr>
          <w:w w:val="105"/>
        </w:rPr>
        <w:t>Valley.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co-benefits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reducing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burden</w:t>
      </w:r>
    </w:p>
    <w:p>
      <w:pPr>
        <w:spacing w:after="0" w:line="180" w:lineRule="auto"/>
        <w:jc w:val="both"/>
        <w:sectPr>
          <w:pgSz w:w="11900" w:h="16820"/>
          <w:pgMar w:top="940" w:bottom="280" w:left="600" w:right="1680"/>
        </w:sectPr>
      </w:pPr>
    </w:p>
    <w:p>
      <w:pPr>
        <w:pStyle w:val="BodyText"/>
        <w:spacing w:line="180" w:lineRule="auto"/>
        <w:ind w:right="1146"/>
        <w:jc w:val="both"/>
      </w:pPr>
      <w:r>
        <w:rPr/>
        <w:pict>
          <v:shape style="position:absolute;margin-left:0pt;margin-top:1.399742pt;width:593.399920pt;height:839.56028pt;mso-position-horizontal-relative:page;mso-position-vertical-relative:page;z-index:-6208" type="#_x0000_t75" stroked="false">
            <v:imagedata r:id="rId10" o:title=""/>
          </v:shape>
        </w:pict>
      </w:r>
      <w:r>
        <w:rPr>
          <w:rFonts w:ascii="Arial Unicode MS" w:hAnsi="Arial Unicode MS" w:cs="Arial Unicode MS" w:eastAsia="Arial Unicode MS"/>
          <w:w w:val="105"/>
        </w:rPr>
        <w:t>of</w:t>
      </w:r>
      <w:r>
        <w:rPr>
          <w:rFonts w:ascii="Arial Unicode MS" w:hAnsi="Arial Unicode MS" w:cs="Arial Unicode MS" w:eastAsia="Arial Unicode MS"/>
          <w:spacing w:val="49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disease</w:t>
      </w:r>
      <w:r>
        <w:rPr>
          <w:rFonts w:ascii="Arial Unicode MS" w:hAnsi="Arial Unicode MS" w:cs="Arial Unicode MS" w:eastAsia="Arial Unicode MS"/>
          <w:spacing w:val="45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of</w:t>
      </w:r>
      <w:r>
        <w:rPr>
          <w:rFonts w:ascii="Arial Unicode MS" w:hAnsi="Arial Unicode MS" w:cs="Arial Unicode MS" w:eastAsia="Arial Unicode MS"/>
          <w:spacing w:val="47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Australia’s</w:t>
      </w:r>
      <w:r>
        <w:rPr>
          <w:rFonts w:ascii="Arial Unicode MS" w:hAnsi="Arial Unicode MS" w:cs="Arial Unicode MS" w:eastAsia="Arial Unicode MS"/>
          <w:spacing w:val="47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national</w:t>
      </w:r>
      <w:r>
        <w:rPr>
          <w:rFonts w:ascii="Arial Unicode MS" w:hAnsi="Arial Unicode MS" w:cs="Arial Unicode MS" w:eastAsia="Arial Unicode MS"/>
          <w:spacing w:val="48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health</w:t>
      </w:r>
      <w:r>
        <w:rPr>
          <w:rFonts w:ascii="Arial Unicode MS" w:hAnsi="Arial Unicode MS" w:cs="Arial Unicode MS" w:eastAsia="Arial Unicode MS"/>
          <w:spacing w:val="44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priority</w:t>
      </w:r>
      <w:r>
        <w:rPr>
          <w:rFonts w:ascii="Arial Unicode MS" w:hAnsi="Arial Unicode MS" w:cs="Arial Unicode MS" w:eastAsia="Arial Unicode MS"/>
          <w:spacing w:val="47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areas,</w:t>
      </w:r>
      <w:r>
        <w:rPr>
          <w:rFonts w:ascii="Arial Unicode MS" w:hAnsi="Arial Unicode MS" w:cs="Arial Unicode MS" w:eastAsia="Arial Unicode MS"/>
          <w:spacing w:val="48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including</w:t>
      </w:r>
      <w:r>
        <w:rPr>
          <w:rFonts w:ascii="Arial Unicode MS" w:hAnsi="Arial Unicode MS" w:cs="Arial Unicode MS" w:eastAsia="Arial Unicode MS"/>
          <w:spacing w:val="48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cancer,</w:t>
      </w:r>
      <w:r>
        <w:rPr>
          <w:rFonts w:ascii="Arial Unicode MS" w:hAnsi="Arial Unicode MS" w:cs="Arial Unicode MS" w:eastAsia="Arial Unicode MS"/>
          <w:w w:val="99"/>
        </w:rPr>
        <w:t> </w:t>
      </w:r>
      <w:r>
        <w:rPr>
          <w:w w:val="105"/>
        </w:rPr>
        <w:t>cardiovascular</w:t>
      </w:r>
      <w:r>
        <w:rPr>
          <w:spacing w:val="-40"/>
          <w:w w:val="105"/>
        </w:rPr>
        <w:t> </w:t>
      </w:r>
      <w:r>
        <w:rPr>
          <w:w w:val="105"/>
        </w:rPr>
        <w:t>health</w:t>
      </w:r>
      <w:r>
        <w:rPr>
          <w:spacing w:val="-39"/>
          <w:w w:val="105"/>
        </w:rPr>
        <w:t> </w:t>
      </w:r>
      <w:r>
        <w:rPr>
          <w:w w:val="105"/>
        </w:rPr>
        <w:t>and</w:t>
      </w:r>
      <w:r>
        <w:rPr>
          <w:spacing w:val="-39"/>
          <w:w w:val="105"/>
        </w:rPr>
        <w:t> </w:t>
      </w:r>
      <w:r>
        <w:rPr>
          <w:w w:val="105"/>
        </w:rPr>
        <w:t>asthma.</w:t>
      </w:r>
      <w:r>
        <w:rPr/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/>
        <w:t>Climate</w:t>
      </w:r>
      <w:r>
        <w:rPr>
          <w:spacing w:val="-47"/>
        </w:rPr>
        <w:t> </w:t>
      </w:r>
      <w:r>
        <w:rPr/>
        <w:t>Change</w:t>
      </w:r>
      <w:r>
        <w:rPr>
          <w:spacing w:val="-47"/>
        </w:rPr>
        <w:t> </w:t>
      </w:r>
      <w:r>
        <w:rPr/>
        <w:t>and</w:t>
      </w:r>
      <w:r>
        <w:rPr>
          <w:spacing w:val="-48"/>
        </w:rPr>
        <w:t> </w:t>
      </w:r>
      <w:r>
        <w:rPr/>
        <w:t>the</w:t>
      </w:r>
      <w:r>
        <w:rPr>
          <w:spacing w:val="-47"/>
        </w:rPr>
        <w:t> </w:t>
      </w:r>
      <w:r>
        <w:rPr/>
        <w:t>need</w:t>
      </w:r>
      <w:r>
        <w:rPr>
          <w:spacing w:val="-47"/>
        </w:rPr>
        <w:t> </w:t>
      </w:r>
      <w:r>
        <w:rPr/>
        <w:t>to</w:t>
      </w:r>
      <w:r>
        <w:rPr>
          <w:spacing w:val="-48"/>
        </w:rPr>
        <w:t> </w:t>
      </w:r>
      <w:r>
        <w:rPr/>
        <w:t>transition</w:t>
      </w:r>
      <w:r>
        <w:rPr>
          <w:spacing w:val="-47"/>
        </w:rPr>
        <w:t> </w:t>
      </w:r>
      <w:r>
        <w:rPr/>
        <w:t>away</w:t>
      </w:r>
      <w:r>
        <w:rPr>
          <w:spacing w:val="-48"/>
        </w:rPr>
        <w:t> </w:t>
      </w:r>
      <w:r>
        <w:rPr/>
        <w:t>from</w:t>
      </w:r>
      <w:r>
        <w:rPr>
          <w:spacing w:val="-48"/>
        </w:rPr>
        <w:t> </w:t>
      </w:r>
      <w:r>
        <w:rPr/>
        <w:t>coal-fired</w:t>
      </w:r>
      <w:r>
        <w:rPr>
          <w:spacing w:val="-47"/>
        </w:rPr>
        <w:t> </w:t>
      </w:r>
      <w:r>
        <w:rPr/>
        <w:t>power</w:t>
      </w:r>
      <w:r>
        <w:rPr>
          <w:b w:val="0"/>
        </w:rPr>
      </w:r>
    </w:p>
    <w:p>
      <w:pPr>
        <w:pStyle w:val="BodyText"/>
        <w:spacing w:line="180" w:lineRule="auto" w:before="44"/>
        <w:ind w:right="1141"/>
        <w:jc w:val="both"/>
      </w:pP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Australia,</w:t>
      </w:r>
      <w:r>
        <w:rPr>
          <w:spacing w:val="34"/>
          <w:w w:val="105"/>
        </w:rPr>
        <w:t> </w:t>
      </w:r>
      <w:r>
        <w:rPr>
          <w:w w:val="105"/>
        </w:rPr>
        <w:t>an</w:t>
      </w:r>
      <w:r>
        <w:rPr>
          <w:spacing w:val="34"/>
          <w:w w:val="105"/>
        </w:rPr>
        <w:t> </w:t>
      </w:r>
      <w:r>
        <w:rPr>
          <w:w w:val="105"/>
        </w:rPr>
        <w:t>increase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global</w:t>
      </w:r>
      <w:r>
        <w:rPr>
          <w:spacing w:val="33"/>
          <w:w w:val="105"/>
        </w:rPr>
        <w:t> </w:t>
      </w:r>
      <w:r>
        <w:rPr>
          <w:w w:val="105"/>
        </w:rPr>
        <w:t>temperature</w:t>
      </w:r>
      <w:r>
        <w:rPr>
          <w:spacing w:val="34"/>
          <w:w w:val="105"/>
        </w:rPr>
        <w:t> </w:t>
      </w:r>
      <w:r>
        <w:rPr>
          <w:w w:val="105"/>
        </w:rPr>
        <w:t>will</w:t>
      </w:r>
      <w:r>
        <w:rPr>
          <w:spacing w:val="32"/>
          <w:w w:val="105"/>
        </w:rPr>
        <w:t> </w:t>
      </w:r>
      <w:r>
        <w:rPr>
          <w:w w:val="105"/>
        </w:rPr>
        <w:t>result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more</w:t>
      </w:r>
      <w:r>
        <w:rPr>
          <w:spacing w:val="34"/>
          <w:w w:val="105"/>
        </w:rPr>
        <w:t> </w:t>
      </w:r>
      <w:r>
        <w:rPr>
          <w:w w:val="105"/>
        </w:rPr>
        <w:t>heat-</w:t>
      </w:r>
      <w:r>
        <w:rPr>
          <w:w w:val="82"/>
        </w:rPr>
        <w:t> </w:t>
      </w:r>
      <w:r>
        <w:rPr>
          <w:w w:val="105"/>
        </w:rPr>
        <w:t>waves, which threaten vulnerable populations in our society like the</w:t>
      </w:r>
      <w:r>
        <w:rPr>
          <w:spacing w:val="2"/>
          <w:w w:val="105"/>
        </w:rPr>
        <w:t> </w:t>
      </w:r>
      <w:r>
        <w:rPr>
          <w:w w:val="105"/>
        </w:rPr>
        <w:t>young,</w:t>
      </w:r>
      <w:r>
        <w:rPr>
          <w:w w:val="70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old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already</w:t>
      </w:r>
      <w:r>
        <w:rPr>
          <w:spacing w:val="27"/>
          <w:w w:val="105"/>
        </w:rPr>
        <w:t> </w:t>
      </w:r>
      <w:r>
        <w:rPr>
          <w:w w:val="105"/>
        </w:rPr>
        <w:t>ill.</w:t>
      </w:r>
      <w:r>
        <w:rPr>
          <w:spacing w:val="28"/>
          <w:w w:val="105"/>
        </w:rPr>
        <w:t> </w:t>
      </w:r>
      <w:r>
        <w:rPr>
          <w:w w:val="105"/>
        </w:rPr>
        <w:t>We</w:t>
      </w:r>
      <w:r>
        <w:rPr>
          <w:spacing w:val="28"/>
          <w:w w:val="105"/>
        </w:rPr>
        <w:t> </w:t>
      </w:r>
      <w:r>
        <w:rPr>
          <w:w w:val="105"/>
        </w:rPr>
        <w:t>are</w:t>
      </w:r>
      <w:r>
        <w:rPr>
          <w:spacing w:val="28"/>
          <w:w w:val="105"/>
        </w:rPr>
        <w:t> </w:t>
      </w:r>
      <w:r>
        <w:rPr>
          <w:w w:val="105"/>
        </w:rPr>
        <w:t>already</w:t>
      </w:r>
      <w:r>
        <w:rPr>
          <w:spacing w:val="29"/>
          <w:w w:val="105"/>
        </w:rPr>
        <w:t> </w:t>
      </w:r>
      <w:r>
        <w:rPr>
          <w:w w:val="105"/>
        </w:rPr>
        <w:t>experiencing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are</w:t>
      </w:r>
      <w:r>
        <w:rPr>
          <w:spacing w:val="28"/>
          <w:w w:val="105"/>
        </w:rPr>
        <w:t> </w:t>
      </w:r>
      <w:r>
        <w:rPr>
          <w:w w:val="105"/>
        </w:rPr>
        <w:t>likely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continue to see an increase in frequency and severity of extreme</w:t>
      </w:r>
      <w:r>
        <w:rPr>
          <w:spacing w:val="29"/>
          <w:w w:val="105"/>
        </w:rPr>
        <w:t> </w:t>
      </w:r>
      <w:r>
        <w:rPr>
          <w:w w:val="105"/>
        </w:rPr>
        <w:t>weather</w:t>
      </w:r>
      <w:r>
        <w:rPr>
          <w:spacing w:val="-1"/>
          <w:w w:val="99"/>
        </w:rPr>
        <w:t> </w:t>
      </w:r>
      <w:r>
        <w:rPr>
          <w:w w:val="105"/>
        </w:rPr>
        <w:t>events such as cyclones, floods, storms and bushfires which have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potential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7"/>
          <w:w w:val="105"/>
        </w:rPr>
        <w:t> </w:t>
      </w:r>
      <w:r>
        <w:rPr>
          <w:w w:val="105"/>
        </w:rPr>
        <w:t>devastate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health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communities</w:t>
      </w:r>
      <w:r>
        <w:rPr>
          <w:spacing w:val="47"/>
          <w:w w:val="105"/>
        </w:rPr>
        <w:t> </w:t>
      </w:r>
      <w:r>
        <w:rPr>
          <w:w w:val="105"/>
        </w:rPr>
        <w:t>directly</w:t>
      </w:r>
      <w:r>
        <w:rPr>
          <w:spacing w:val="46"/>
          <w:w w:val="105"/>
        </w:rPr>
        <w:t> </w:t>
      </w:r>
      <w:r>
        <w:rPr>
          <w:w w:val="105"/>
        </w:rPr>
        <w:t>as</w:t>
      </w:r>
      <w:r>
        <w:rPr>
          <w:spacing w:val="48"/>
          <w:w w:val="105"/>
        </w:rPr>
        <w:t> </w:t>
      </w:r>
      <w:r>
        <w:rPr>
          <w:w w:val="105"/>
        </w:rPr>
        <w:t>well</w:t>
      </w:r>
      <w:r>
        <w:rPr>
          <w:spacing w:val="47"/>
          <w:w w:val="105"/>
        </w:rPr>
        <w:t> </w:t>
      </w:r>
      <w:r>
        <w:rPr>
          <w:w w:val="105"/>
        </w:rPr>
        <w:t>as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-1"/>
          <w:w w:val="98"/>
        </w:rPr>
        <w:t> </w:t>
      </w:r>
      <w:r>
        <w:rPr>
          <w:w w:val="105"/>
        </w:rPr>
        <w:t>health infrastructure that supports them (25) . Areas of Australia also</w:t>
      </w:r>
      <w:r>
        <w:rPr>
          <w:spacing w:val="21"/>
          <w:w w:val="105"/>
        </w:rPr>
        <w:t> </w:t>
      </w:r>
      <w:r>
        <w:rPr>
          <w:w w:val="105"/>
        </w:rPr>
        <w:t>face</w:t>
      </w:r>
      <w:r>
        <w:rPr>
          <w:w w:val="99"/>
        </w:rPr>
        <w:t> </w:t>
      </w:r>
      <w:r>
        <w:rPr>
          <w:w w:val="105"/>
        </w:rPr>
        <w:t>more severe drought, impacting on agricultural, mining, urban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w w:val="101"/>
        </w:rPr>
        <w:t> </w:t>
      </w:r>
      <w:r>
        <w:rPr>
          <w:w w:val="105"/>
        </w:rPr>
        <w:t>environmental</w:t>
      </w:r>
      <w:r>
        <w:rPr>
          <w:spacing w:val="-48"/>
          <w:w w:val="105"/>
        </w:rPr>
        <w:t> </w:t>
      </w:r>
      <w:r>
        <w:rPr>
          <w:w w:val="105"/>
        </w:rPr>
        <w:t>water</w:t>
      </w:r>
      <w:r>
        <w:rPr>
          <w:spacing w:val="-48"/>
          <w:w w:val="105"/>
        </w:rPr>
        <w:t> </w:t>
      </w:r>
      <w:r>
        <w:rPr>
          <w:w w:val="105"/>
        </w:rPr>
        <w:t>use.</w:t>
      </w:r>
      <w:r>
        <w:rPr/>
      </w:r>
    </w:p>
    <w:p>
      <w:pPr>
        <w:spacing w:line="240" w:lineRule="auto" w:before="3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5"/>
        <w:jc w:val="both"/>
      </w:pPr>
      <w:r>
        <w:rPr>
          <w:w w:val="105"/>
        </w:rPr>
        <w:t>With</w:t>
      </w:r>
      <w:r>
        <w:rPr>
          <w:spacing w:val="29"/>
          <w:w w:val="105"/>
        </w:rPr>
        <w:t> </w:t>
      </w:r>
      <w:r>
        <w:rPr>
          <w:w w:val="105"/>
        </w:rPr>
        <w:t>an</w:t>
      </w:r>
      <w:r>
        <w:rPr>
          <w:spacing w:val="28"/>
          <w:w w:val="105"/>
        </w:rPr>
        <w:t> </w:t>
      </w:r>
      <w:r>
        <w:rPr>
          <w:w w:val="105"/>
        </w:rPr>
        <w:t>increase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bushfires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extreme</w:t>
      </w:r>
      <w:r>
        <w:rPr>
          <w:spacing w:val="28"/>
          <w:w w:val="105"/>
        </w:rPr>
        <w:t> </w:t>
      </w:r>
      <w:r>
        <w:rPr>
          <w:w w:val="105"/>
        </w:rPr>
        <w:t>weather</w:t>
      </w:r>
      <w:r>
        <w:rPr>
          <w:spacing w:val="28"/>
          <w:w w:val="105"/>
        </w:rPr>
        <w:t> </w:t>
      </w:r>
      <w:r>
        <w:rPr>
          <w:w w:val="105"/>
        </w:rPr>
        <w:t>events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result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9"/>
        </w:rPr>
        <w:t> </w:t>
      </w:r>
      <w:r>
        <w:rPr>
          <w:w w:val="105"/>
        </w:rPr>
        <w:t>climate</w:t>
      </w:r>
      <w:r>
        <w:rPr>
          <w:spacing w:val="-16"/>
          <w:w w:val="105"/>
        </w:rPr>
        <w:t> </w:t>
      </w:r>
      <w:r>
        <w:rPr>
          <w:w w:val="105"/>
        </w:rPr>
        <w:t>change,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risk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coal</w:t>
      </w:r>
      <w:r>
        <w:rPr>
          <w:spacing w:val="-16"/>
          <w:w w:val="105"/>
        </w:rPr>
        <w:t> </w:t>
      </w:r>
      <w:r>
        <w:rPr>
          <w:w w:val="105"/>
        </w:rPr>
        <w:t>mine</w:t>
      </w:r>
      <w:r>
        <w:rPr>
          <w:spacing w:val="-16"/>
          <w:w w:val="105"/>
        </w:rPr>
        <w:t> </w:t>
      </w:r>
      <w:r>
        <w:rPr>
          <w:w w:val="105"/>
        </w:rPr>
        <w:t>fires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5"/>
          <w:w w:val="105"/>
        </w:rPr>
        <w:t> </w:t>
      </w:r>
      <w:r>
        <w:rPr>
          <w:w w:val="105"/>
        </w:rPr>
        <w:t>grows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Australia</w:t>
      </w:r>
      <w:r>
        <w:rPr>
          <w:spacing w:val="-14"/>
          <w:w w:val="105"/>
        </w:rPr>
        <w:t> </w:t>
      </w:r>
      <w:r>
        <w:rPr>
          <w:w w:val="105"/>
        </w:rPr>
        <w:t>(26).</w:t>
      </w:r>
      <w:r>
        <w:rPr>
          <w:spacing w:val="-15"/>
          <w:w w:val="105"/>
        </w:rPr>
        <w:t> </w:t>
      </w:r>
      <w:r>
        <w:rPr>
          <w:w w:val="105"/>
        </w:rPr>
        <w:t>Given</w:t>
      </w:r>
      <w:r>
        <w:rPr>
          <w:w w:val="98"/>
        </w:rPr>
        <w:t> </w:t>
      </w:r>
      <w:r>
        <w:rPr>
          <w:w w:val="105"/>
        </w:rPr>
        <w:t>the vast areas of Victoria, NSW and Queensland occupied by</w:t>
      </w:r>
      <w:r>
        <w:rPr>
          <w:spacing w:val="12"/>
          <w:w w:val="105"/>
        </w:rPr>
        <w:t> </w:t>
      </w:r>
      <w:r>
        <w:rPr>
          <w:w w:val="105"/>
        </w:rPr>
        <w:t>highly</w:t>
      </w:r>
      <w:r>
        <w:rPr>
          <w:w w:val="104"/>
        </w:rPr>
        <w:t> </w:t>
      </w:r>
      <w:r>
        <w:rPr>
          <w:w w:val="105"/>
        </w:rPr>
        <w:t>flammable</w:t>
      </w:r>
      <w:r>
        <w:rPr>
          <w:spacing w:val="-23"/>
          <w:w w:val="105"/>
        </w:rPr>
        <w:t> </w:t>
      </w:r>
      <w:r>
        <w:rPr>
          <w:w w:val="105"/>
        </w:rPr>
        <w:t>open</w:t>
      </w:r>
      <w:r>
        <w:rPr>
          <w:spacing w:val="-21"/>
          <w:w w:val="105"/>
        </w:rPr>
        <w:t> </w:t>
      </w:r>
      <w:r>
        <w:rPr>
          <w:w w:val="105"/>
        </w:rPr>
        <w:t>cut</w:t>
      </w:r>
      <w:r>
        <w:rPr>
          <w:spacing w:val="-21"/>
          <w:w w:val="105"/>
        </w:rPr>
        <w:t> </w:t>
      </w:r>
      <w:r>
        <w:rPr>
          <w:w w:val="105"/>
        </w:rPr>
        <w:t>coalmines,</w:t>
      </w:r>
      <w:r>
        <w:rPr>
          <w:spacing w:val="-23"/>
          <w:w w:val="105"/>
        </w:rPr>
        <w:t> </w:t>
      </w:r>
      <w:r>
        <w:rPr>
          <w:w w:val="105"/>
        </w:rPr>
        <w:t>this</w:t>
      </w:r>
      <w:r>
        <w:rPr>
          <w:spacing w:val="-23"/>
          <w:w w:val="105"/>
        </w:rPr>
        <w:t> </w:t>
      </w:r>
      <w:r>
        <w:rPr>
          <w:w w:val="105"/>
        </w:rPr>
        <w:t>is</w:t>
      </w:r>
      <w:r>
        <w:rPr>
          <w:spacing w:val="-23"/>
          <w:w w:val="105"/>
        </w:rPr>
        <w:t> </w:t>
      </w:r>
      <w:r>
        <w:rPr>
          <w:w w:val="105"/>
        </w:rPr>
        <w:t>an</w:t>
      </w:r>
      <w:r>
        <w:rPr>
          <w:spacing w:val="-22"/>
          <w:w w:val="105"/>
        </w:rPr>
        <w:t> </w:t>
      </w:r>
      <w:r>
        <w:rPr>
          <w:w w:val="105"/>
        </w:rPr>
        <w:t>issue</w:t>
      </w:r>
      <w:r>
        <w:rPr>
          <w:spacing w:val="-22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great</w:t>
      </w:r>
      <w:r>
        <w:rPr>
          <w:spacing w:val="-22"/>
          <w:w w:val="105"/>
        </w:rPr>
        <w:t> </w:t>
      </w:r>
      <w:r>
        <w:rPr>
          <w:w w:val="105"/>
        </w:rPr>
        <w:t>national</w:t>
      </w:r>
      <w:r>
        <w:rPr>
          <w:spacing w:val="-23"/>
          <w:w w:val="105"/>
        </w:rPr>
        <w:t> </w:t>
      </w:r>
      <w:r>
        <w:rPr>
          <w:w w:val="105"/>
        </w:rPr>
        <w:t>significance.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7"/>
        <w:jc w:val="both"/>
      </w:pP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global</w:t>
      </w:r>
      <w:r>
        <w:rPr>
          <w:spacing w:val="45"/>
          <w:w w:val="105"/>
        </w:rPr>
        <w:t> </w:t>
      </w:r>
      <w:r>
        <w:rPr>
          <w:w w:val="105"/>
        </w:rPr>
        <w:t>agreement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limit</w:t>
      </w:r>
      <w:r>
        <w:rPr>
          <w:spacing w:val="46"/>
          <w:w w:val="105"/>
        </w:rPr>
        <w:t> </w:t>
      </w:r>
      <w:r>
        <w:rPr>
          <w:w w:val="105"/>
        </w:rPr>
        <w:t>warming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less</w:t>
      </w:r>
      <w:r>
        <w:rPr>
          <w:spacing w:val="45"/>
          <w:w w:val="105"/>
        </w:rPr>
        <w:t> </w:t>
      </w:r>
      <w:r>
        <w:rPr>
          <w:w w:val="105"/>
        </w:rPr>
        <w:t>than</w:t>
      </w:r>
      <w:r>
        <w:rPr>
          <w:spacing w:val="44"/>
          <w:w w:val="105"/>
        </w:rPr>
        <w:t> </w:t>
      </w:r>
      <w:r>
        <w:rPr>
          <w:w w:val="105"/>
        </w:rPr>
        <w:t>two</w:t>
      </w:r>
      <w:r>
        <w:rPr>
          <w:spacing w:val="44"/>
          <w:w w:val="105"/>
        </w:rPr>
        <w:t> </w:t>
      </w:r>
      <w:r>
        <w:rPr>
          <w:w w:val="105"/>
        </w:rPr>
        <w:t>degrees</w:t>
      </w:r>
      <w:r>
        <w:rPr>
          <w:spacing w:val="45"/>
          <w:w w:val="105"/>
        </w:rPr>
        <w:t> </w:t>
      </w:r>
      <w:r>
        <w:rPr>
          <w:w w:val="105"/>
        </w:rPr>
        <w:t>above</w:t>
      </w:r>
      <w:r>
        <w:rPr>
          <w:w w:val="95"/>
        </w:rPr>
        <w:t> </w:t>
      </w:r>
      <w:r>
        <w:rPr>
          <w:w w:val="105"/>
        </w:rPr>
        <w:t>preindustrial</w:t>
      </w:r>
      <w:r>
        <w:rPr>
          <w:spacing w:val="-30"/>
          <w:w w:val="105"/>
        </w:rPr>
        <w:t> </w:t>
      </w:r>
      <w:r>
        <w:rPr>
          <w:w w:val="105"/>
        </w:rPr>
        <w:t>temperatures</w:t>
      </w:r>
      <w:r>
        <w:rPr>
          <w:spacing w:val="-29"/>
          <w:w w:val="105"/>
        </w:rPr>
        <w:t> </w:t>
      </w:r>
      <w:r>
        <w:rPr>
          <w:w w:val="105"/>
        </w:rPr>
        <w:t>means</w:t>
      </w:r>
      <w:r>
        <w:rPr>
          <w:spacing w:val="-29"/>
          <w:w w:val="105"/>
        </w:rPr>
        <w:t> </w:t>
      </w:r>
      <w:r>
        <w:rPr>
          <w:w w:val="105"/>
        </w:rPr>
        <w:t>coal</w:t>
      </w:r>
      <w:r>
        <w:rPr>
          <w:spacing w:val="-30"/>
          <w:w w:val="105"/>
        </w:rPr>
        <w:t> </w:t>
      </w:r>
      <w:r>
        <w:rPr>
          <w:w w:val="105"/>
        </w:rPr>
        <w:t>is</w:t>
      </w:r>
      <w:r>
        <w:rPr>
          <w:spacing w:val="-30"/>
          <w:w w:val="105"/>
        </w:rPr>
        <w:t> </w:t>
      </w:r>
      <w:r>
        <w:rPr>
          <w:w w:val="105"/>
        </w:rPr>
        <w:t>no</w:t>
      </w:r>
      <w:r>
        <w:rPr>
          <w:spacing w:val="-30"/>
          <w:w w:val="105"/>
        </w:rPr>
        <w:t> </w:t>
      </w:r>
      <w:r>
        <w:rPr>
          <w:w w:val="105"/>
        </w:rPr>
        <w:t>longer</w:t>
      </w:r>
      <w:r>
        <w:rPr>
          <w:spacing w:val="-30"/>
          <w:w w:val="105"/>
        </w:rPr>
        <w:t> </w:t>
      </w:r>
      <w:r>
        <w:rPr>
          <w:w w:val="105"/>
        </w:rPr>
        <w:t>viable,</w:t>
      </w:r>
      <w:r>
        <w:rPr>
          <w:spacing w:val="-29"/>
          <w:w w:val="105"/>
        </w:rPr>
        <w:t> </w:t>
      </w:r>
      <w:r>
        <w:rPr>
          <w:w w:val="105"/>
        </w:rPr>
        <w:t>neither</w:t>
      </w:r>
      <w:r>
        <w:rPr>
          <w:spacing w:val="-29"/>
          <w:w w:val="105"/>
        </w:rPr>
        <w:t> </w:t>
      </w:r>
      <w:r>
        <w:rPr>
          <w:w w:val="105"/>
        </w:rPr>
        <w:t>socially</w:t>
      </w:r>
      <w:r>
        <w:rPr>
          <w:spacing w:val="-30"/>
          <w:w w:val="105"/>
        </w:rPr>
        <w:t> </w:t>
      </w:r>
      <w:r>
        <w:rPr>
          <w:w w:val="105"/>
        </w:rPr>
        <w:t>nor</w:t>
      </w:r>
      <w:r>
        <w:rPr>
          <w:w w:val="102"/>
        </w:rPr>
        <w:t> </w:t>
      </w:r>
      <w:r>
        <w:rPr>
          <w:w w:val="105"/>
        </w:rPr>
        <w:t>environmentally</w:t>
      </w:r>
      <w:r>
        <w:rPr>
          <w:spacing w:val="-27"/>
          <w:w w:val="105"/>
        </w:rPr>
        <w:t> </w:t>
      </w:r>
      <w:r>
        <w:rPr>
          <w:w w:val="105"/>
        </w:rPr>
        <w:t>acceptable</w:t>
      </w:r>
      <w:r>
        <w:rPr>
          <w:spacing w:val="-27"/>
          <w:w w:val="105"/>
        </w:rPr>
        <w:t> </w:t>
      </w:r>
      <w:r>
        <w:rPr>
          <w:w w:val="105"/>
        </w:rPr>
        <w:t>as</w:t>
      </w:r>
      <w:r>
        <w:rPr>
          <w:spacing w:val="-27"/>
          <w:w w:val="105"/>
        </w:rPr>
        <w:t> </w:t>
      </w:r>
      <w:r>
        <w:rPr>
          <w:w w:val="105"/>
        </w:rPr>
        <w:t>an</w:t>
      </w:r>
      <w:r>
        <w:rPr>
          <w:spacing w:val="-27"/>
          <w:w w:val="105"/>
        </w:rPr>
        <w:t> </w:t>
      </w:r>
      <w:r>
        <w:rPr>
          <w:w w:val="105"/>
        </w:rPr>
        <w:t>energy</w:t>
      </w:r>
      <w:r>
        <w:rPr>
          <w:spacing w:val="-27"/>
          <w:w w:val="105"/>
        </w:rPr>
        <w:t> </w:t>
      </w:r>
      <w:r>
        <w:rPr>
          <w:w w:val="105"/>
        </w:rPr>
        <w:t>source,</w:t>
      </w:r>
      <w:r>
        <w:rPr>
          <w:spacing w:val="-26"/>
          <w:w w:val="105"/>
        </w:rPr>
        <w:t> </w:t>
      </w:r>
      <w:r>
        <w:rPr>
          <w:w w:val="105"/>
        </w:rPr>
        <w:t>given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26"/>
          <w:w w:val="105"/>
        </w:rPr>
        <w:t> </w:t>
      </w:r>
      <w:r>
        <w:rPr>
          <w:w w:val="105"/>
        </w:rPr>
        <w:t>catastrophic</w:t>
      </w:r>
      <w:r>
        <w:rPr>
          <w:spacing w:val="-27"/>
          <w:w w:val="105"/>
        </w:rPr>
        <w:t> </w:t>
      </w:r>
      <w:r>
        <w:rPr>
          <w:w w:val="105"/>
        </w:rPr>
        <w:t>risks</w:t>
      </w:r>
      <w:r>
        <w:rPr>
          <w:w w:val="104"/>
        </w:rPr>
        <w:t> </w:t>
      </w:r>
      <w:r>
        <w:rPr>
          <w:w w:val="105"/>
        </w:rPr>
        <w:t>to</w:t>
      </w:r>
      <w:r>
        <w:rPr>
          <w:spacing w:val="-27"/>
          <w:w w:val="105"/>
        </w:rPr>
        <w:t> </w:t>
      </w:r>
      <w:r>
        <w:rPr>
          <w:w w:val="105"/>
        </w:rPr>
        <w:t>human</w:t>
      </w:r>
      <w:r>
        <w:rPr>
          <w:spacing w:val="-26"/>
          <w:w w:val="105"/>
        </w:rPr>
        <w:t> </w:t>
      </w:r>
      <w:r>
        <w:rPr>
          <w:w w:val="105"/>
        </w:rPr>
        <w:t>health</w:t>
      </w:r>
      <w:r>
        <w:rPr>
          <w:spacing w:val="-27"/>
          <w:w w:val="105"/>
        </w:rPr>
        <w:t> </w:t>
      </w:r>
      <w:r>
        <w:rPr>
          <w:w w:val="105"/>
        </w:rPr>
        <w:t>from</w:t>
      </w:r>
      <w:r>
        <w:rPr>
          <w:spacing w:val="-29"/>
          <w:w w:val="105"/>
        </w:rPr>
        <w:t> </w:t>
      </w:r>
      <w:r>
        <w:rPr>
          <w:w w:val="105"/>
        </w:rPr>
        <w:t>global</w:t>
      </w:r>
      <w:r>
        <w:rPr>
          <w:spacing w:val="-26"/>
          <w:w w:val="105"/>
        </w:rPr>
        <w:t> </w:t>
      </w:r>
      <w:r>
        <w:rPr>
          <w:w w:val="105"/>
        </w:rPr>
        <w:t>warming</w:t>
      </w:r>
      <w:r>
        <w:rPr>
          <w:spacing w:val="-26"/>
          <w:w w:val="105"/>
        </w:rPr>
        <w:t> </w:t>
      </w:r>
      <w:r>
        <w:rPr>
          <w:w w:val="105"/>
        </w:rPr>
        <w:t>(27,</w:t>
      </w:r>
      <w:r>
        <w:rPr>
          <w:spacing w:val="-26"/>
          <w:w w:val="105"/>
        </w:rPr>
        <w:t> </w:t>
      </w:r>
      <w:r>
        <w:rPr>
          <w:w w:val="105"/>
        </w:rPr>
        <w:t>28).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3"/>
        <w:jc w:val="both"/>
      </w:pPr>
      <w:r>
        <w:rPr>
          <w:w w:val="105"/>
        </w:rPr>
        <w:t>Australia has the economic and technological tools to rapidly cut fossil</w:t>
      </w:r>
      <w:r>
        <w:rPr>
          <w:spacing w:val="49"/>
          <w:w w:val="105"/>
        </w:rPr>
        <w:t> </w:t>
      </w:r>
      <w:r>
        <w:rPr>
          <w:w w:val="105"/>
        </w:rPr>
        <w:t>fuel</w:t>
      </w:r>
      <w:r>
        <w:rPr>
          <w:spacing w:val="-1"/>
          <w:w w:val="101"/>
        </w:rPr>
        <w:t> </w:t>
      </w:r>
      <w:r>
        <w:rPr>
          <w:w w:val="105"/>
        </w:rPr>
        <w:t>emissions</w:t>
      </w:r>
      <w:r>
        <w:rPr>
          <w:spacing w:val="-14"/>
          <w:w w:val="105"/>
        </w:rPr>
        <w:t> </w:t>
      </w:r>
      <w:r>
        <w:rPr>
          <w:w w:val="105"/>
        </w:rPr>
        <w:t>whilst</w:t>
      </w:r>
      <w:r>
        <w:rPr>
          <w:spacing w:val="-13"/>
          <w:w w:val="105"/>
        </w:rPr>
        <w:t> </w:t>
      </w:r>
      <w:r>
        <w:rPr>
          <w:w w:val="105"/>
        </w:rPr>
        <w:t>still</w:t>
      </w:r>
      <w:r>
        <w:rPr>
          <w:spacing w:val="-12"/>
          <w:w w:val="105"/>
        </w:rPr>
        <w:t> </w:t>
      </w:r>
      <w:r>
        <w:rPr>
          <w:w w:val="105"/>
        </w:rPr>
        <w:t>seeing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4"/>
          <w:w w:val="105"/>
        </w:rPr>
        <w:t> </w:t>
      </w:r>
      <w:r>
        <w:rPr>
          <w:w w:val="105"/>
        </w:rPr>
        <w:t>growth</w:t>
      </w:r>
      <w:r>
        <w:rPr>
          <w:spacing w:val="-13"/>
          <w:w w:val="105"/>
        </w:rPr>
        <w:t> </w:t>
      </w:r>
      <w:r>
        <w:rPr>
          <w:w w:val="105"/>
        </w:rPr>
        <w:t>(29).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co-benefits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w w:val="124"/>
        </w:rPr>
        <w:t> </w:t>
      </w:r>
      <w:r>
        <w:rPr>
          <w:w w:val="105"/>
        </w:rPr>
        <w:t>a</w:t>
      </w:r>
      <w:r>
        <w:rPr>
          <w:spacing w:val="-31"/>
          <w:w w:val="105"/>
        </w:rPr>
        <w:t> </w:t>
      </w:r>
      <w:r>
        <w:rPr>
          <w:w w:val="105"/>
        </w:rPr>
        <w:t>transition</w:t>
      </w:r>
      <w:r>
        <w:rPr>
          <w:spacing w:val="-31"/>
          <w:w w:val="105"/>
        </w:rPr>
        <w:t> </w:t>
      </w:r>
      <w:r>
        <w:rPr>
          <w:w w:val="105"/>
        </w:rPr>
        <w:t>to</w:t>
      </w:r>
      <w:r>
        <w:rPr>
          <w:spacing w:val="-32"/>
          <w:w w:val="105"/>
        </w:rPr>
        <w:t> </w:t>
      </w:r>
      <w:r>
        <w:rPr>
          <w:w w:val="105"/>
        </w:rPr>
        <w:t>a</w:t>
      </w:r>
      <w:r>
        <w:rPr>
          <w:spacing w:val="-33"/>
          <w:w w:val="105"/>
        </w:rPr>
        <w:t> </w:t>
      </w:r>
      <w:r>
        <w:rPr>
          <w:w w:val="105"/>
        </w:rPr>
        <w:t>decarbonised</w:t>
      </w:r>
      <w:r>
        <w:rPr>
          <w:spacing w:val="-31"/>
          <w:w w:val="105"/>
        </w:rPr>
        <w:t> </w:t>
      </w:r>
      <w:r>
        <w:rPr>
          <w:w w:val="105"/>
        </w:rPr>
        <w:t>economy</w:t>
      </w:r>
      <w:r>
        <w:rPr>
          <w:spacing w:val="-33"/>
          <w:w w:val="105"/>
        </w:rPr>
        <w:t> </w:t>
      </w:r>
      <w:r>
        <w:rPr>
          <w:w w:val="105"/>
        </w:rPr>
        <w:t>are</w:t>
      </w:r>
      <w:r>
        <w:rPr>
          <w:spacing w:val="-31"/>
          <w:w w:val="105"/>
        </w:rPr>
        <w:t> </w:t>
      </w:r>
      <w:r>
        <w:rPr>
          <w:w w:val="105"/>
        </w:rPr>
        <w:t>immense</w:t>
      </w:r>
      <w:r>
        <w:rPr>
          <w:spacing w:val="-32"/>
          <w:w w:val="105"/>
        </w:rPr>
        <w:t> </w:t>
      </w:r>
      <w:r>
        <w:rPr>
          <w:w w:val="105"/>
        </w:rPr>
        <w:t>(27).</w:t>
      </w:r>
      <w:r>
        <w:rPr/>
      </w:r>
    </w:p>
    <w:p>
      <w:pPr>
        <w:spacing w:line="240" w:lineRule="auto" w:before="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0" w:lineRule="auto"/>
        <w:ind w:right="1142"/>
        <w:jc w:val="both"/>
      </w:pPr>
      <w:r>
        <w:rPr>
          <w:w w:val="105"/>
        </w:rPr>
        <w:t>Government</w:t>
      </w:r>
      <w:r>
        <w:rPr>
          <w:spacing w:val="33"/>
          <w:w w:val="105"/>
        </w:rPr>
        <w:t> </w:t>
      </w:r>
      <w:r>
        <w:rPr>
          <w:w w:val="105"/>
        </w:rPr>
        <w:t>intervention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31"/>
          <w:w w:val="105"/>
        </w:rPr>
        <w:t> </w:t>
      </w:r>
      <w:r>
        <w:rPr>
          <w:w w:val="105"/>
        </w:rPr>
        <w:t>required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assist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development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new</w:t>
      </w:r>
      <w:r>
        <w:rPr>
          <w:spacing w:val="-1"/>
          <w:w w:val="101"/>
        </w:rPr>
        <w:t> </w:t>
      </w:r>
      <w:r>
        <w:rPr>
          <w:w w:val="105"/>
        </w:rPr>
        <w:t>industries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replace</w:t>
      </w:r>
      <w:r>
        <w:rPr>
          <w:spacing w:val="21"/>
          <w:w w:val="105"/>
        </w:rPr>
        <w:t> </w:t>
      </w:r>
      <w:r>
        <w:rPr>
          <w:w w:val="105"/>
        </w:rPr>
        <w:t>coal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other</w:t>
      </w:r>
      <w:r>
        <w:rPr>
          <w:spacing w:val="21"/>
          <w:w w:val="105"/>
        </w:rPr>
        <w:t> </w:t>
      </w:r>
      <w:r>
        <w:rPr>
          <w:w w:val="105"/>
        </w:rPr>
        <w:t>fossil</w:t>
      </w:r>
      <w:r>
        <w:rPr>
          <w:spacing w:val="20"/>
          <w:w w:val="105"/>
        </w:rPr>
        <w:t> </w:t>
      </w:r>
      <w:r>
        <w:rPr>
          <w:w w:val="105"/>
        </w:rPr>
        <w:t>fuels,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close</w:t>
      </w:r>
      <w:r>
        <w:rPr>
          <w:spacing w:val="24"/>
          <w:w w:val="105"/>
        </w:rPr>
        <w:t> </w:t>
      </w:r>
      <w:r>
        <w:rPr>
          <w:w w:val="105"/>
        </w:rPr>
        <w:t>consultation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w w:val="102"/>
        </w:rPr>
        <w:t> </w:t>
      </w:r>
      <w:r>
        <w:rPr>
          <w:w w:val="105"/>
        </w:rPr>
        <w:t>affected</w:t>
      </w:r>
      <w:r>
        <w:rPr>
          <w:spacing w:val="-35"/>
          <w:w w:val="105"/>
        </w:rPr>
        <w:t> </w:t>
      </w:r>
      <w:r>
        <w:rPr>
          <w:w w:val="105"/>
        </w:rPr>
        <w:t>communities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alternative,</w:t>
      </w:r>
      <w:r>
        <w:rPr>
          <w:spacing w:val="-34"/>
          <w:w w:val="105"/>
        </w:rPr>
        <w:t> </w:t>
      </w:r>
      <w:r>
        <w:rPr>
          <w:w w:val="105"/>
        </w:rPr>
        <w:t>low-carbon</w:t>
      </w:r>
      <w:r>
        <w:rPr>
          <w:spacing w:val="-34"/>
          <w:w w:val="105"/>
        </w:rPr>
        <w:t> </w:t>
      </w:r>
      <w:r>
        <w:rPr>
          <w:w w:val="105"/>
        </w:rPr>
        <w:t>industries.</w:t>
      </w:r>
      <w:r>
        <w:rPr/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pStyle w:val="Heading1"/>
        <w:spacing w:line="231" w:lineRule="exact"/>
        <w:ind w:right="0"/>
        <w:jc w:val="both"/>
        <w:rPr>
          <w:b w:val="0"/>
          <w:bCs w:val="0"/>
        </w:rPr>
      </w:pPr>
      <w:r>
        <w:rPr/>
        <w:t>Conclusion</w:t>
      </w:r>
      <w:r>
        <w:rPr>
          <w:b w:val="0"/>
        </w:rPr>
      </w:r>
    </w:p>
    <w:p>
      <w:pPr>
        <w:pStyle w:val="BodyText"/>
        <w:spacing w:line="180" w:lineRule="auto" w:before="44"/>
        <w:ind w:right="1139"/>
        <w:jc w:val="both"/>
      </w:pPr>
      <w:r>
        <w:rPr>
          <w:w w:val="105"/>
        </w:rPr>
        <w:t>AMSA recommends sustained, carefully targeted investments in</w:t>
      </w:r>
      <w:r>
        <w:rPr>
          <w:spacing w:val="9"/>
          <w:w w:val="105"/>
        </w:rPr>
        <w:t> </w:t>
      </w:r>
      <w:r>
        <w:rPr>
          <w:w w:val="105"/>
        </w:rPr>
        <w:t>primary</w:t>
      </w:r>
      <w:r>
        <w:rPr>
          <w:w w:val="100"/>
        </w:rPr>
        <w:t> </w:t>
      </w:r>
      <w:r>
        <w:rPr>
          <w:w w:val="105"/>
        </w:rPr>
        <w:t>healthcare</w:t>
      </w:r>
      <w:r>
        <w:rPr>
          <w:spacing w:val="53"/>
          <w:w w:val="105"/>
        </w:rPr>
        <w:t> </w:t>
      </w:r>
      <w:r>
        <w:rPr>
          <w:w w:val="105"/>
        </w:rPr>
        <w:t>services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Latrobe</w:t>
      </w:r>
      <w:r>
        <w:rPr>
          <w:spacing w:val="53"/>
          <w:w w:val="105"/>
        </w:rPr>
        <w:t> </w:t>
      </w:r>
      <w:r>
        <w:rPr>
          <w:w w:val="105"/>
        </w:rPr>
        <w:t>Valley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3"/>
          <w:w w:val="105"/>
        </w:rPr>
        <w:t> </w:t>
      </w:r>
      <w:r>
        <w:rPr>
          <w:w w:val="105"/>
        </w:rPr>
        <w:t>meet</w:t>
      </w:r>
      <w:r>
        <w:rPr>
          <w:spacing w:val="54"/>
          <w:w w:val="105"/>
        </w:rPr>
        <w:t> </w:t>
      </w:r>
      <w:r>
        <w:rPr>
          <w:w w:val="105"/>
        </w:rPr>
        <w:t>increased</w:t>
      </w:r>
      <w:r>
        <w:rPr>
          <w:spacing w:val="51"/>
          <w:w w:val="105"/>
        </w:rPr>
        <w:t> </w:t>
      </w:r>
      <w:r>
        <w:rPr>
          <w:w w:val="105"/>
        </w:rPr>
        <w:t>healthcare</w:t>
      </w:r>
      <w:r>
        <w:rPr>
          <w:spacing w:val="-1"/>
          <w:w w:val="100"/>
        </w:rPr>
        <w:t> </w:t>
      </w:r>
      <w:r>
        <w:rPr>
          <w:w w:val="105"/>
        </w:rPr>
        <w:t>demands associated with exposure to the Hazelwood fire. Development of</w:t>
      </w:r>
      <w:r>
        <w:rPr>
          <w:w w:val="124"/>
        </w:rPr>
        <w:t> </w:t>
      </w:r>
      <w:r>
        <w:rPr>
          <w:w w:val="105"/>
        </w:rPr>
        <w:t>adequate</w:t>
      </w:r>
      <w:r>
        <w:rPr>
          <w:spacing w:val="53"/>
          <w:w w:val="105"/>
        </w:rPr>
        <w:t> </w:t>
      </w:r>
      <w:r>
        <w:rPr>
          <w:w w:val="105"/>
        </w:rPr>
        <w:t>health</w:t>
      </w:r>
      <w:r>
        <w:rPr>
          <w:spacing w:val="53"/>
          <w:w w:val="105"/>
        </w:rPr>
        <w:t> </w:t>
      </w:r>
      <w:r>
        <w:rPr>
          <w:w w:val="105"/>
        </w:rPr>
        <w:t>care</w:t>
      </w:r>
      <w:r>
        <w:rPr>
          <w:spacing w:val="53"/>
          <w:w w:val="105"/>
        </w:rPr>
        <w:t> </w:t>
      </w:r>
      <w:r>
        <w:rPr>
          <w:w w:val="105"/>
        </w:rPr>
        <w:t>services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region</w:t>
      </w:r>
      <w:r>
        <w:rPr>
          <w:spacing w:val="54"/>
          <w:w w:val="105"/>
        </w:rPr>
        <w:t> </w:t>
      </w:r>
      <w:r>
        <w:rPr>
          <w:w w:val="105"/>
        </w:rPr>
        <w:t>must</w:t>
      </w:r>
      <w:r>
        <w:rPr>
          <w:spacing w:val="54"/>
          <w:w w:val="105"/>
        </w:rPr>
        <w:t> </w:t>
      </w:r>
      <w:r>
        <w:rPr>
          <w:w w:val="105"/>
        </w:rPr>
        <w:t>have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capacity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respond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consequences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ongoing</w:t>
      </w:r>
      <w:r>
        <w:rPr>
          <w:spacing w:val="28"/>
          <w:w w:val="105"/>
        </w:rPr>
        <w:t> </w:t>
      </w:r>
      <w:r>
        <w:rPr>
          <w:w w:val="105"/>
        </w:rPr>
        <w:t>exposure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pollution</w:t>
      </w:r>
      <w:r>
        <w:rPr>
          <w:spacing w:val="26"/>
          <w:w w:val="105"/>
        </w:rPr>
        <w:t> </w:t>
      </w:r>
      <w:r>
        <w:rPr>
          <w:w w:val="105"/>
        </w:rPr>
        <w:t>from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coal</w:t>
      </w:r>
      <w:r>
        <w:rPr>
          <w:w w:val="103"/>
        </w:rPr>
        <w:t> </w:t>
      </w:r>
      <w:r>
        <w:rPr>
          <w:w w:val="105"/>
        </w:rPr>
        <w:t>mine and coal-fired power station, along with psychosocial and</w:t>
      </w:r>
      <w:r>
        <w:rPr>
          <w:spacing w:val="57"/>
          <w:w w:val="105"/>
        </w:rPr>
        <w:t> </w:t>
      </w:r>
      <w:r>
        <w:rPr>
          <w:w w:val="105"/>
        </w:rPr>
        <w:t>socio-</w:t>
      </w:r>
      <w:r>
        <w:rPr>
          <w:w w:val="82"/>
        </w:rPr>
        <w:t> </w:t>
      </w:r>
      <w:r>
        <w:rPr>
          <w:w w:val="105"/>
        </w:rPr>
        <w:t>economic</w:t>
      </w:r>
      <w:r>
        <w:rPr>
          <w:spacing w:val="40"/>
          <w:w w:val="105"/>
        </w:rPr>
        <w:t> </w:t>
      </w:r>
      <w:r>
        <w:rPr>
          <w:w w:val="105"/>
        </w:rPr>
        <w:t>health</w:t>
      </w:r>
      <w:r>
        <w:rPr>
          <w:spacing w:val="41"/>
          <w:w w:val="105"/>
        </w:rPr>
        <w:t> </w:t>
      </w:r>
      <w:r>
        <w:rPr>
          <w:w w:val="105"/>
        </w:rPr>
        <w:t>impacts</w:t>
      </w:r>
      <w:r>
        <w:rPr>
          <w:spacing w:val="40"/>
          <w:w w:val="105"/>
        </w:rPr>
        <w:t> </w:t>
      </w:r>
      <w:r>
        <w:rPr>
          <w:w w:val="105"/>
        </w:rPr>
        <w:t>linked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2014</w:t>
      </w:r>
      <w:r>
        <w:rPr>
          <w:spacing w:val="40"/>
          <w:w w:val="105"/>
        </w:rPr>
        <w:t> </w:t>
      </w:r>
      <w:r>
        <w:rPr>
          <w:w w:val="105"/>
        </w:rPr>
        <w:t>mine</w:t>
      </w:r>
      <w:r>
        <w:rPr>
          <w:spacing w:val="40"/>
          <w:w w:val="105"/>
        </w:rPr>
        <w:t> </w:t>
      </w:r>
      <w:r>
        <w:rPr>
          <w:w w:val="105"/>
        </w:rPr>
        <w:t>fire</w:t>
      </w:r>
      <w:r>
        <w:rPr>
          <w:spacing w:val="41"/>
          <w:w w:val="105"/>
        </w:rPr>
        <w:t> </w:t>
      </w:r>
      <w:r>
        <w:rPr>
          <w:w w:val="105"/>
        </w:rPr>
        <w:t>event.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order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protect the health and wellbeing of Victorians, Australians and</w:t>
      </w:r>
      <w:r>
        <w:rPr>
          <w:spacing w:val="51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1"/>
        </w:rPr>
        <w:t> </w:t>
      </w:r>
      <w:r>
        <w:rPr>
          <w:w w:val="105"/>
        </w:rPr>
        <w:t>globally, the Victorian and Federal Governments must invest in an effort</w:t>
      </w:r>
      <w:r>
        <w:rPr>
          <w:spacing w:val="64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develop a regional economic development plan for a transition away</w:t>
      </w:r>
      <w:r>
        <w:rPr>
          <w:spacing w:val="65"/>
          <w:w w:val="105"/>
        </w:rPr>
        <w:t> </w:t>
      </w:r>
      <w:r>
        <w:rPr>
          <w:w w:val="105"/>
        </w:rPr>
        <w:t>coal-</w:t>
      </w:r>
      <w:r>
        <w:rPr>
          <w:w w:val="82"/>
        </w:rPr>
        <w:t> </w:t>
      </w:r>
      <w:r>
        <w:rPr>
          <w:w w:val="105"/>
        </w:rPr>
        <w:t>fired</w:t>
      </w:r>
      <w:r>
        <w:rPr>
          <w:spacing w:val="45"/>
          <w:w w:val="105"/>
        </w:rPr>
        <w:t> </w:t>
      </w:r>
      <w:r>
        <w:rPr>
          <w:w w:val="105"/>
        </w:rPr>
        <w:t>power</w:t>
      </w:r>
      <w:r>
        <w:rPr>
          <w:spacing w:val="44"/>
          <w:w w:val="105"/>
        </w:rPr>
        <w:t> </w:t>
      </w:r>
      <w:r>
        <w:rPr>
          <w:w w:val="105"/>
        </w:rPr>
        <w:t>generation.</w:t>
      </w:r>
      <w:r>
        <w:rPr>
          <w:spacing w:val="45"/>
          <w:w w:val="105"/>
        </w:rPr>
        <w:t> </w:t>
      </w:r>
      <w:r>
        <w:rPr>
          <w:w w:val="105"/>
        </w:rPr>
        <w:t>There</w:t>
      </w:r>
      <w:r>
        <w:rPr>
          <w:spacing w:val="45"/>
          <w:w w:val="105"/>
        </w:rPr>
        <w:t> </w:t>
      </w:r>
      <w:r>
        <w:rPr>
          <w:w w:val="105"/>
        </w:rPr>
        <w:t>must</w:t>
      </w:r>
      <w:r>
        <w:rPr>
          <w:spacing w:val="46"/>
          <w:w w:val="105"/>
        </w:rPr>
        <w:t> </w:t>
      </w:r>
      <w:r>
        <w:rPr>
          <w:w w:val="105"/>
        </w:rPr>
        <w:t>be</w:t>
      </w:r>
      <w:r>
        <w:rPr>
          <w:spacing w:val="45"/>
          <w:w w:val="105"/>
        </w:rPr>
        <w:t> </w:t>
      </w:r>
      <w:r>
        <w:rPr>
          <w:w w:val="105"/>
        </w:rPr>
        <w:t>allocation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policy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financial</w:t>
      </w:r>
      <w:r>
        <w:rPr>
          <w:w w:val="103"/>
        </w:rPr>
        <w:t> </w:t>
      </w:r>
      <w:r>
        <w:rPr>
          <w:w w:val="105"/>
        </w:rPr>
        <w:t>instruments</w:t>
      </w:r>
      <w:r>
        <w:rPr>
          <w:spacing w:val="36"/>
          <w:w w:val="105"/>
        </w:rPr>
        <w:t> </w:t>
      </w:r>
      <w:r>
        <w:rPr>
          <w:w w:val="105"/>
        </w:rPr>
        <w:t>implemented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support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development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alternative,</w:t>
      </w:r>
      <w:r>
        <w:rPr>
          <w:spacing w:val="37"/>
          <w:w w:val="105"/>
        </w:rPr>
        <w:t> </w:t>
      </w:r>
      <w:r>
        <w:rPr>
          <w:w w:val="105"/>
        </w:rPr>
        <w:t>low-</w:t>
      </w:r>
      <w:r>
        <w:rPr>
          <w:w w:val="82"/>
        </w:rPr>
        <w:t> </w:t>
      </w:r>
      <w:r>
        <w:rPr>
          <w:w w:val="105"/>
        </w:rPr>
        <w:t>carbon, industries to provide jobs in the affected regions, in</w:t>
      </w:r>
      <w:r>
        <w:rPr>
          <w:spacing w:val="42"/>
          <w:w w:val="105"/>
        </w:rPr>
        <w:t> </w:t>
      </w:r>
      <w:r>
        <w:rPr>
          <w:w w:val="105"/>
        </w:rPr>
        <w:t>close</w:t>
      </w:r>
      <w:r>
        <w:rPr>
          <w:spacing w:val="-1"/>
          <w:w w:val="100"/>
        </w:rPr>
        <w:t> </w:t>
      </w:r>
      <w:r>
        <w:rPr>
          <w:w w:val="105"/>
        </w:rPr>
        <w:t>consultation with local</w:t>
      </w:r>
      <w:r>
        <w:rPr>
          <w:spacing w:val="-27"/>
          <w:w w:val="105"/>
        </w:rPr>
        <w:t> </w:t>
      </w:r>
      <w:r>
        <w:rPr>
          <w:w w:val="105"/>
        </w:rPr>
        <w:t>communities.</w:t>
      </w:r>
      <w:r>
        <w:rPr/>
      </w:r>
    </w:p>
    <w:p>
      <w:pPr>
        <w:spacing w:after="0" w:line="180" w:lineRule="auto"/>
        <w:jc w:val="both"/>
        <w:sectPr>
          <w:pgSz w:w="11900" w:h="16820"/>
          <w:pgMar w:top="940" w:bottom="280" w:left="600" w:right="1680"/>
        </w:sectPr>
      </w:pPr>
    </w:p>
    <w:p>
      <w:pPr>
        <w:pStyle w:val="BodyText"/>
        <w:spacing w:line="180" w:lineRule="auto" w:before="12"/>
        <w:ind w:right="468"/>
        <w:jc w:val="left"/>
      </w:pPr>
      <w:r>
        <w:rPr/>
        <w:pict>
          <v:shape style="position:absolute;margin-left:0pt;margin-top:1.399742pt;width:593.399920pt;height:839.56028pt;mso-position-horizontal-relative:page;mso-position-vertical-relative:page;z-index:-6184" type="#_x0000_t75" stroked="false">
            <v:imagedata r:id="rId10" o:title=""/>
          </v:shape>
        </w:pict>
      </w:r>
      <w:r>
        <w:rPr>
          <w:w w:val="105"/>
        </w:rPr>
        <w:t>Thank you for taking our views into consideration and please contact us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2"/>
        </w:rPr>
        <w:t> </w:t>
      </w:r>
      <w:r>
        <w:rPr>
          <w:w w:val="105"/>
        </w:rPr>
        <w:t>further information or</w:t>
      </w:r>
      <w:r>
        <w:rPr>
          <w:spacing w:val="-27"/>
          <w:w w:val="105"/>
        </w:rPr>
        <w:t> </w:t>
      </w:r>
      <w:r>
        <w:rPr>
          <w:w w:val="105"/>
        </w:rPr>
        <w:t>clarification.</w:t>
      </w:r>
      <w:r>
        <w:rPr/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pStyle w:val="Heading1"/>
        <w:spacing w:line="240" w:lineRule="auto"/>
        <w:ind w:right="468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307" w:lineRule="exact" w:before="190" w:after="0"/>
        <w:ind w:left="828" w:right="1238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Doig T. The Coal Face: Penguin Special. Penguin Australia.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30" w:after="0"/>
        <w:ind w:left="828" w:right="1238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Country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Fire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Authority.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East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Gippsland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Fire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Update.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7th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February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2014.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Available</w:t>
      </w:r>
      <w:r>
        <w:rPr>
          <w:rFonts w:ascii="Arial Unicode MS"/>
          <w:spacing w:val="-1"/>
          <w:w w:val="100"/>
          <w:sz w:val="20"/>
        </w:rPr>
        <w:t> </w:t>
      </w:r>
      <w:r>
        <w:rPr>
          <w:rFonts w:ascii="Arial Unicode MS"/>
          <w:spacing w:val="-1"/>
          <w:w w:val="105"/>
          <w:sz w:val="20"/>
        </w:rPr>
        <w:t>from</w:t>
      </w:r>
      <w:hyperlink r:id="rId11">
        <w:r>
          <w:rPr>
            <w:rFonts w:ascii="Arial Unicode MS"/>
            <w:spacing w:val="-1"/>
            <w:w w:val="105"/>
            <w:sz w:val="20"/>
          </w:rPr>
          <w:t>:</w:t>
        </w:r>
      </w:hyperlink>
      <w:r>
        <w:rPr>
          <w:rFonts w:ascii="Arial Unicode MS"/>
          <w:spacing w:val="-34"/>
          <w:w w:val="105"/>
          <w:sz w:val="20"/>
        </w:rPr>
        <w:t> </w:t>
      </w:r>
      <w:hyperlink r:id="rId11">
        <w:r>
          <w:rPr>
            <w:rFonts w:ascii="Arial Unicode MS"/>
            <w:color w:val="1154CC"/>
            <w:spacing w:val="-34"/>
            <w:w w:val="105"/>
            <w:sz w:val="20"/>
          </w:rPr>
        </w:r>
        <w:r>
          <w:rPr>
            <w:rFonts w:ascii="Arial Unicode MS"/>
            <w:color w:val="1154CC"/>
            <w:spacing w:val="-1"/>
            <w:w w:val="105"/>
            <w:sz w:val="20"/>
            <w:u w:val="single" w:color="1154CC"/>
          </w:rPr>
          <w:t>http://news.cfa.vic.gov.au/news/east-gippsland-fire-update-7th-feb.html2014</w:t>
        </w:r>
        <w:r>
          <w:rPr>
            <w:rFonts w:ascii="Arial Unicode MS"/>
            <w:color w:val="1154CC"/>
            <w:spacing w:val="-1"/>
            <w:w w:val="105"/>
            <w:sz w:val="20"/>
          </w:rPr>
        </w:r>
        <w:r>
          <w:rPr>
            <w:rFonts w:ascii="Arial Unicode MS"/>
            <w:spacing w:val="-1"/>
            <w:w w:val="105"/>
            <w:sz w:val="20"/>
          </w:rPr>
          <w:t>.</w:t>
        </w:r>
        <w:r>
          <w:rPr>
            <w:rFonts w:ascii="Arial Unicode MS"/>
            <w:spacing w:val="-1"/>
            <w:sz w:val="20"/>
          </w:rPr>
        </w:r>
      </w:hyperlink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921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ABC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News.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Extreme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fire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threat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sparks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warning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to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be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prepared.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ABC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News.</w:t>
      </w:r>
      <w:r>
        <w:rPr>
          <w:rFonts w:ascii="Arial Unicode MS"/>
          <w:spacing w:val="2"/>
          <w:sz w:val="20"/>
        </w:rPr>
        <w:t> </w:t>
      </w:r>
      <w:r>
        <w:rPr>
          <w:rFonts w:ascii="Arial Unicode MS"/>
          <w:sz w:val="20"/>
        </w:rPr>
        <w:t>7</w:t>
      </w:r>
      <w:r>
        <w:rPr>
          <w:rFonts w:ascii="Arial Unicode MS"/>
          <w:position w:val="10"/>
          <w:sz w:val="13"/>
        </w:rPr>
        <w:t>th</w:t>
      </w:r>
      <w:r>
        <w:rPr>
          <w:rFonts w:ascii="Arial Unicode MS"/>
          <w:w w:val="109"/>
          <w:position w:val="10"/>
          <w:sz w:val="13"/>
        </w:rPr>
        <w:t> </w:t>
      </w:r>
      <w:r>
        <w:rPr>
          <w:rFonts w:ascii="Arial Unicode MS"/>
          <w:sz w:val="20"/>
        </w:rPr>
        <w:t>February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2014.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16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McInerny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M.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Hazelwood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mine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fire: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risks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and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public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response</w:t>
      </w:r>
      <w:r>
        <w:rPr>
          <w:rFonts w:ascii="Arial Unicode MS"/>
          <w:spacing w:val="-19"/>
          <w:w w:val="105"/>
          <w:sz w:val="20"/>
        </w:rPr>
        <w:t> </w:t>
      </w:r>
      <w:r>
        <w:rPr>
          <w:rFonts w:ascii="Arial Unicode MS"/>
          <w:w w:val="105"/>
          <w:sz w:val="20"/>
        </w:rPr>
        <w:t>options,</w:t>
      </w:r>
      <w:r>
        <w:rPr>
          <w:rFonts w:ascii="Arial Unicode MS"/>
          <w:w w:val="70"/>
          <w:sz w:val="20"/>
        </w:rPr>
        <w:t> </w:t>
      </w:r>
      <w:r>
        <w:rPr>
          <w:rFonts w:ascii="Arial Unicode MS"/>
          <w:w w:val="105"/>
          <w:sz w:val="20"/>
        </w:rPr>
        <w:t>Croakey, 27</w:t>
      </w:r>
      <w:r>
        <w:rPr>
          <w:rFonts w:ascii="Arial Unicode MS"/>
          <w:w w:val="105"/>
          <w:position w:val="10"/>
          <w:sz w:val="13"/>
        </w:rPr>
        <w:t>th </w:t>
      </w:r>
      <w:r>
        <w:rPr>
          <w:rFonts w:ascii="Arial Unicode MS"/>
          <w:w w:val="105"/>
          <w:sz w:val="20"/>
        </w:rPr>
        <w:t>February 2014. Available</w:t>
      </w:r>
      <w:r>
        <w:rPr>
          <w:rFonts w:ascii="Arial Unicode MS"/>
          <w:spacing w:val="-34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from:</w:t>
      </w:r>
      <w:r>
        <w:rPr>
          <w:rFonts w:ascii="Arial Unicode MS"/>
          <w:w w:val="90"/>
          <w:sz w:val="20"/>
        </w:rPr>
        <w:t> </w:t>
      </w:r>
      <w:r>
        <w:rPr>
          <w:rFonts w:ascii="Arial Unicode MS"/>
          <w:color w:val="1154CC"/>
          <w:w w:val="112"/>
          <w:sz w:val="20"/>
        </w:rPr>
      </w:r>
      <w:hyperlink r:id="rId12">
        <w:r>
          <w:rPr>
            <w:rFonts w:ascii="Arial Unicode MS"/>
            <w:color w:val="1154CC"/>
            <w:spacing w:val="-1"/>
            <w:sz w:val="20"/>
            <w:u w:val="single" w:color="1154CC"/>
          </w:rPr>
          <w:t>http://blogs.crikey.com.au/croakey/2014/02/27/the-hazelwood-fire-health-risks-and-</w:t>
        </w:r>
        <w:r>
          <w:rPr>
            <w:rFonts w:ascii="Arial Unicode MS"/>
            <w:color w:val="1154CC"/>
            <w:spacing w:val="2"/>
            <w:sz w:val="20"/>
            <w:u w:val="single" w:color="1154CC"/>
          </w:rPr>
          <w:t> </w:t>
        </w:r>
        <w:r>
          <w:rPr>
            <w:rFonts w:ascii="Arial Unicode MS"/>
            <w:color w:val="1154CC"/>
            <w:spacing w:val="2"/>
            <w:sz w:val="20"/>
          </w:rPr>
        </w:r>
      </w:hyperlink>
      <w:r>
        <w:rPr>
          <w:rFonts w:ascii="Arial Unicode MS"/>
          <w:color w:val="1154CC"/>
          <w:spacing w:val="2"/>
          <w:sz w:val="20"/>
        </w:rPr>
      </w:r>
      <w:hyperlink r:id="rId12">
        <w:r>
          <w:rPr>
            <w:rFonts w:ascii="Arial Unicode MS"/>
            <w:color w:val="1154CC"/>
            <w:spacing w:val="2"/>
            <w:sz w:val="20"/>
          </w:rPr>
        </w:r>
        <w:r>
          <w:rPr>
            <w:rFonts w:ascii="Arial Unicode MS"/>
            <w:color w:val="1154CC"/>
            <w:w w:val="105"/>
            <w:sz w:val="20"/>
            <w:u w:val="single" w:color="1154CC"/>
          </w:rPr>
          <w:t>public-health-response-options/?wpmp_switcher=mobile2014</w:t>
        </w:r>
        <w:r>
          <w:rPr>
            <w:rFonts w:ascii="Arial Unicode MS"/>
            <w:color w:val="1154CC"/>
            <w:w w:val="105"/>
            <w:sz w:val="20"/>
          </w:rPr>
        </w:r>
        <w:r>
          <w:rPr>
            <w:rFonts w:ascii="Arial Unicode MS"/>
            <w:w w:val="105"/>
            <w:sz w:val="20"/>
          </w:rPr>
          <w:t>.</w:t>
        </w:r>
        <w:r>
          <w:rPr>
            <w:rFonts w:ascii="Arial Unicode MS"/>
            <w:sz w:val="20"/>
          </w:rPr>
        </w:r>
      </w:hyperlink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73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Anderson S. Hazelwood mine fire inquiry: Chief health officer on defensive over</w:t>
      </w:r>
      <w:r>
        <w:rPr>
          <w:rFonts w:ascii="Arial Unicode MS"/>
          <w:spacing w:val="-40"/>
          <w:sz w:val="20"/>
        </w:rPr>
        <w:t> </w:t>
      </w:r>
      <w:r>
        <w:rPr>
          <w:rFonts w:ascii="Arial Unicode MS"/>
          <w:spacing w:val="-40"/>
          <w:sz w:val="20"/>
        </w:rPr>
      </w:r>
      <w:r>
        <w:rPr>
          <w:rFonts w:ascii="Arial Unicode MS"/>
          <w:sz w:val="20"/>
        </w:rPr>
        <w:t>advice to residents. ABC News. 4</w:t>
      </w:r>
      <w:r>
        <w:rPr>
          <w:rFonts w:ascii="Arial Unicode MS"/>
          <w:position w:val="10"/>
          <w:sz w:val="13"/>
        </w:rPr>
        <w:t>th </w:t>
      </w:r>
      <w:r>
        <w:rPr>
          <w:rFonts w:ascii="Arial Unicode MS"/>
          <w:sz w:val="20"/>
        </w:rPr>
        <w:t>June</w:t>
      </w:r>
      <w:r>
        <w:rPr>
          <w:rFonts w:ascii="Arial Unicode MS"/>
          <w:spacing w:val="-16"/>
          <w:sz w:val="20"/>
        </w:rPr>
        <w:t> </w:t>
      </w:r>
      <w:r>
        <w:rPr>
          <w:rFonts w:ascii="Arial Unicode MS"/>
          <w:sz w:val="20"/>
        </w:rPr>
        <w:t>2014.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4" w:lineRule="exact" w:before="0" w:after="0"/>
        <w:ind w:left="828" w:right="1238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McKenzie-Murray M. Why Morwell is burning, .The Saturday Paper. 8</w:t>
      </w:r>
      <w:r>
        <w:rPr>
          <w:rFonts w:ascii="Arial Unicode MS"/>
          <w:position w:val="10"/>
          <w:sz w:val="13"/>
        </w:rPr>
        <w:t>th </w:t>
      </w:r>
      <w:r>
        <w:rPr>
          <w:rFonts w:ascii="Arial Unicode MS"/>
          <w:sz w:val="20"/>
        </w:rPr>
        <w:t>March</w:t>
      </w:r>
      <w:r>
        <w:rPr>
          <w:rFonts w:ascii="Arial Unicode MS"/>
          <w:spacing w:val="-32"/>
          <w:sz w:val="20"/>
        </w:rPr>
        <w:t> </w:t>
      </w:r>
      <w:r>
        <w:rPr>
          <w:rFonts w:ascii="Arial Unicode MS"/>
          <w:sz w:val="20"/>
        </w:rPr>
        <w:t>2014.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30" w:after="0"/>
        <w:ind w:left="828" w:right="1423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Arup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T.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Hazelwood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owners GDF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Suez</w:t>
      </w:r>
      <w:r>
        <w:rPr>
          <w:rFonts w:ascii="Arial Unicode MS"/>
          <w:spacing w:val="-1"/>
          <w:sz w:val="20"/>
        </w:rPr>
        <w:t> </w:t>
      </w:r>
      <w:r>
        <w:rPr>
          <w:rFonts w:ascii="Arial Unicode MS"/>
          <w:sz w:val="20"/>
        </w:rPr>
        <w:t>refusing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to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pay</w:t>
      </w:r>
      <w:r>
        <w:rPr>
          <w:rFonts w:ascii="Arial Unicode MS"/>
          <w:spacing w:val="-1"/>
          <w:sz w:val="20"/>
        </w:rPr>
        <w:t> </w:t>
      </w:r>
      <w:r>
        <w:rPr>
          <w:rFonts w:ascii="Arial Unicode MS"/>
          <w:sz w:val="20"/>
        </w:rPr>
        <w:t>$18</w:t>
      </w:r>
      <w:r>
        <w:rPr>
          <w:rFonts w:ascii="Arial Unicode MS"/>
          <w:spacing w:val="-1"/>
          <w:sz w:val="20"/>
        </w:rPr>
        <w:t> </w:t>
      </w:r>
      <w:r>
        <w:rPr>
          <w:rFonts w:ascii="Arial Unicode MS"/>
          <w:sz w:val="20"/>
        </w:rPr>
        <w:t>million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mine</w:t>
      </w:r>
      <w:r>
        <w:rPr>
          <w:rFonts w:ascii="Arial Unicode MS"/>
          <w:spacing w:val="6"/>
          <w:sz w:val="20"/>
        </w:rPr>
        <w:t> </w:t>
      </w:r>
      <w:r>
        <w:rPr>
          <w:rFonts w:ascii="Arial Unicode MS"/>
          <w:sz w:val="20"/>
        </w:rPr>
        <w:t>fire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bill.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The</w:t>
      </w:r>
      <w:r>
        <w:rPr>
          <w:rFonts w:ascii="Arial Unicode MS"/>
          <w:spacing w:val="-53"/>
          <w:sz w:val="20"/>
        </w:rPr>
        <w:t> </w:t>
      </w:r>
      <w:r>
        <w:rPr>
          <w:rFonts w:ascii="Arial Unicode MS"/>
          <w:spacing w:val="-53"/>
          <w:sz w:val="20"/>
        </w:rPr>
      </w:r>
      <w:r>
        <w:rPr>
          <w:rFonts w:ascii="Arial Unicode MS"/>
          <w:sz w:val="20"/>
        </w:rPr>
        <w:t>Age. 6</w:t>
      </w:r>
      <w:r>
        <w:rPr>
          <w:rFonts w:ascii="Arial Unicode MS"/>
          <w:position w:val="10"/>
          <w:sz w:val="13"/>
        </w:rPr>
        <w:t>th </w:t>
      </w:r>
      <w:r>
        <w:rPr>
          <w:rFonts w:ascii="Arial Unicode MS"/>
          <w:sz w:val="20"/>
        </w:rPr>
        <w:t>July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272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Cottle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D.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Land,</w:t>
      </w:r>
      <w:r>
        <w:rPr>
          <w:rFonts w:ascii="Arial Unicode MS"/>
          <w:spacing w:val="2"/>
          <w:sz w:val="20"/>
        </w:rPr>
        <w:t> </w:t>
      </w:r>
      <w:r>
        <w:rPr>
          <w:rFonts w:ascii="Arial Unicode MS"/>
          <w:sz w:val="20"/>
        </w:rPr>
        <w:t>life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and</w:t>
      </w:r>
      <w:r>
        <w:rPr>
          <w:rFonts w:ascii="Arial Unicode MS"/>
          <w:spacing w:val="2"/>
          <w:sz w:val="20"/>
        </w:rPr>
        <w:t> </w:t>
      </w:r>
      <w:r>
        <w:rPr>
          <w:rFonts w:ascii="Arial Unicode MS"/>
          <w:sz w:val="20"/>
        </w:rPr>
        <w:t>labour</w:t>
      </w:r>
      <w:r>
        <w:rPr>
          <w:rFonts w:ascii="Arial Unicode MS"/>
          <w:spacing w:val="2"/>
          <w:sz w:val="20"/>
        </w:rPr>
        <w:t> </w:t>
      </w:r>
      <w:r>
        <w:rPr>
          <w:rFonts w:ascii="Arial Unicode MS"/>
          <w:sz w:val="20"/>
        </w:rPr>
        <w:t>in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the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sacrifice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zone: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the</w:t>
      </w:r>
      <w:r>
        <w:rPr>
          <w:rFonts w:ascii="Arial Unicode MS"/>
          <w:spacing w:val="5"/>
          <w:sz w:val="20"/>
        </w:rPr>
        <w:t> </w:t>
      </w:r>
      <w:r>
        <w:rPr>
          <w:rFonts w:ascii="Arial Unicode MS"/>
          <w:sz w:val="20"/>
        </w:rPr>
        <w:t>socio-economic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dynamics</w:t>
      </w:r>
      <w:r>
        <w:rPr>
          <w:rFonts w:ascii="Arial Unicode MS"/>
          <w:spacing w:val="5"/>
          <w:sz w:val="20"/>
        </w:rPr>
        <w:t> </w:t>
      </w:r>
      <w:r>
        <w:rPr>
          <w:rFonts w:ascii="Arial Unicode MS"/>
          <w:sz w:val="20"/>
        </w:rPr>
        <w:t>of</w:t>
      </w:r>
      <w:r>
        <w:rPr>
          <w:rFonts w:ascii="Arial Unicode MS"/>
          <w:spacing w:val="-48"/>
          <w:sz w:val="20"/>
        </w:rPr>
        <w:t> </w:t>
      </w:r>
      <w:r>
        <w:rPr>
          <w:rFonts w:ascii="Arial Unicode MS"/>
          <w:spacing w:val="-48"/>
          <w:sz w:val="20"/>
        </w:rPr>
      </w:r>
      <w:r>
        <w:rPr>
          <w:rFonts w:ascii="Arial Unicode MS"/>
          <w:sz w:val="20"/>
        </w:rPr>
        <w:t>open-cut</w:t>
      </w:r>
      <w:r>
        <w:rPr>
          <w:rFonts w:ascii="Arial Unicode MS"/>
          <w:spacing w:val="-3"/>
          <w:sz w:val="20"/>
        </w:rPr>
        <w:t> </w:t>
      </w:r>
      <w:r>
        <w:rPr>
          <w:rFonts w:ascii="Arial Unicode MS"/>
          <w:sz w:val="20"/>
        </w:rPr>
        <w:t>coal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mining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in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the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Upper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Hunter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Valley,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New</w:t>
      </w:r>
      <w:r>
        <w:rPr>
          <w:rFonts w:ascii="Arial Unicode MS"/>
          <w:spacing w:val="-1"/>
          <w:sz w:val="20"/>
        </w:rPr>
        <w:t> </w:t>
      </w:r>
      <w:r>
        <w:rPr>
          <w:rFonts w:ascii="Arial Unicode MS"/>
          <w:sz w:val="20"/>
        </w:rPr>
        <w:t>South</w:t>
      </w:r>
      <w:r>
        <w:rPr>
          <w:rFonts w:ascii="Arial Unicode MS"/>
          <w:spacing w:val="1"/>
          <w:sz w:val="20"/>
        </w:rPr>
        <w:t> </w:t>
      </w:r>
      <w:r>
        <w:rPr>
          <w:rFonts w:ascii="Arial Unicode MS"/>
          <w:sz w:val="20"/>
        </w:rPr>
        <w:t>Wales.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Rural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Society.</w:t>
      </w:r>
      <w:r>
        <w:rPr>
          <w:rFonts w:ascii="Arial Unicode MS"/>
          <w:spacing w:val="-44"/>
          <w:sz w:val="20"/>
        </w:rPr>
        <w:t> </w:t>
      </w:r>
      <w:r>
        <w:rPr>
          <w:rFonts w:ascii="Arial Unicode MS"/>
          <w:spacing w:val="-44"/>
          <w:sz w:val="20"/>
        </w:rPr>
      </w:r>
      <w:r>
        <w:rPr>
          <w:rFonts w:ascii="Arial Unicode MS"/>
          <w:sz w:val="20"/>
        </w:rPr>
        <w:t>2013;22( 3):208 -</w:t>
      </w:r>
      <w:r>
        <w:rPr>
          <w:rFonts w:ascii="Arial Unicode MS"/>
          <w:spacing w:val="-17"/>
          <w:sz w:val="20"/>
        </w:rPr>
        <w:t> </w:t>
      </w:r>
      <w:r>
        <w:rPr>
          <w:rFonts w:ascii="Arial Unicode MS"/>
          <w:sz w:val="20"/>
        </w:rPr>
        <w:t>16.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4" w:lineRule="exact" w:before="0" w:after="0"/>
        <w:ind w:left="828" w:right="1238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Barnett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A.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Analysis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of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death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data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during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12"/>
          <w:w w:val="105"/>
          <w:sz w:val="20"/>
        </w:rPr>
        <w:t> </w:t>
      </w:r>
      <w:r>
        <w:rPr>
          <w:rFonts w:ascii="Arial Unicode MS"/>
          <w:w w:val="105"/>
          <w:sz w:val="20"/>
        </w:rPr>
        <w:t>Morwell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mine</w:t>
      </w:r>
      <w:r>
        <w:rPr>
          <w:rFonts w:ascii="Arial Unicode MS"/>
          <w:spacing w:val="-12"/>
          <w:w w:val="105"/>
          <w:sz w:val="20"/>
        </w:rPr>
        <w:t> </w:t>
      </w:r>
      <w:r>
        <w:rPr>
          <w:rFonts w:ascii="Arial Unicode MS"/>
          <w:w w:val="105"/>
          <w:sz w:val="20"/>
        </w:rPr>
        <w:t>fire.</w:t>
      </w:r>
      <w:r>
        <w:rPr>
          <w:rFonts w:ascii="Arial Unicode MS"/>
          <w:spacing w:val="-12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2014.</w:t>
      </w:r>
      <w:r>
        <w:rPr>
          <w:rFonts w:ascii="Arial Unicode MS"/>
          <w:sz w:val="20"/>
        </w:rPr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30" w:after="0"/>
        <w:ind w:left="828" w:right="1316" w:hanging="720"/>
        <w:jc w:val="both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Burt</w:t>
      </w:r>
      <w:r>
        <w:rPr>
          <w:rFonts w:ascii="Arial Unicode MS"/>
          <w:spacing w:val="5"/>
          <w:sz w:val="20"/>
        </w:rPr>
        <w:t> </w:t>
      </w:r>
      <w:r>
        <w:rPr>
          <w:rFonts w:ascii="Arial Unicode MS"/>
          <w:sz w:val="20"/>
        </w:rPr>
        <w:t>E.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Scientific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evidence</w:t>
      </w:r>
      <w:r>
        <w:rPr>
          <w:rFonts w:ascii="Arial Unicode MS"/>
          <w:spacing w:val="8"/>
          <w:sz w:val="20"/>
        </w:rPr>
        <w:t> </w:t>
      </w:r>
      <w:r>
        <w:rPr>
          <w:rFonts w:ascii="Arial Unicode MS"/>
          <w:sz w:val="20"/>
        </w:rPr>
        <w:t>of</w:t>
      </w:r>
      <w:r>
        <w:rPr>
          <w:rFonts w:ascii="Arial Unicode MS"/>
          <w:spacing w:val="5"/>
          <w:sz w:val="20"/>
        </w:rPr>
        <w:t> </w:t>
      </w:r>
      <w:r>
        <w:rPr>
          <w:rFonts w:ascii="Arial Unicode MS"/>
          <w:sz w:val="20"/>
        </w:rPr>
        <w:t>the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health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effects</w:t>
      </w:r>
      <w:r>
        <w:rPr>
          <w:rFonts w:ascii="Arial Unicode MS"/>
          <w:spacing w:val="3"/>
          <w:sz w:val="20"/>
        </w:rPr>
        <w:t> </w:t>
      </w:r>
      <w:r>
        <w:rPr>
          <w:rFonts w:ascii="Arial Unicode MS"/>
          <w:sz w:val="20"/>
        </w:rPr>
        <w:t>from</w:t>
      </w:r>
      <w:r>
        <w:rPr>
          <w:rFonts w:ascii="Arial Unicode MS"/>
          <w:spacing w:val="5"/>
          <w:sz w:val="20"/>
        </w:rPr>
        <w:t> </w:t>
      </w:r>
      <w:r>
        <w:rPr>
          <w:rFonts w:ascii="Arial Unicode MS"/>
          <w:sz w:val="20"/>
        </w:rPr>
        <w:t>coal</w:t>
      </w:r>
      <w:r>
        <w:rPr>
          <w:rFonts w:ascii="Arial Unicode MS"/>
          <w:spacing w:val="5"/>
          <w:sz w:val="20"/>
        </w:rPr>
        <w:t> </w:t>
      </w:r>
      <w:r>
        <w:rPr>
          <w:rFonts w:ascii="Arial Unicode MS"/>
          <w:sz w:val="20"/>
        </w:rPr>
        <w:t>use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in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energy</w:t>
      </w:r>
      <w:r>
        <w:rPr>
          <w:rFonts w:ascii="Arial Unicode MS"/>
          <w:spacing w:val="4"/>
          <w:sz w:val="20"/>
        </w:rPr>
        <w:t> </w:t>
      </w:r>
      <w:r>
        <w:rPr>
          <w:rFonts w:ascii="Arial Unicode MS"/>
          <w:sz w:val="20"/>
        </w:rPr>
        <w:t>generation.</w:t>
      </w:r>
      <w:r>
        <w:rPr>
          <w:rFonts w:ascii="Arial Unicode MS"/>
          <w:spacing w:val="-39"/>
          <w:sz w:val="20"/>
        </w:rPr>
        <w:t> </w:t>
      </w:r>
      <w:r>
        <w:rPr>
          <w:rFonts w:ascii="Arial Unicode MS"/>
          <w:spacing w:val="-39"/>
          <w:sz w:val="20"/>
        </w:rPr>
      </w:r>
      <w:r>
        <w:rPr>
          <w:rFonts w:ascii="Arial Unicode MS"/>
          <w:sz w:val="20"/>
        </w:rPr>
        <w:t>Healthcare</w:t>
      </w:r>
      <w:r>
        <w:rPr>
          <w:rFonts w:ascii="Arial Unicode MS"/>
          <w:spacing w:val="-1"/>
          <w:sz w:val="20"/>
        </w:rPr>
        <w:t> </w:t>
      </w:r>
      <w:r>
        <w:rPr>
          <w:rFonts w:ascii="Arial Unicode MS"/>
          <w:sz w:val="20"/>
        </w:rPr>
        <w:t>Research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Collaborative.</w:t>
      </w:r>
      <w:r>
        <w:rPr>
          <w:rFonts w:ascii="Arial Unicode MS"/>
          <w:spacing w:val="1"/>
          <w:sz w:val="20"/>
        </w:rPr>
        <w:t> </w:t>
      </w:r>
      <w:r>
        <w:rPr>
          <w:rFonts w:ascii="Arial Unicode MS"/>
          <w:sz w:val="20"/>
        </w:rPr>
        <w:t>University of Illinois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in</w:t>
      </w:r>
      <w:r>
        <w:rPr>
          <w:rFonts w:ascii="Arial Unicode MS"/>
          <w:spacing w:val="-1"/>
          <w:sz w:val="20"/>
        </w:rPr>
        <w:t> </w:t>
      </w:r>
      <w:r>
        <w:rPr>
          <w:rFonts w:ascii="Arial Unicode MS"/>
          <w:sz w:val="20"/>
        </w:rPr>
        <w:t>Chicago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and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Health</w:t>
      </w:r>
      <w:r>
        <w:rPr>
          <w:rFonts w:ascii="Arial Unicode MS"/>
          <w:spacing w:val="-2"/>
          <w:sz w:val="20"/>
        </w:rPr>
        <w:t> </w:t>
      </w:r>
      <w:r>
        <w:rPr>
          <w:rFonts w:ascii="Arial Unicode MS"/>
          <w:sz w:val="20"/>
        </w:rPr>
        <w:t>Care</w:t>
      </w:r>
      <w:r>
        <w:rPr>
          <w:rFonts w:ascii="Arial Unicode MS"/>
          <w:spacing w:val="-51"/>
          <w:sz w:val="20"/>
        </w:rPr>
        <w:t> </w:t>
      </w:r>
      <w:r>
        <w:rPr>
          <w:rFonts w:ascii="Arial Unicode MS"/>
          <w:spacing w:val="-51"/>
          <w:sz w:val="20"/>
        </w:rPr>
      </w:r>
      <w:r>
        <w:rPr>
          <w:rFonts w:ascii="Arial Unicode MS"/>
          <w:sz w:val="20"/>
        </w:rPr>
        <w:t>Without Harm.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2013.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905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Environment</w:t>
      </w:r>
      <w:r>
        <w:rPr>
          <w:rFonts w:ascii="Arial Unicode MS"/>
          <w:spacing w:val="-32"/>
          <w:w w:val="105"/>
          <w:sz w:val="20"/>
        </w:rPr>
        <w:t> </w:t>
      </w:r>
      <w:r>
        <w:rPr>
          <w:rFonts w:ascii="Arial Unicode MS"/>
          <w:w w:val="105"/>
          <w:sz w:val="20"/>
        </w:rPr>
        <w:t>Justice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Australia.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Clearing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air: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Why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Australia</w:t>
      </w:r>
      <w:r>
        <w:rPr>
          <w:rFonts w:ascii="Arial Unicode MS"/>
          <w:spacing w:val="-32"/>
          <w:w w:val="105"/>
          <w:sz w:val="20"/>
        </w:rPr>
        <w:t> </w:t>
      </w:r>
      <w:r>
        <w:rPr>
          <w:rFonts w:ascii="Arial Unicode MS"/>
          <w:w w:val="105"/>
          <w:sz w:val="20"/>
        </w:rPr>
        <w:t>urgently</w:t>
      </w:r>
      <w:r>
        <w:rPr>
          <w:rFonts w:ascii="Arial Unicode MS"/>
          <w:spacing w:val="-32"/>
          <w:w w:val="105"/>
          <w:sz w:val="20"/>
        </w:rPr>
        <w:t> </w:t>
      </w:r>
      <w:r>
        <w:rPr>
          <w:rFonts w:ascii="Arial Unicode MS"/>
          <w:w w:val="105"/>
          <w:sz w:val="20"/>
        </w:rPr>
        <w:t>needs</w:t>
      </w:r>
      <w:r>
        <w:rPr>
          <w:rFonts w:ascii="Arial Unicode MS"/>
          <w:spacing w:val="-1"/>
          <w:w w:val="102"/>
          <w:sz w:val="20"/>
        </w:rPr>
        <w:t> </w:t>
      </w:r>
      <w:r>
        <w:rPr>
          <w:rFonts w:ascii="Arial Unicode MS"/>
          <w:w w:val="105"/>
          <w:sz w:val="20"/>
        </w:rPr>
        <w:t>effective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national</w:t>
      </w:r>
      <w:r>
        <w:rPr>
          <w:rFonts w:ascii="Arial Unicode MS"/>
          <w:spacing w:val="-10"/>
          <w:w w:val="105"/>
          <w:sz w:val="20"/>
        </w:rPr>
        <w:t> </w:t>
      </w:r>
      <w:r>
        <w:rPr>
          <w:rFonts w:ascii="Arial Unicode MS"/>
          <w:w w:val="105"/>
          <w:sz w:val="20"/>
        </w:rPr>
        <w:t>air</w:t>
      </w:r>
      <w:r>
        <w:rPr>
          <w:rFonts w:ascii="Arial Unicode MS"/>
          <w:spacing w:val="-12"/>
          <w:w w:val="105"/>
          <w:sz w:val="20"/>
        </w:rPr>
        <w:t> </w:t>
      </w:r>
      <w:r>
        <w:rPr>
          <w:rFonts w:ascii="Arial Unicode MS"/>
          <w:w w:val="105"/>
          <w:sz w:val="20"/>
        </w:rPr>
        <w:t>pollution</w:t>
      </w:r>
      <w:r>
        <w:rPr>
          <w:rFonts w:ascii="Arial Unicode MS"/>
          <w:spacing w:val="-12"/>
          <w:w w:val="105"/>
          <w:sz w:val="20"/>
        </w:rPr>
        <w:t> </w:t>
      </w:r>
      <w:r>
        <w:rPr>
          <w:rFonts w:ascii="Arial Unicode MS"/>
          <w:w w:val="105"/>
          <w:sz w:val="20"/>
        </w:rPr>
        <w:t>laws.</w:t>
      </w:r>
      <w:r>
        <w:rPr>
          <w:rFonts w:ascii="Arial Unicode MS"/>
          <w:spacing w:val="-9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2014.</w:t>
      </w:r>
      <w:r>
        <w:rPr>
          <w:rFonts w:ascii="Arial Unicode MS"/>
          <w:spacing w:val="-10"/>
          <w:w w:val="105"/>
          <w:sz w:val="20"/>
        </w:rPr>
        <w:t> </w:t>
      </w:r>
      <w:r>
        <w:rPr>
          <w:rFonts w:ascii="Arial Unicode MS"/>
          <w:w w:val="105"/>
          <w:sz w:val="20"/>
        </w:rPr>
        <w:t>Available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</w:t>
      </w:r>
      <w:hyperlink r:id="rId13">
        <w:r>
          <w:rPr>
            <w:rFonts w:ascii="Arial Unicode MS"/>
            <w:w w:val="105"/>
            <w:sz w:val="20"/>
          </w:rPr>
          <w:t>:</w:t>
        </w:r>
      </w:hyperlink>
      <w:r>
        <w:rPr>
          <w:rFonts w:ascii="Arial Unicode MS"/>
          <w:w w:val="90"/>
          <w:sz w:val="20"/>
        </w:rPr>
        <w:t> </w:t>
      </w:r>
      <w:hyperlink r:id="rId14">
        <w:r>
          <w:rPr>
            <w:rFonts w:ascii="Arial Unicode MS"/>
            <w:color w:val="1154CC"/>
            <w:w w:val="112"/>
            <w:sz w:val="20"/>
          </w:rPr>
        </w:r>
        <w:r>
          <w:rPr>
            <w:rFonts w:ascii="Arial Unicode MS"/>
            <w:color w:val="1154CC"/>
            <w:w w:val="105"/>
            <w:sz w:val="20"/>
            <w:u w:val="single" w:color="1154CC"/>
          </w:rPr>
          <w:t>http://envirojustice.org.au/sites/default/files/files/Submissions</w:t>
        </w:r>
      </w:hyperlink>
      <w:r>
        <w:rPr>
          <w:rFonts w:ascii="Arial Unicode MS"/>
          <w:color w:val="1154CC"/>
          <w:w w:val="105"/>
          <w:sz w:val="20"/>
          <w:u w:val="single" w:color="1154CC"/>
        </w:rPr>
        <w:t> and</w:t>
      </w:r>
      <w:r>
        <w:rPr>
          <w:rFonts w:ascii="Arial Unicode MS"/>
          <w:color w:val="1154CC"/>
          <w:spacing w:val="16"/>
          <w:w w:val="105"/>
          <w:sz w:val="20"/>
          <w:u w:val="single" w:color="1154CC"/>
        </w:rPr>
        <w:t> </w:t>
      </w:r>
      <w:r>
        <w:rPr>
          <w:rFonts w:ascii="Arial Unicode MS"/>
          <w:color w:val="1154CC"/>
          <w:spacing w:val="16"/>
          <w:w w:val="105"/>
          <w:sz w:val="20"/>
        </w:rPr>
      </w:r>
      <w:r>
        <w:rPr>
          <w:rFonts w:ascii="Arial Unicode MS"/>
          <w:color w:val="1154CC"/>
          <w:spacing w:val="16"/>
          <w:w w:val="105"/>
          <w:sz w:val="20"/>
        </w:rPr>
      </w:r>
      <w:r>
        <w:rPr>
          <w:rFonts w:ascii="Arial Unicode MS"/>
          <w:color w:val="1154CC"/>
          <w:w w:val="105"/>
          <w:sz w:val="20"/>
          <w:u w:val="single" w:color="1154CC"/>
        </w:rPr>
        <w:t>reports/Envirojustice_air_pollution_report_final.pdf</w:t>
      </w:r>
      <w:r>
        <w:rPr>
          <w:rFonts w:ascii="Arial Unicode MS"/>
          <w:color w:val="1154CC"/>
          <w:w w:val="105"/>
          <w:sz w:val="20"/>
        </w:rPr>
      </w:r>
      <w:r>
        <w:rPr>
          <w:rFonts w:ascii="Arial Unicode MS"/>
          <w:sz w:val="20"/>
        </w:rPr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342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Loomis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D,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Grosse</w:t>
      </w:r>
      <w:r>
        <w:rPr>
          <w:rFonts w:ascii="Arial Unicode MS"/>
          <w:spacing w:val="-18"/>
          <w:sz w:val="20"/>
        </w:rPr>
        <w:t> </w:t>
      </w:r>
      <w:r>
        <w:rPr>
          <w:rFonts w:ascii="Arial Unicode MS"/>
          <w:sz w:val="20"/>
        </w:rPr>
        <w:t>Y,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Lauby-Secretan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B,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El</w:t>
      </w:r>
      <w:r>
        <w:rPr>
          <w:rFonts w:ascii="Arial Unicode MS"/>
          <w:spacing w:val="-18"/>
          <w:sz w:val="20"/>
        </w:rPr>
        <w:t> </w:t>
      </w:r>
      <w:r>
        <w:rPr>
          <w:rFonts w:ascii="Arial Unicode MS"/>
          <w:sz w:val="20"/>
        </w:rPr>
        <w:t>Ghissassi</w:t>
      </w:r>
      <w:r>
        <w:rPr>
          <w:rFonts w:ascii="Arial Unicode MS"/>
          <w:spacing w:val="-18"/>
          <w:sz w:val="20"/>
        </w:rPr>
        <w:t> </w:t>
      </w:r>
      <w:r>
        <w:rPr>
          <w:rFonts w:ascii="Arial Unicode MS"/>
          <w:sz w:val="20"/>
        </w:rPr>
        <w:t>F,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Bouvard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V,</w:t>
      </w:r>
      <w:r>
        <w:rPr>
          <w:rFonts w:ascii="Arial Unicode MS"/>
          <w:spacing w:val="-19"/>
          <w:sz w:val="20"/>
        </w:rPr>
        <w:t> </w:t>
      </w:r>
      <w:r>
        <w:rPr>
          <w:rFonts w:ascii="Arial Unicode MS"/>
          <w:sz w:val="20"/>
        </w:rPr>
        <w:t>Benbrahim-Tallaa</w:t>
      </w:r>
      <w:r>
        <w:rPr>
          <w:rFonts w:ascii="Arial Unicode MS"/>
          <w:w w:val="98"/>
          <w:sz w:val="20"/>
        </w:rPr>
        <w:t> </w:t>
      </w:r>
      <w:r>
        <w:rPr>
          <w:rFonts w:ascii="Arial Unicode MS"/>
          <w:sz w:val="20"/>
        </w:rPr>
        <w:t>L, et al. The carcinogenicity of outdoor air pollution. The Lancet Oncology.</w:t>
      </w:r>
      <w:r>
        <w:rPr>
          <w:rFonts w:ascii="Arial Unicode MS"/>
          <w:spacing w:val="-24"/>
          <w:sz w:val="20"/>
        </w:rPr>
        <w:t> </w:t>
      </w:r>
      <w:r>
        <w:rPr>
          <w:rFonts w:ascii="Arial Unicode MS"/>
          <w:spacing w:val="-24"/>
          <w:sz w:val="20"/>
        </w:rPr>
      </w:r>
      <w:r>
        <w:rPr>
          <w:rFonts w:ascii="Arial Unicode MS"/>
          <w:sz w:val="20"/>
        </w:rPr>
        <w:t>2013;14(13):1262-3.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37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Epstein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PR,</w:t>
      </w:r>
      <w:r>
        <w:rPr>
          <w:rFonts w:ascii="Arial Unicode MS"/>
          <w:spacing w:val="-12"/>
          <w:sz w:val="20"/>
        </w:rPr>
        <w:t> </w:t>
      </w:r>
      <w:r>
        <w:rPr>
          <w:rFonts w:ascii="Arial Unicode MS"/>
          <w:sz w:val="20"/>
        </w:rPr>
        <w:t>Buonocore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JJ,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Eckerle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K,</w:t>
      </w:r>
      <w:r>
        <w:rPr>
          <w:rFonts w:ascii="Arial Unicode MS"/>
          <w:spacing w:val="-12"/>
          <w:sz w:val="20"/>
        </w:rPr>
        <w:t> </w:t>
      </w:r>
      <w:r>
        <w:rPr>
          <w:rFonts w:ascii="Arial Unicode MS"/>
          <w:sz w:val="20"/>
        </w:rPr>
        <w:t>Hendryx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M,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Stout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Iii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BM,</w:t>
      </w:r>
      <w:r>
        <w:rPr>
          <w:rFonts w:ascii="Arial Unicode MS"/>
          <w:spacing w:val="-12"/>
          <w:sz w:val="20"/>
        </w:rPr>
        <w:t> </w:t>
      </w:r>
      <w:r>
        <w:rPr>
          <w:rFonts w:ascii="Arial Unicode MS"/>
          <w:sz w:val="20"/>
        </w:rPr>
        <w:t>Heinberg</w:t>
      </w:r>
      <w:r>
        <w:rPr>
          <w:rFonts w:ascii="Arial Unicode MS"/>
          <w:spacing w:val="-12"/>
          <w:sz w:val="20"/>
        </w:rPr>
        <w:t> </w:t>
      </w:r>
      <w:r>
        <w:rPr>
          <w:rFonts w:ascii="Arial Unicode MS"/>
          <w:sz w:val="20"/>
        </w:rPr>
        <w:t>R,</w:t>
      </w:r>
      <w:r>
        <w:rPr>
          <w:rFonts w:ascii="Arial Unicode MS"/>
          <w:spacing w:val="-12"/>
          <w:sz w:val="20"/>
        </w:rPr>
        <w:t> </w:t>
      </w:r>
      <w:r>
        <w:rPr>
          <w:rFonts w:ascii="Arial Unicode MS"/>
          <w:sz w:val="20"/>
        </w:rPr>
        <w:t>et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al.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Full</w:t>
      </w:r>
      <w:r>
        <w:rPr>
          <w:rFonts w:ascii="Arial Unicode MS"/>
          <w:spacing w:val="-1"/>
          <w:w w:val="106"/>
          <w:sz w:val="20"/>
        </w:rPr>
        <w:t> </w:t>
      </w:r>
      <w:r>
        <w:rPr>
          <w:rFonts w:ascii="Arial Unicode MS"/>
          <w:sz w:val="20"/>
        </w:rPr>
        <w:t>cost accounting for the life cycle of coal. Annals of the New York Academy of</w:t>
      </w:r>
      <w:r>
        <w:rPr>
          <w:rFonts w:ascii="Arial Unicode MS"/>
          <w:spacing w:val="49"/>
          <w:sz w:val="20"/>
        </w:rPr>
        <w:t> </w:t>
      </w:r>
      <w:r>
        <w:rPr>
          <w:rFonts w:ascii="Arial Unicode MS"/>
          <w:spacing w:val="49"/>
          <w:sz w:val="20"/>
        </w:rPr>
      </w:r>
      <w:r>
        <w:rPr>
          <w:rFonts w:ascii="Arial Unicode MS"/>
          <w:sz w:val="20"/>
        </w:rPr>
        <w:t>Sciences.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2011;1219:73-98.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664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Physicians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for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Social</w:t>
      </w:r>
      <w:r>
        <w:rPr>
          <w:rFonts w:ascii="Arial Unicode MS"/>
          <w:spacing w:val="-32"/>
          <w:w w:val="105"/>
          <w:sz w:val="20"/>
        </w:rPr>
        <w:t> </w:t>
      </w:r>
      <w:r>
        <w:rPr>
          <w:rFonts w:ascii="Arial Unicode MS"/>
          <w:w w:val="105"/>
          <w:sz w:val="20"/>
        </w:rPr>
        <w:t>Responsibility.</w:t>
      </w:r>
      <w:r>
        <w:rPr>
          <w:rFonts w:ascii="Arial Unicode MS"/>
          <w:spacing w:val="-32"/>
          <w:w w:val="105"/>
          <w:sz w:val="20"/>
        </w:rPr>
        <w:t> </w:t>
      </w:r>
      <w:r>
        <w:rPr>
          <w:rFonts w:ascii="Arial Unicode MS"/>
          <w:w w:val="105"/>
          <w:sz w:val="20"/>
        </w:rPr>
        <w:t>Coal's</w:t>
      </w:r>
      <w:r>
        <w:rPr>
          <w:rFonts w:ascii="Arial Unicode MS"/>
          <w:spacing w:val="-30"/>
          <w:w w:val="105"/>
          <w:sz w:val="20"/>
        </w:rPr>
        <w:t> </w:t>
      </w:r>
      <w:r>
        <w:rPr>
          <w:rFonts w:ascii="Arial Unicode MS"/>
          <w:w w:val="105"/>
          <w:sz w:val="20"/>
        </w:rPr>
        <w:t>Assault</w:t>
      </w:r>
      <w:r>
        <w:rPr>
          <w:rFonts w:ascii="Arial Unicode MS"/>
          <w:spacing w:val="-31"/>
          <w:w w:val="105"/>
          <w:sz w:val="20"/>
        </w:rPr>
        <w:t> </w:t>
      </w:r>
      <w:r>
        <w:rPr>
          <w:rFonts w:ascii="Arial Unicode MS"/>
          <w:w w:val="105"/>
          <w:sz w:val="20"/>
        </w:rPr>
        <w:t>on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Human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33"/>
          <w:w w:val="105"/>
          <w:sz w:val="20"/>
        </w:rPr>
        <w:t> </w:t>
      </w:r>
      <w:r>
        <w:rPr>
          <w:rFonts w:ascii="Arial Unicode MS"/>
          <w:w w:val="105"/>
          <w:sz w:val="20"/>
        </w:rPr>
        <w:t>Executive</w:t>
      </w:r>
      <w:r>
        <w:rPr>
          <w:rFonts w:ascii="Arial Unicode MS"/>
          <w:w w:val="94"/>
          <w:sz w:val="20"/>
        </w:rPr>
        <w:t> </w:t>
      </w:r>
      <w:r>
        <w:rPr>
          <w:rFonts w:ascii="Arial Unicode MS"/>
          <w:w w:val="105"/>
          <w:sz w:val="20"/>
        </w:rPr>
        <w:t>Summary.</w:t>
      </w:r>
      <w:r>
        <w:rPr>
          <w:rFonts w:ascii="Arial Unicode MS"/>
          <w:spacing w:val="-10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2009.</w:t>
      </w:r>
      <w:r>
        <w:rPr>
          <w:rFonts w:ascii="Arial Unicode MS"/>
          <w:sz w:val="20"/>
        </w:rPr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333" w:hanging="720"/>
        <w:jc w:val="both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Carey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M.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Coal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mine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fires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remind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us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of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coal's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threat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to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our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environment,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climate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and</w:t>
      </w:r>
      <w:r>
        <w:rPr>
          <w:rFonts w:ascii="Arial Unicode MS"/>
          <w:spacing w:val="-1"/>
          <w:w w:val="101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35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2014.</w:t>
      </w:r>
      <w:r>
        <w:rPr>
          <w:rFonts w:ascii="Arial Unicode MS"/>
          <w:spacing w:val="-34"/>
          <w:w w:val="105"/>
          <w:sz w:val="20"/>
        </w:rPr>
        <w:t> </w:t>
      </w:r>
      <w:r>
        <w:rPr>
          <w:rFonts w:ascii="Arial Unicode MS"/>
          <w:w w:val="105"/>
          <w:sz w:val="20"/>
        </w:rPr>
        <w:t>Available</w:t>
      </w:r>
      <w:r>
        <w:rPr>
          <w:rFonts w:ascii="Arial Unicode MS"/>
          <w:spacing w:val="-34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</w:t>
      </w:r>
      <w:hyperlink r:id="rId15">
        <w:r>
          <w:rPr>
            <w:rFonts w:ascii="Arial Unicode MS"/>
            <w:w w:val="105"/>
            <w:sz w:val="20"/>
          </w:rPr>
          <w:t>:</w:t>
        </w:r>
      </w:hyperlink>
      <w:r>
        <w:rPr>
          <w:rFonts w:ascii="Arial Unicode MS"/>
          <w:spacing w:val="-33"/>
          <w:w w:val="105"/>
          <w:sz w:val="20"/>
        </w:rPr>
        <w:t> </w:t>
      </w:r>
      <w:hyperlink r:id="rId15">
        <w:r>
          <w:rPr>
            <w:rFonts w:ascii="Arial Unicode MS"/>
            <w:color w:val="1154CC"/>
            <w:spacing w:val="-33"/>
            <w:w w:val="105"/>
            <w:sz w:val="20"/>
          </w:rPr>
        </w:r>
        <w:r>
          <w:rPr>
            <w:rFonts w:ascii="Arial Unicode MS"/>
            <w:color w:val="1154CC"/>
            <w:w w:val="105"/>
            <w:sz w:val="20"/>
            <w:u w:val="single" w:color="1154CC"/>
          </w:rPr>
          <w:t>http://dea.org.au/news/article/coal-mine-fires-remind-</w:t>
        </w:r>
        <w:r>
          <w:rPr>
            <w:rFonts w:ascii="Arial Unicode MS"/>
            <w:color w:val="1154CC"/>
            <w:w w:val="81"/>
            <w:sz w:val="20"/>
          </w:rPr>
        </w:r>
      </w:hyperlink>
      <w:r>
        <w:rPr>
          <w:rFonts w:ascii="Arial Unicode MS"/>
          <w:color w:val="1154CC"/>
          <w:w w:val="81"/>
          <w:sz w:val="20"/>
        </w:rPr>
        <w:t> </w:t>
      </w:r>
      <w:hyperlink r:id="rId15">
        <w:r>
          <w:rPr>
            <w:rFonts w:ascii="Arial Unicode MS"/>
            <w:color w:val="1154CC"/>
            <w:w w:val="102"/>
            <w:sz w:val="20"/>
          </w:rPr>
        </w:r>
        <w:r>
          <w:rPr>
            <w:rFonts w:ascii="Arial Unicode MS"/>
            <w:color w:val="1154CC"/>
            <w:w w:val="105"/>
            <w:sz w:val="20"/>
            <w:u w:val="single" w:color="1154CC"/>
          </w:rPr>
          <w:t>us-of-coals-threat-to-our-environment-climate-and-he</w:t>
        </w:r>
        <w:r>
          <w:rPr>
            <w:rFonts w:ascii="Arial Unicode MS"/>
            <w:color w:val="1154CC"/>
            <w:w w:val="105"/>
            <w:sz w:val="20"/>
          </w:rPr>
        </w:r>
        <w:r>
          <w:rPr>
            <w:rFonts w:ascii="Arial Unicode MS"/>
            <w:w w:val="105"/>
            <w:sz w:val="20"/>
          </w:rPr>
          <w:t>.</w:t>
        </w:r>
        <w:r>
          <w:rPr>
            <w:rFonts w:ascii="Arial Unicode MS"/>
            <w:sz w:val="20"/>
          </w:rPr>
        </w:r>
      </w:hyperlink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2296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Markandya A, Wilkinson P. Electricity generation and health. The Lancet.</w:t>
      </w:r>
      <w:r>
        <w:rPr>
          <w:rFonts w:ascii="Arial Unicode MS"/>
          <w:spacing w:val="-52"/>
          <w:sz w:val="20"/>
        </w:rPr>
        <w:t> </w:t>
      </w:r>
      <w:r>
        <w:rPr>
          <w:rFonts w:ascii="Arial Unicode MS"/>
          <w:spacing w:val="-52"/>
          <w:sz w:val="20"/>
        </w:rPr>
      </w:r>
      <w:r>
        <w:rPr>
          <w:rFonts w:ascii="Arial Unicode MS"/>
          <w:sz w:val="20"/>
        </w:rPr>
        <w:t>2007;370(9591):979-90.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37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Doctors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for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Environment</w:t>
      </w:r>
      <w:r>
        <w:rPr>
          <w:rFonts w:ascii="Arial Unicode MS"/>
          <w:spacing w:val="-21"/>
          <w:w w:val="105"/>
          <w:sz w:val="20"/>
        </w:rPr>
        <w:t> </w:t>
      </w:r>
      <w:r>
        <w:rPr>
          <w:rFonts w:ascii="Arial Unicode MS"/>
          <w:w w:val="105"/>
          <w:sz w:val="20"/>
        </w:rPr>
        <w:t>Australia.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Briefing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paper</w:t>
      </w:r>
      <w:r>
        <w:rPr>
          <w:rFonts w:ascii="Arial Unicode MS"/>
          <w:spacing w:val="-21"/>
          <w:w w:val="105"/>
          <w:sz w:val="20"/>
        </w:rPr>
        <w:t> </w:t>
      </w:r>
      <w:r>
        <w:rPr>
          <w:rFonts w:ascii="Arial Unicode MS"/>
          <w:w w:val="105"/>
          <w:sz w:val="20"/>
        </w:rPr>
        <w:t>on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impacts</w:t>
      </w:r>
      <w:r>
        <w:rPr>
          <w:rFonts w:ascii="Arial Unicode MS"/>
          <w:spacing w:val="-22"/>
          <w:w w:val="105"/>
          <w:sz w:val="20"/>
        </w:rPr>
        <w:t> </w:t>
      </w:r>
      <w:r>
        <w:rPr>
          <w:rFonts w:ascii="Arial Unicode MS"/>
          <w:w w:val="105"/>
          <w:sz w:val="20"/>
        </w:rPr>
        <w:t>of</w:t>
      </w:r>
      <w:r>
        <w:rPr>
          <w:rFonts w:ascii="Arial Unicode MS"/>
          <w:spacing w:val="-21"/>
          <w:w w:val="105"/>
          <w:sz w:val="20"/>
        </w:rPr>
        <w:t> </w:t>
      </w:r>
      <w:r>
        <w:rPr>
          <w:rFonts w:ascii="Arial Unicode MS"/>
          <w:w w:val="105"/>
          <w:sz w:val="20"/>
        </w:rPr>
        <w:t>coal</w:t>
      </w:r>
      <w:r>
        <w:rPr>
          <w:rFonts w:ascii="Arial Unicode MS"/>
          <w:spacing w:val="-1"/>
          <w:w w:val="102"/>
          <w:sz w:val="20"/>
        </w:rPr>
        <w:t> </w:t>
      </w:r>
      <w:r>
        <w:rPr>
          <w:rFonts w:ascii="Arial Unicode MS"/>
          <w:w w:val="105"/>
          <w:sz w:val="20"/>
        </w:rPr>
        <w:t>mining and pollution.</w:t>
      </w:r>
      <w:r>
        <w:rPr>
          <w:rFonts w:ascii="Arial Unicode MS"/>
          <w:spacing w:val="-30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2011.</w:t>
      </w:r>
      <w:r>
        <w:rPr>
          <w:rFonts w:ascii="Arial Unicode MS"/>
          <w:sz w:val="20"/>
        </w:rPr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4" w:lineRule="exact" w:before="0" w:after="0"/>
        <w:ind w:left="828" w:right="1238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Demling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RH.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Smoke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Inhalation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Lung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Injury: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An</w:t>
      </w:r>
      <w:r>
        <w:rPr>
          <w:rFonts w:ascii="Arial Unicode MS"/>
          <w:spacing w:val="-4"/>
          <w:sz w:val="20"/>
        </w:rPr>
        <w:t> </w:t>
      </w:r>
      <w:r>
        <w:rPr>
          <w:rFonts w:ascii="Arial Unicode MS"/>
          <w:sz w:val="20"/>
        </w:rPr>
        <w:t>Update.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Eplasty.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2008;8:e27.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30" w:after="0"/>
        <w:ind w:left="828" w:right="173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Clayer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JR,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Bookless-Pratz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C,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Harris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RL.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Some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health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consequences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of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a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natural</w:t>
      </w:r>
      <w:r>
        <w:rPr>
          <w:rFonts w:ascii="Arial Unicode MS"/>
          <w:w w:val="113"/>
          <w:sz w:val="20"/>
        </w:rPr>
        <w:t> </w:t>
      </w:r>
      <w:r>
        <w:rPr>
          <w:rFonts w:ascii="Arial Unicode MS"/>
          <w:sz w:val="20"/>
        </w:rPr>
        <w:t>disaster. The Medical journal of Australia.</w:t>
      </w:r>
      <w:r>
        <w:rPr>
          <w:rFonts w:ascii="Arial Unicode MS"/>
          <w:spacing w:val="-24"/>
          <w:sz w:val="20"/>
        </w:rPr>
        <w:t> </w:t>
      </w:r>
      <w:r>
        <w:rPr>
          <w:rFonts w:ascii="Arial Unicode MS"/>
          <w:sz w:val="20"/>
        </w:rPr>
        <w:t>1985;143(5):182-4.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272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McFarlane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AC,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Clayer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Jr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Fau</w:t>
      </w:r>
      <w:r>
        <w:rPr>
          <w:rFonts w:ascii="Arial Unicode MS"/>
          <w:spacing w:val="-5"/>
          <w:sz w:val="20"/>
        </w:rPr>
        <w:t> </w:t>
      </w:r>
      <w:r>
        <w:rPr>
          <w:rFonts w:ascii="Arial Unicode MS"/>
          <w:sz w:val="20"/>
        </w:rPr>
        <w:t>-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Bookless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CL,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Bookless</w:t>
      </w:r>
      <w:r>
        <w:rPr>
          <w:rFonts w:ascii="Arial Unicode MS"/>
          <w:spacing w:val="-6"/>
          <w:sz w:val="20"/>
        </w:rPr>
        <w:t> </w:t>
      </w:r>
      <w:r>
        <w:rPr>
          <w:rFonts w:ascii="Arial Unicode MS"/>
          <w:sz w:val="20"/>
        </w:rPr>
        <w:t>CL.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Psychiatric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morbidity</w:t>
      </w:r>
      <w:r>
        <w:rPr>
          <w:rFonts w:ascii="Arial Unicode MS"/>
          <w:spacing w:val="-1"/>
          <w:w w:val="106"/>
          <w:sz w:val="20"/>
        </w:rPr>
        <w:t> </w:t>
      </w:r>
      <w:r>
        <w:rPr>
          <w:rFonts w:ascii="Arial Unicode MS"/>
          <w:sz w:val="20"/>
        </w:rPr>
        <w:t>following</w:t>
      </w:r>
      <w:r>
        <w:rPr>
          <w:rFonts w:ascii="Arial Unicode MS"/>
          <w:spacing w:val="9"/>
          <w:sz w:val="20"/>
        </w:rPr>
        <w:t> </w:t>
      </w:r>
      <w:r>
        <w:rPr>
          <w:rFonts w:ascii="Arial Unicode MS"/>
          <w:sz w:val="20"/>
        </w:rPr>
        <w:t>a</w:t>
      </w:r>
      <w:r>
        <w:rPr>
          <w:rFonts w:ascii="Arial Unicode MS"/>
          <w:spacing w:val="11"/>
          <w:sz w:val="20"/>
        </w:rPr>
        <w:t> </w:t>
      </w:r>
      <w:r>
        <w:rPr>
          <w:rFonts w:ascii="Arial Unicode MS"/>
          <w:sz w:val="20"/>
        </w:rPr>
        <w:t>natural</w:t>
      </w:r>
      <w:r>
        <w:rPr>
          <w:rFonts w:ascii="Arial Unicode MS"/>
          <w:spacing w:val="9"/>
          <w:sz w:val="20"/>
        </w:rPr>
        <w:t> </w:t>
      </w:r>
      <w:r>
        <w:rPr>
          <w:rFonts w:ascii="Arial Unicode MS"/>
          <w:sz w:val="20"/>
        </w:rPr>
        <w:t>disaster:</w:t>
      </w:r>
      <w:r>
        <w:rPr>
          <w:rFonts w:ascii="Arial Unicode MS"/>
          <w:spacing w:val="9"/>
          <w:sz w:val="20"/>
        </w:rPr>
        <w:t> </w:t>
      </w:r>
      <w:r>
        <w:rPr>
          <w:rFonts w:ascii="Arial Unicode MS"/>
          <w:sz w:val="20"/>
        </w:rPr>
        <w:t>an</w:t>
      </w:r>
      <w:r>
        <w:rPr>
          <w:rFonts w:ascii="Arial Unicode MS"/>
          <w:spacing w:val="8"/>
          <w:sz w:val="20"/>
        </w:rPr>
        <w:t> </w:t>
      </w:r>
      <w:r>
        <w:rPr>
          <w:rFonts w:ascii="Arial Unicode MS"/>
          <w:sz w:val="20"/>
        </w:rPr>
        <w:t>Australian</w:t>
      </w:r>
      <w:r>
        <w:rPr>
          <w:rFonts w:ascii="Arial Unicode MS"/>
          <w:spacing w:val="8"/>
          <w:sz w:val="20"/>
        </w:rPr>
        <w:t> </w:t>
      </w:r>
      <w:r>
        <w:rPr>
          <w:rFonts w:ascii="Arial Unicode MS"/>
          <w:sz w:val="20"/>
        </w:rPr>
        <w:t>bushfire.</w:t>
      </w:r>
      <w:r>
        <w:rPr>
          <w:rFonts w:ascii="Arial Unicode MS"/>
          <w:spacing w:val="9"/>
          <w:sz w:val="20"/>
        </w:rPr>
        <w:t> </w:t>
      </w:r>
      <w:r>
        <w:rPr>
          <w:rFonts w:ascii="Arial Unicode MS"/>
          <w:sz w:val="20"/>
        </w:rPr>
        <w:t>Journal</w:t>
      </w:r>
      <w:r>
        <w:rPr>
          <w:rFonts w:ascii="Arial Unicode MS"/>
          <w:spacing w:val="11"/>
          <w:sz w:val="20"/>
        </w:rPr>
        <w:t> </w:t>
      </w:r>
      <w:r>
        <w:rPr>
          <w:rFonts w:ascii="Arial Unicode MS"/>
          <w:sz w:val="20"/>
        </w:rPr>
        <w:t>of</w:t>
      </w:r>
      <w:r>
        <w:rPr>
          <w:rFonts w:ascii="Arial Unicode MS"/>
          <w:spacing w:val="12"/>
          <w:sz w:val="20"/>
        </w:rPr>
        <w:t> </w:t>
      </w:r>
      <w:r>
        <w:rPr>
          <w:rFonts w:ascii="Arial Unicode MS"/>
          <w:sz w:val="20"/>
        </w:rPr>
        <w:t>Social</w:t>
      </w:r>
      <w:r>
        <w:rPr>
          <w:rFonts w:ascii="Arial Unicode MS"/>
          <w:spacing w:val="9"/>
          <w:sz w:val="20"/>
        </w:rPr>
        <w:t> </w:t>
      </w:r>
      <w:r>
        <w:rPr>
          <w:rFonts w:ascii="Arial Unicode MS"/>
          <w:sz w:val="20"/>
        </w:rPr>
        <w:t>Psychiatry</w:t>
      </w:r>
      <w:r>
        <w:rPr>
          <w:rFonts w:ascii="Arial Unicode MS"/>
          <w:spacing w:val="11"/>
          <w:sz w:val="20"/>
        </w:rPr>
        <w:t> </w:t>
      </w:r>
      <w:r>
        <w:rPr>
          <w:rFonts w:ascii="Arial Unicode MS"/>
          <w:sz w:val="20"/>
        </w:rPr>
        <w:t>and</w:t>
      </w:r>
      <w:r>
        <w:rPr>
          <w:rFonts w:ascii="Arial Unicode MS"/>
          <w:spacing w:val="-42"/>
          <w:sz w:val="20"/>
        </w:rPr>
        <w:t> </w:t>
      </w:r>
      <w:r>
        <w:rPr>
          <w:rFonts w:ascii="Arial Unicode MS"/>
          <w:spacing w:val="-42"/>
          <w:sz w:val="20"/>
        </w:rPr>
      </w:r>
      <w:r>
        <w:rPr>
          <w:rFonts w:ascii="Arial Unicode MS"/>
          <w:sz w:val="20"/>
        </w:rPr>
        <w:t>Psychiatric Epidemiology.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1997;32(5):261-8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0" w:after="0"/>
        <w:ind w:left="828" w:right="1592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Burke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S.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APS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responds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to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mental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needs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following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Victorian</w:t>
      </w:r>
      <w:r>
        <w:rPr>
          <w:rFonts w:ascii="Arial Unicode MS"/>
          <w:spacing w:val="-27"/>
          <w:w w:val="105"/>
          <w:sz w:val="20"/>
        </w:rPr>
        <w:t> </w:t>
      </w:r>
      <w:r>
        <w:rPr>
          <w:rFonts w:ascii="Arial Unicode MS"/>
          <w:w w:val="105"/>
          <w:sz w:val="20"/>
        </w:rPr>
        <w:t>bushfires.</w:t>
      </w:r>
      <w:r>
        <w:rPr>
          <w:rFonts w:ascii="Arial Unicode MS"/>
          <w:w w:val="95"/>
          <w:sz w:val="20"/>
        </w:rPr>
        <w:t> </w:t>
      </w:r>
      <w:r>
        <w:rPr>
          <w:rFonts w:ascii="Arial Unicode MS"/>
          <w:w w:val="105"/>
          <w:sz w:val="20"/>
        </w:rPr>
        <w:t>InPsych. 2009;June. Available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</w:t>
      </w:r>
      <w:hyperlink r:id="rId16">
        <w:r>
          <w:rPr>
            <w:rFonts w:ascii="Arial Unicode MS"/>
            <w:w w:val="105"/>
            <w:sz w:val="20"/>
          </w:rPr>
          <w:t>:</w:t>
        </w:r>
      </w:hyperlink>
      <w:r>
        <w:rPr>
          <w:rFonts w:ascii="Arial Unicode MS"/>
          <w:w w:val="90"/>
          <w:sz w:val="20"/>
        </w:rPr>
        <w:t> </w:t>
      </w:r>
      <w:hyperlink r:id="rId17">
        <w:r>
          <w:rPr>
            <w:rFonts w:ascii="Arial Unicode MS"/>
            <w:color w:val="1154CC"/>
            <w:w w:val="112"/>
            <w:sz w:val="20"/>
          </w:rPr>
        </w:r>
        <w:r>
          <w:rPr>
            <w:rFonts w:ascii="Arial Unicode MS"/>
            <w:color w:val="1154CC"/>
            <w:w w:val="105"/>
            <w:sz w:val="20"/>
            <w:u w:val="single" w:color="1154CC"/>
          </w:rPr>
          <w:t>http://www.psychology.org.au/inpsych/mental_health_bushfires/</w:t>
        </w:r>
        <w:r>
          <w:rPr>
            <w:rFonts w:ascii="Arial Unicode MS"/>
            <w:color w:val="1154CC"/>
            <w:w w:val="105"/>
            <w:sz w:val="20"/>
          </w:rPr>
        </w:r>
        <w:r>
          <w:rPr>
            <w:rFonts w:ascii="Arial Unicode MS"/>
            <w:w w:val="105"/>
            <w:sz w:val="20"/>
          </w:rPr>
          <w:t>.</w:t>
        </w:r>
        <w:r>
          <w:rPr>
            <w:rFonts w:ascii="Arial Unicode MS"/>
            <w:sz w:val="20"/>
          </w:rPr>
        </w:r>
      </w:hyperlink>
    </w:p>
    <w:p>
      <w:pPr>
        <w:spacing w:after="0" w:line="180" w:lineRule="auto"/>
        <w:jc w:val="left"/>
        <w:rPr>
          <w:rFonts w:ascii="Arial Unicode MS" w:hAnsi="Arial Unicode MS" w:cs="Arial Unicode MS" w:eastAsia="Arial Unicode MS"/>
          <w:sz w:val="20"/>
          <w:szCs w:val="20"/>
        </w:rPr>
        <w:sectPr>
          <w:pgSz w:w="11900" w:h="16820"/>
          <w:pgMar w:top="1240" w:bottom="280" w:left="600" w:right="1680"/>
        </w:sectPr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9" w:after="0"/>
        <w:ind w:left="828" w:right="1395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/>
        <w:pict>
          <v:shape style="position:absolute;margin-left:0pt;margin-top:1.399742pt;width:593.399920pt;height:839.56028pt;mso-position-horizontal-relative:page;mso-position-vertical-relative:page;z-index:-6160" type="#_x0000_t75" stroked="false">
            <v:imagedata r:id="rId10" o:title=""/>
          </v:shape>
        </w:pict>
      </w:r>
      <w:r>
        <w:rPr>
          <w:rFonts w:ascii="Arial Unicode MS"/>
          <w:w w:val="105"/>
          <w:sz w:val="20"/>
        </w:rPr>
        <w:t>McFarlane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AC,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Van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Hooff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M.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Impact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of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childhood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exposure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to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a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natural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disaster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on</w:t>
      </w:r>
      <w:r>
        <w:rPr>
          <w:rFonts w:ascii="Arial Unicode MS"/>
          <w:spacing w:val="-1"/>
          <w:w w:val="101"/>
          <w:sz w:val="20"/>
        </w:rPr>
        <w:t> </w:t>
      </w:r>
      <w:r>
        <w:rPr>
          <w:rFonts w:ascii="Arial Unicode MS"/>
          <w:w w:val="105"/>
          <w:sz w:val="20"/>
        </w:rPr>
        <w:t>adult</w:t>
      </w:r>
      <w:r>
        <w:rPr>
          <w:rFonts w:ascii="Arial Unicode MS"/>
          <w:spacing w:val="-17"/>
          <w:w w:val="105"/>
          <w:sz w:val="20"/>
        </w:rPr>
        <w:t> </w:t>
      </w:r>
      <w:r>
        <w:rPr>
          <w:rFonts w:ascii="Arial Unicode MS"/>
          <w:w w:val="105"/>
          <w:sz w:val="20"/>
        </w:rPr>
        <w:t>mental</w:t>
      </w:r>
      <w:r>
        <w:rPr>
          <w:rFonts w:ascii="Arial Unicode MS"/>
          <w:spacing w:val="-18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health:</w:t>
      </w:r>
      <w:r>
        <w:rPr>
          <w:rFonts w:ascii="Arial Unicode MS"/>
          <w:spacing w:val="-18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20-year</w:t>
      </w:r>
      <w:r>
        <w:rPr>
          <w:rFonts w:ascii="Arial Unicode MS"/>
          <w:spacing w:val="-19"/>
          <w:w w:val="105"/>
          <w:sz w:val="20"/>
        </w:rPr>
        <w:t> </w:t>
      </w:r>
      <w:r>
        <w:rPr>
          <w:rFonts w:ascii="Arial Unicode MS"/>
          <w:w w:val="105"/>
          <w:sz w:val="20"/>
        </w:rPr>
        <w:t>longitudinal</w:t>
      </w:r>
      <w:r>
        <w:rPr>
          <w:rFonts w:ascii="Arial Unicode MS"/>
          <w:spacing w:val="-18"/>
          <w:w w:val="105"/>
          <w:sz w:val="20"/>
        </w:rPr>
        <w:t> </w:t>
      </w:r>
      <w:r>
        <w:rPr>
          <w:rFonts w:ascii="Arial Unicode MS"/>
          <w:w w:val="105"/>
          <w:sz w:val="20"/>
        </w:rPr>
        <w:t>follow-up</w:t>
      </w:r>
      <w:r>
        <w:rPr>
          <w:rFonts w:ascii="Arial Unicode MS"/>
          <w:spacing w:val="-19"/>
          <w:w w:val="105"/>
          <w:sz w:val="20"/>
        </w:rPr>
        <w:t> </w:t>
      </w:r>
      <w:r>
        <w:rPr>
          <w:rFonts w:ascii="Arial Unicode MS"/>
          <w:w w:val="105"/>
          <w:sz w:val="20"/>
        </w:rPr>
        <w:t>study.</w:t>
      </w:r>
      <w:r>
        <w:rPr>
          <w:rFonts w:ascii="Arial Unicode MS"/>
          <w:spacing w:val="-18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18"/>
          <w:w w:val="105"/>
          <w:sz w:val="20"/>
        </w:rPr>
        <w:t> </w:t>
      </w:r>
      <w:r>
        <w:rPr>
          <w:rFonts w:ascii="Arial Unicode MS"/>
          <w:w w:val="105"/>
          <w:sz w:val="20"/>
        </w:rPr>
        <w:t>British</w:t>
      </w:r>
      <w:r>
        <w:rPr>
          <w:rFonts w:ascii="Arial Unicode MS"/>
          <w:spacing w:val="-19"/>
          <w:w w:val="105"/>
          <w:sz w:val="20"/>
        </w:rPr>
        <w:t> </w:t>
      </w:r>
      <w:r>
        <w:rPr>
          <w:rFonts w:ascii="Arial Unicode MS"/>
          <w:w w:val="105"/>
          <w:sz w:val="20"/>
        </w:rPr>
        <w:t>Journal</w:t>
      </w:r>
      <w:r>
        <w:rPr>
          <w:rFonts w:ascii="Arial Unicode MS"/>
          <w:spacing w:val="-17"/>
          <w:w w:val="105"/>
          <w:sz w:val="20"/>
        </w:rPr>
        <w:t> </w:t>
      </w:r>
      <w:r>
        <w:rPr>
          <w:rFonts w:ascii="Arial Unicode MS"/>
          <w:w w:val="105"/>
          <w:sz w:val="20"/>
        </w:rPr>
        <w:t>of</w:t>
      </w:r>
      <w:r>
        <w:rPr>
          <w:rFonts w:ascii="Arial Unicode MS"/>
          <w:spacing w:val="-1"/>
          <w:w w:val="109"/>
          <w:sz w:val="20"/>
        </w:rPr>
        <w:t> </w:t>
      </w:r>
      <w:r>
        <w:rPr>
          <w:rFonts w:ascii="Arial Unicode MS"/>
          <w:w w:val="105"/>
          <w:sz w:val="20"/>
        </w:rPr>
        <w:t>Psychiatry.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2009;195(2):142-8.</w:t>
      </w:r>
      <w:r>
        <w:rPr>
          <w:rFonts w:ascii="Arial Unicode MS"/>
          <w:sz w:val="20"/>
        </w:rPr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4" w:lineRule="exact" w:before="0" w:after="0"/>
        <w:ind w:left="828" w:right="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Livingston</w:t>
      </w:r>
      <w:r>
        <w:rPr>
          <w:rFonts w:ascii="Arial Unicode MS"/>
          <w:spacing w:val="-16"/>
          <w:w w:val="105"/>
          <w:sz w:val="20"/>
        </w:rPr>
        <w:t> </w:t>
      </w:r>
      <w:r>
        <w:rPr>
          <w:rFonts w:ascii="Arial Unicode MS"/>
          <w:w w:val="105"/>
          <w:sz w:val="20"/>
        </w:rPr>
        <w:t>A.</w:t>
      </w:r>
      <w:r>
        <w:rPr>
          <w:rFonts w:ascii="Arial Unicode MS"/>
          <w:spacing w:val="-15"/>
          <w:w w:val="105"/>
          <w:sz w:val="20"/>
        </w:rPr>
        <w:t> </w:t>
      </w:r>
      <w:r>
        <w:rPr>
          <w:rFonts w:ascii="Arial Unicode MS"/>
          <w:w w:val="105"/>
          <w:sz w:val="20"/>
        </w:rPr>
        <w:t>Sick</w:t>
      </w:r>
      <w:r>
        <w:rPr>
          <w:rFonts w:ascii="Arial Unicode MS"/>
          <w:spacing w:val="-14"/>
          <w:w w:val="105"/>
          <w:sz w:val="20"/>
        </w:rPr>
        <w:t> </w:t>
      </w:r>
      <w:r>
        <w:rPr>
          <w:rFonts w:ascii="Arial Unicode MS"/>
          <w:w w:val="105"/>
          <w:sz w:val="20"/>
        </w:rPr>
        <w:t>kids</w:t>
      </w:r>
      <w:r>
        <w:rPr>
          <w:rFonts w:ascii="Arial Unicode MS"/>
          <w:spacing w:val="-14"/>
          <w:w w:val="105"/>
          <w:sz w:val="20"/>
        </w:rPr>
        <w:t> </w:t>
      </w:r>
      <w:r>
        <w:rPr>
          <w:rFonts w:ascii="Arial Unicode MS"/>
          <w:w w:val="105"/>
          <w:sz w:val="20"/>
        </w:rPr>
        <w:t>wait</w:t>
      </w:r>
      <w:r>
        <w:rPr>
          <w:rFonts w:ascii="Arial Unicode MS"/>
          <w:spacing w:val="-14"/>
          <w:w w:val="105"/>
          <w:sz w:val="20"/>
        </w:rPr>
        <w:t> </w:t>
      </w:r>
      <w:r>
        <w:rPr>
          <w:rFonts w:ascii="Arial Unicode MS"/>
          <w:w w:val="105"/>
          <w:sz w:val="20"/>
        </w:rPr>
        <w:t>for</w:t>
      </w:r>
      <w:r>
        <w:rPr>
          <w:rFonts w:ascii="Arial Unicode MS"/>
          <w:spacing w:val="-16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help</w:t>
      </w:r>
      <w:r>
        <w:rPr>
          <w:rFonts w:ascii="Arial Unicode MS"/>
          <w:spacing w:val="-15"/>
          <w:w w:val="105"/>
          <w:sz w:val="20"/>
        </w:rPr>
        <w:t> </w:t>
      </w:r>
      <w:r>
        <w:rPr>
          <w:rFonts w:ascii="Arial Unicode MS"/>
          <w:w w:val="105"/>
          <w:sz w:val="20"/>
        </w:rPr>
        <w:t>in</w:t>
      </w:r>
      <w:r>
        <w:rPr>
          <w:rFonts w:ascii="Arial Unicode MS"/>
          <w:spacing w:val="-16"/>
          <w:w w:val="105"/>
          <w:sz w:val="20"/>
        </w:rPr>
        <w:t> </w:t>
      </w:r>
      <w:r>
        <w:rPr>
          <w:rFonts w:ascii="Arial Unicode MS"/>
          <w:w w:val="105"/>
          <w:sz w:val="20"/>
        </w:rPr>
        <w:t>Latrobe</w:t>
      </w:r>
      <w:r>
        <w:rPr>
          <w:rFonts w:ascii="Arial Unicode MS"/>
          <w:spacing w:val="-15"/>
          <w:w w:val="105"/>
          <w:sz w:val="20"/>
        </w:rPr>
        <w:t> </w:t>
      </w:r>
      <w:r>
        <w:rPr>
          <w:rFonts w:ascii="Arial Unicode MS"/>
          <w:w w:val="105"/>
          <w:sz w:val="20"/>
        </w:rPr>
        <w:t>Valley.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15"/>
          <w:w w:val="105"/>
          <w:sz w:val="20"/>
        </w:rPr>
        <w:t> </w:t>
      </w:r>
      <w:r>
        <w:rPr>
          <w:rFonts w:ascii="Arial Unicode MS"/>
          <w:w w:val="105"/>
          <w:sz w:val="20"/>
        </w:rPr>
        <w:t>Australian.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24</w:t>
      </w:r>
      <w:r>
        <w:rPr>
          <w:rFonts w:ascii="Arial Unicode MS"/>
          <w:w w:val="105"/>
          <w:position w:val="10"/>
          <w:sz w:val="13"/>
        </w:rPr>
        <w:t>th</w:t>
      </w:r>
      <w:r>
        <w:rPr>
          <w:rFonts w:ascii="Arial Unicode MS"/>
          <w:spacing w:val="7"/>
          <w:w w:val="105"/>
          <w:position w:val="10"/>
          <w:sz w:val="13"/>
        </w:rPr>
        <w:t> </w:t>
      </w:r>
      <w:r>
        <w:rPr>
          <w:rFonts w:ascii="Arial Unicode MS"/>
          <w:w w:val="105"/>
          <w:sz w:val="20"/>
        </w:rPr>
        <w:t>April</w:t>
      </w:r>
      <w:r>
        <w:rPr>
          <w:rFonts w:ascii="Arial Unicode MS"/>
          <w:spacing w:val="-14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30" w:after="0"/>
        <w:ind w:left="828" w:right="1461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Monash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University.</w:t>
      </w:r>
      <w:r>
        <w:rPr>
          <w:rFonts w:ascii="Arial Unicode MS"/>
          <w:spacing w:val="-11"/>
          <w:w w:val="105"/>
          <w:sz w:val="20"/>
        </w:rPr>
        <w:t> </w:t>
      </w:r>
      <w:r>
        <w:rPr>
          <w:rFonts w:ascii="Arial Unicode MS"/>
          <w:w w:val="105"/>
          <w:sz w:val="20"/>
        </w:rPr>
        <w:t>Hazelwood</w:t>
      </w:r>
      <w:r>
        <w:rPr>
          <w:rFonts w:ascii="Arial Unicode MS"/>
          <w:spacing w:val="-14"/>
          <w:w w:val="105"/>
          <w:sz w:val="20"/>
        </w:rPr>
        <w:t> </w:t>
      </w:r>
      <w:r>
        <w:rPr>
          <w:rFonts w:ascii="Arial Unicode MS"/>
          <w:w w:val="105"/>
          <w:sz w:val="20"/>
        </w:rPr>
        <w:t>Health</w:t>
      </w:r>
      <w:r>
        <w:rPr>
          <w:rFonts w:ascii="Arial Unicode MS"/>
          <w:spacing w:val="-14"/>
          <w:w w:val="105"/>
          <w:sz w:val="20"/>
        </w:rPr>
        <w:t> </w:t>
      </w:r>
      <w:r>
        <w:rPr>
          <w:rFonts w:ascii="Arial Unicode MS"/>
          <w:w w:val="105"/>
          <w:sz w:val="20"/>
        </w:rPr>
        <w:t>Study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Available</w:t>
      </w:r>
      <w:r>
        <w:rPr>
          <w:rFonts w:ascii="Arial Unicode MS"/>
          <w:spacing w:val="-13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</w:t>
      </w:r>
      <w:hyperlink r:id="rId18">
        <w:r>
          <w:rPr>
            <w:rFonts w:ascii="Arial Unicode MS"/>
            <w:w w:val="105"/>
            <w:sz w:val="20"/>
          </w:rPr>
          <w:t>:</w:t>
        </w:r>
      </w:hyperlink>
      <w:r>
        <w:rPr>
          <w:rFonts w:ascii="Arial Unicode MS"/>
          <w:w w:val="90"/>
          <w:sz w:val="20"/>
        </w:rPr>
        <w:t> </w:t>
      </w:r>
      <w:hyperlink r:id="rId18">
        <w:r>
          <w:rPr>
            <w:rFonts w:ascii="Arial Unicode MS"/>
            <w:color w:val="1154CC"/>
            <w:w w:val="112"/>
            <w:sz w:val="20"/>
          </w:rPr>
        </w:r>
        <w:r>
          <w:rPr>
            <w:rFonts w:ascii="Arial Unicode MS"/>
            <w:color w:val="1154CC"/>
            <w:spacing w:val="-1"/>
            <w:w w:val="105"/>
            <w:sz w:val="20"/>
            <w:u w:val="single" w:color="1154CC"/>
          </w:rPr>
          <w:t>http://hazelwoodhealthstudy.org.au/about/study-aims/research-questions/2015</w:t>
        </w:r>
        <w:r>
          <w:rPr>
            <w:rFonts w:ascii="Arial Unicode MS"/>
            <w:color w:val="1154CC"/>
            <w:spacing w:val="-1"/>
            <w:w w:val="105"/>
            <w:sz w:val="20"/>
          </w:rPr>
        </w:r>
        <w:r>
          <w:rPr>
            <w:rFonts w:ascii="Arial Unicode MS"/>
            <w:spacing w:val="-1"/>
            <w:w w:val="105"/>
            <w:sz w:val="20"/>
          </w:rPr>
          <w:t>.</w:t>
        </w:r>
        <w:r>
          <w:rPr>
            <w:rFonts w:ascii="Arial Unicode MS"/>
            <w:spacing w:val="-1"/>
            <w:sz w:val="20"/>
          </w:rPr>
        </w:r>
      </w:hyperlink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52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Intergovernmental Panel on Climate Change. Working Group II contribution to the</w:t>
      </w:r>
      <w:r>
        <w:rPr>
          <w:rFonts w:ascii="Arial Unicode MS"/>
          <w:spacing w:val="-41"/>
          <w:sz w:val="20"/>
        </w:rPr>
        <w:t> </w:t>
      </w:r>
      <w:r>
        <w:rPr>
          <w:rFonts w:ascii="Arial Unicode MS"/>
          <w:spacing w:val="-41"/>
          <w:sz w:val="20"/>
        </w:rPr>
      </w:r>
      <w:r>
        <w:rPr>
          <w:rFonts w:ascii="Arial Unicode MS"/>
          <w:sz w:val="20"/>
        </w:rPr>
        <w:t>fifth IPCC assessment report: Climate Change 2014: Impacts, Adaptation and</w:t>
      </w:r>
      <w:r>
        <w:rPr>
          <w:rFonts w:ascii="Arial Unicode MS"/>
          <w:spacing w:val="-41"/>
          <w:sz w:val="20"/>
        </w:rPr>
        <w:t> </w:t>
      </w:r>
      <w:r>
        <w:rPr>
          <w:rFonts w:ascii="Arial Unicode MS"/>
          <w:spacing w:val="-41"/>
          <w:sz w:val="20"/>
        </w:rPr>
      </w:r>
      <w:r>
        <w:rPr>
          <w:rFonts w:ascii="Arial Unicode MS"/>
          <w:sz w:val="20"/>
        </w:rPr>
        <w:t>Vulnerability. Chapter 25: Australasia.</w:t>
      </w:r>
      <w:r>
        <w:rPr>
          <w:rFonts w:ascii="Arial Unicode MS"/>
          <w:spacing w:val="-23"/>
          <w:sz w:val="20"/>
        </w:rPr>
        <w:t> </w:t>
      </w:r>
      <w:r>
        <w:rPr>
          <w:rFonts w:ascii="Arial Unicode MS"/>
          <w:sz w:val="20"/>
        </w:rPr>
        <w:t>2014.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836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Cliff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D.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Why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do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coal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fires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burn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for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so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long?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14</w:t>
      </w:r>
      <w:r>
        <w:rPr>
          <w:rFonts w:ascii="Arial Unicode MS"/>
          <w:w w:val="105"/>
          <w:position w:val="10"/>
          <w:sz w:val="13"/>
        </w:rPr>
        <w:t>th</w:t>
      </w:r>
      <w:r>
        <w:rPr>
          <w:rFonts w:ascii="Arial Unicode MS"/>
          <w:spacing w:val="-3"/>
          <w:w w:val="105"/>
          <w:position w:val="10"/>
          <w:sz w:val="13"/>
        </w:rPr>
        <w:t> </w:t>
      </w:r>
      <w:r>
        <w:rPr>
          <w:rFonts w:ascii="Arial Unicode MS"/>
          <w:w w:val="105"/>
          <w:sz w:val="20"/>
        </w:rPr>
        <w:t>February</w:t>
      </w:r>
      <w:r>
        <w:rPr>
          <w:rFonts w:ascii="Arial Unicode MS"/>
          <w:spacing w:val="-24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2014.</w:t>
      </w:r>
      <w:r>
        <w:rPr>
          <w:rFonts w:ascii="Arial Unicode MS"/>
          <w:spacing w:val="-23"/>
          <w:w w:val="105"/>
          <w:sz w:val="20"/>
        </w:rPr>
        <w:t> </w:t>
      </w:r>
      <w:r>
        <w:rPr>
          <w:rFonts w:ascii="Arial Unicode MS"/>
          <w:w w:val="105"/>
          <w:sz w:val="20"/>
        </w:rPr>
        <w:t>Available</w:t>
      </w:r>
      <w:r>
        <w:rPr>
          <w:rFonts w:ascii="Arial Unicode MS"/>
          <w:spacing w:val="-25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</w:t>
      </w:r>
      <w:hyperlink r:id="rId19">
        <w:r>
          <w:rPr>
            <w:rFonts w:ascii="Arial Unicode MS"/>
            <w:w w:val="105"/>
            <w:sz w:val="20"/>
          </w:rPr>
          <w:t>:</w:t>
        </w:r>
      </w:hyperlink>
      <w:r>
        <w:rPr>
          <w:rFonts w:ascii="Arial Unicode MS"/>
          <w:w w:val="90"/>
          <w:sz w:val="20"/>
        </w:rPr>
        <w:t> </w:t>
      </w:r>
      <w:hyperlink r:id="rId19">
        <w:r>
          <w:rPr>
            <w:rFonts w:ascii="Arial Unicode MS"/>
            <w:color w:val="1154CC"/>
            <w:w w:val="112"/>
            <w:sz w:val="20"/>
          </w:rPr>
        </w:r>
        <w:r>
          <w:rPr>
            <w:rFonts w:ascii="Arial Unicode MS"/>
            <w:color w:val="1154CC"/>
            <w:w w:val="105"/>
            <w:sz w:val="20"/>
            <w:u w:val="single" w:color="1154CC"/>
          </w:rPr>
          <w:t>http://www.abc.net.au/science/articles/2014/02/14/3944897.htm2014</w:t>
        </w:r>
        <w:r>
          <w:rPr>
            <w:rFonts w:ascii="Arial Unicode MS"/>
            <w:color w:val="1154CC"/>
            <w:w w:val="105"/>
            <w:sz w:val="20"/>
          </w:rPr>
        </w:r>
        <w:r>
          <w:rPr>
            <w:rFonts w:ascii="Arial Unicode MS"/>
            <w:w w:val="105"/>
            <w:sz w:val="20"/>
          </w:rPr>
          <w:t>.</w:t>
        </w:r>
        <w:r>
          <w:rPr>
            <w:rFonts w:ascii="Arial Unicode MS"/>
            <w:sz w:val="20"/>
          </w:rPr>
        </w:r>
      </w:hyperlink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705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Watts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N,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Adger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WN,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Agnolucci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P,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Blackstock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J,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Byass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P,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Cai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W,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et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al.</w:t>
      </w:r>
      <w:r>
        <w:rPr>
          <w:rFonts w:ascii="Arial Unicode MS"/>
          <w:spacing w:val="-10"/>
          <w:sz w:val="20"/>
        </w:rPr>
        <w:t> </w:t>
      </w:r>
      <w:r>
        <w:rPr>
          <w:rFonts w:ascii="Arial Unicode MS"/>
          <w:sz w:val="20"/>
        </w:rPr>
        <w:t>Health</w:t>
      </w:r>
      <w:r>
        <w:rPr>
          <w:rFonts w:ascii="Arial Unicode MS"/>
          <w:spacing w:val="-11"/>
          <w:sz w:val="20"/>
        </w:rPr>
        <w:t> </w:t>
      </w:r>
      <w:r>
        <w:rPr>
          <w:rFonts w:ascii="Arial Unicode MS"/>
          <w:sz w:val="20"/>
        </w:rPr>
        <w:t>and</w:t>
      </w:r>
      <w:r>
        <w:rPr>
          <w:rFonts w:ascii="Arial Unicode MS"/>
          <w:spacing w:val="-1"/>
          <w:w w:val="101"/>
          <w:sz w:val="20"/>
        </w:rPr>
        <w:t> </w:t>
      </w:r>
      <w:r>
        <w:rPr>
          <w:rFonts w:ascii="Arial Unicode MS"/>
          <w:sz w:val="20"/>
        </w:rPr>
        <w:t>climate change: policy responses to protect public health. The Lancet.</w:t>
      </w:r>
      <w:r>
        <w:rPr>
          <w:rFonts w:ascii="Arial Unicode MS"/>
          <w:spacing w:val="24"/>
          <w:sz w:val="20"/>
        </w:rPr>
        <w:t> </w:t>
      </w:r>
      <w:r>
        <w:rPr>
          <w:rFonts w:ascii="Arial Unicode MS"/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664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sz w:val="20"/>
        </w:rPr>
        <w:t>Hughes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LaM,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T.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The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Critical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Decade: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Climate</w:t>
      </w:r>
      <w:r>
        <w:rPr>
          <w:rFonts w:ascii="Arial Unicode MS"/>
          <w:spacing w:val="-8"/>
          <w:sz w:val="20"/>
        </w:rPr>
        <w:t> </w:t>
      </w:r>
      <w:r>
        <w:rPr>
          <w:rFonts w:ascii="Arial Unicode MS"/>
          <w:sz w:val="20"/>
        </w:rPr>
        <w:t>Change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and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Health.</w:t>
      </w:r>
      <w:r>
        <w:rPr>
          <w:rFonts w:ascii="Arial Unicode MS"/>
          <w:spacing w:val="-9"/>
          <w:sz w:val="20"/>
        </w:rPr>
        <w:t> </w:t>
      </w:r>
      <w:r>
        <w:rPr>
          <w:rFonts w:ascii="Arial Unicode MS"/>
          <w:sz w:val="20"/>
        </w:rPr>
        <w:t>Department</w:t>
      </w:r>
      <w:r>
        <w:rPr>
          <w:rFonts w:ascii="Arial Unicode MS"/>
          <w:spacing w:val="-7"/>
          <w:sz w:val="20"/>
        </w:rPr>
        <w:t> </w:t>
      </w:r>
      <w:r>
        <w:rPr>
          <w:rFonts w:ascii="Arial Unicode MS"/>
          <w:sz w:val="20"/>
        </w:rPr>
        <w:t>of</w:t>
      </w:r>
      <w:r>
        <w:rPr>
          <w:rFonts w:ascii="Arial Unicode MS"/>
          <w:spacing w:val="-1"/>
          <w:w w:val="109"/>
          <w:sz w:val="20"/>
        </w:rPr>
        <w:t> </w:t>
      </w:r>
      <w:r>
        <w:rPr>
          <w:rFonts w:ascii="Arial Unicode MS"/>
          <w:sz w:val="20"/>
        </w:rPr>
        <w:t>Climate Change and Energy Efficiency,</w:t>
      </w:r>
      <w:r>
        <w:rPr>
          <w:rFonts w:ascii="Arial Unicode MS"/>
          <w:spacing w:val="-32"/>
          <w:sz w:val="20"/>
        </w:rPr>
        <w:t> </w:t>
      </w:r>
      <w:r>
        <w:rPr>
          <w:rFonts w:ascii="Arial Unicode MS"/>
          <w:sz w:val="20"/>
        </w:rPr>
        <w:t>2011.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180" w:lineRule="auto" w:before="1" w:after="0"/>
        <w:ind w:left="828" w:right="1160" w:hanging="7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105"/>
          <w:sz w:val="20"/>
        </w:rPr>
        <w:t>WWF.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Australia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can</w:t>
      </w:r>
      <w:r>
        <w:rPr>
          <w:rFonts w:ascii="Arial Unicode MS"/>
          <w:spacing w:val="-30"/>
          <w:w w:val="105"/>
          <w:sz w:val="20"/>
        </w:rPr>
        <w:t> </w:t>
      </w:r>
      <w:r>
        <w:rPr>
          <w:rFonts w:ascii="Arial Unicode MS"/>
          <w:w w:val="105"/>
          <w:sz w:val="20"/>
        </w:rPr>
        <w:t>Cut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Emissions</w:t>
      </w:r>
      <w:r>
        <w:rPr>
          <w:rFonts w:ascii="Arial Unicode MS"/>
          <w:spacing w:val="-30"/>
          <w:w w:val="105"/>
          <w:sz w:val="20"/>
        </w:rPr>
        <w:t> </w:t>
      </w:r>
      <w:r>
        <w:rPr>
          <w:rFonts w:ascii="Arial Unicode MS"/>
          <w:w w:val="105"/>
          <w:sz w:val="20"/>
        </w:rPr>
        <w:t>Deeply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and</w:t>
      </w:r>
      <w:r>
        <w:rPr>
          <w:rFonts w:ascii="Arial Unicode MS"/>
          <w:spacing w:val="-30"/>
          <w:w w:val="105"/>
          <w:sz w:val="20"/>
        </w:rPr>
        <w:t> </w:t>
      </w:r>
      <w:r>
        <w:rPr>
          <w:rFonts w:ascii="Arial Unicode MS"/>
          <w:w w:val="105"/>
          <w:sz w:val="20"/>
        </w:rPr>
        <w:t>the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Cost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is</w:t>
      </w:r>
      <w:r>
        <w:rPr>
          <w:rFonts w:ascii="Arial Unicode MS"/>
          <w:spacing w:val="-30"/>
          <w:w w:val="105"/>
          <w:sz w:val="20"/>
        </w:rPr>
        <w:t> </w:t>
      </w:r>
      <w:r>
        <w:rPr>
          <w:rFonts w:ascii="Arial Unicode MS"/>
          <w:w w:val="105"/>
          <w:sz w:val="20"/>
        </w:rPr>
        <w:t>Low.</w:t>
      </w:r>
      <w:r>
        <w:rPr>
          <w:rFonts w:ascii="Arial Unicode MS"/>
          <w:spacing w:val="-26"/>
          <w:w w:val="105"/>
          <w:sz w:val="20"/>
        </w:rPr>
        <w:t> </w:t>
      </w:r>
      <w:r>
        <w:rPr>
          <w:rFonts w:ascii="Arial Unicode MS"/>
          <w:w w:val="105"/>
          <w:sz w:val="20"/>
        </w:rPr>
        <w:t>2015.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Available</w:t>
      </w:r>
      <w:r>
        <w:rPr>
          <w:rFonts w:ascii="Arial Unicode MS"/>
          <w:spacing w:val="-29"/>
          <w:w w:val="105"/>
          <w:sz w:val="20"/>
        </w:rPr>
        <w:t> </w:t>
      </w:r>
      <w:r>
        <w:rPr>
          <w:rFonts w:ascii="Arial Unicode MS"/>
          <w:w w:val="105"/>
          <w:sz w:val="20"/>
        </w:rPr>
        <w:t>from</w:t>
      </w:r>
      <w:hyperlink r:id="rId20">
        <w:r>
          <w:rPr>
            <w:rFonts w:ascii="Arial Unicode MS"/>
            <w:w w:val="105"/>
            <w:sz w:val="20"/>
          </w:rPr>
          <w:t>:</w:t>
        </w:r>
      </w:hyperlink>
      <w:r>
        <w:rPr>
          <w:rFonts w:ascii="Arial Unicode MS"/>
          <w:w w:val="90"/>
          <w:sz w:val="20"/>
        </w:rPr>
        <w:t> </w:t>
      </w:r>
      <w:hyperlink r:id="rId20">
        <w:r>
          <w:rPr>
            <w:rFonts w:ascii="Arial Unicode MS"/>
            <w:color w:val="1154CC"/>
            <w:w w:val="112"/>
            <w:sz w:val="20"/>
          </w:rPr>
        </w:r>
        <w:r>
          <w:rPr>
            <w:rFonts w:ascii="Arial Unicode MS"/>
            <w:color w:val="1154CC"/>
            <w:sz w:val="20"/>
            <w:u w:val="single" w:color="1154CC"/>
          </w:rPr>
          <w:t>http://awsassets.wwf.org.au/downloads/fs077_australia_can_cut_emissions_deeply</w:t>
        </w:r>
        <w:r>
          <w:rPr>
            <w:rFonts w:ascii="Arial Unicode MS"/>
            <w:color w:val="1154CC"/>
            <w:sz w:val="20"/>
          </w:rPr>
        </w:r>
        <w:r>
          <w:rPr>
            <w:rFonts w:ascii="Arial Unicode MS"/>
            <w:sz w:val="20"/>
          </w:rPr>
        </w:r>
      </w:hyperlink>
    </w:p>
    <w:p>
      <w:pPr>
        <w:spacing w:line="275" w:lineRule="exact" w:before="0"/>
        <w:ind w:left="828" w:right="468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color w:val="1154CC"/>
          <w:w w:val="94"/>
          <w:sz w:val="20"/>
        </w:rPr>
      </w:r>
      <w:hyperlink r:id="rId20">
        <w:r>
          <w:rPr>
            <w:rFonts w:ascii="Arial Unicode MS"/>
            <w:color w:val="1154CC"/>
            <w:sz w:val="20"/>
            <w:u w:val="single" w:color="1154CC"/>
          </w:rPr>
          <w:t>_and_the_cost_is_low_21apr15_v2.pdf:</w:t>
        </w:r>
        <w:r>
          <w:rPr>
            <w:rFonts w:ascii="Arial Unicode MS"/>
            <w:color w:val="1154CC"/>
            <w:sz w:val="20"/>
          </w:rPr>
        </w:r>
        <w:r>
          <w:rPr>
            <w:rFonts w:ascii="Arial Unicode MS"/>
            <w:sz w:val="20"/>
          </w:rPr>
        </w:r>
      </w:hyperlink>
    </w:p>
    <w:sectPr>
      <w:pgSz w:w="11900" w:h="16820"/>
      <w:pgMar w:top="920" w:bottom="280" w:left="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8" w:hanging="361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9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8" w:hanging="721"/>
        <w:jc w:val="left"/>
      </w:pPr>
      <w:rPr>
        <w:rFonts w:hint="default" w:ascii="Arial Unicode MS" w:hAnsi="Arial Unicode MS" w:eastAsia="Arial Unicode MS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699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Arial Unicode MS" w:hAnsi="Arial Unicode MS" w:eastAsia="Arial Unicode MS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mcgushin@amsa.org.au" TargetMode="External"/><Relationship Id="rId13" Type="http://schemas.openxmlformats.org/officeDocument/2006/relationships/hyperlink" Target="http://envirojustice.org.au/sites/default/files/files/Submissions%20and%20reports/Envirojustice_air_pollution_report_final.pdf" TargetMode="External"/><Relationship Id="rId18" Type="http://schemas.openxmlformats.org/officeDocument/2006/relationships/hyperlink" Target="http://hazelwoodhealthstudy.org.au/about/study-aims/research-questions/2015" TargetMode="External"/><Relationship Id="rId3" Type="http://schemas.openxmlformats.org/officeDocument/2006/relationships/theme" Target="theme/theme1.xml"/><Relationship Id="rId21" Type="http://schemas.openxmlformats.org/officeDocument/2006/relationships/numbering" Target="numbering.xml"/><Relationship Id="rId7" Type="http://schemas.openxmlformats.org/officeDocument/2006/relationships/hyperlink" Target="mailto:nicky.betts@amsa.org.au" TargetMode="External"/><Relationship Id="rId12" Type="http://schemas.openxmlformats.org/officeDocument/2006/relationships/hyperlink" Target="http://blogs.crikey.com.au/croakey/2014/02/27/the-hazelwood-fire-health-risks-and-public-health-response-options/?wpmp_switcher=mobile2014" TargetMode="External"/><Relationship Id="rId17" Type="http://schemas.openxmlformats.org/officeDocument/2006/relationships/hyperlink" Target="http://www.psychology.org.au/inpsych/mental_health_bushfires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psychology.org.au/inpsych/mental_health_bushfires/)" TargetMode="External"/><Relationship Id="rId20" Type="http://schemas.openxmlformats.org/officeDocument/2006/relationships/hyperlink" Target="http://awsassets.wwf.org.au/downloads/fs077_australia_can_cut_emissions_deeply_and_the_cost_is_low_21apr15_v2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azelwoodinquiry.vic.gov.au" TargetMode="External"/><Relationship Id="rId11" Type="http://schemas.openxmlformats.org/officeDocument/2006/relationships/hyperlink" Target="http://news.cfa.vic.gov.au/news/east-gippsland-fire-update-7th-feb.html2014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mailto:codegreen@globalhealth.amsa.org.au" TargetMode="External"/><Relationship Id="rId15" Type="http://schemas.openxmlformats.org/officeDocument/2006/relationships/hyperlink" Target="http://dea.org.au/news/article/coal-mine-fires-remind-us-of-coals-threat-to-our-environment-climate-and-he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hyperlink" Target="http://www.abc.net.au/science/articles/2014/02/14/3944897.htm2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envirojustice.org.au/sites/default/files/files/Submissions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DEBEB-FA9F-4040-B9FA-835ECE8DC022}"/>
</file>

<file path=customXml/itemProps2.xml><?xml version="1.0" encoding="utf-8"?>
<ds:datastoreItem xmlns:ds="http://schemas.openxmlformats.org/officeDocument/2006/customXml" ds:itemID="{C8C210BC-3A13-4D69-BFDC-2736879673BE}"/>
</file>

<file path=customXml/itemProps3.xml><?xml version="1.0" encoding="utf-8"?>
<ds:datastoreItem xmlns:ds="http://schemas.openxmlformats.org/officeDocument/2006/customXml" ds:itemID="{092107B5-905B-46A0-BB68-3B0A3730F6D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Medical Students Assoc_Health submission</dc:title>
  <dc:creator>Alice McGushin</dc:creator>
  <dcterms:created xsi:type="dcterms:W3CDTF">2015-08-12T09:40:15Z</dcterms:created>
  <dcterms:modified xsi:type="dcterms:W3CDTF">2015-08-12T09:40:15Z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204900</vt:r8>
  </property>
</Properties>
</file>