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4EE8DB9" w14:textId="77777777" w:rsidR="004C1AC9" w:rsidRDefault="00B4782C">
      <w:pPr>
        <w:rPr>
          <w:sz w:val="2"/>
          <w:szCs w:val="2"/>
        </w:rPr>
      </w:pPr>
      <w:r>
        <w:pict w14:anchorId="0CC34A0D">
          <v:group id="_x0000_s1633" style="position:absolute;margin-left:578.45pt;margin-top:808.35pt;width:16.8pt;height:19.4pt;z-index:-34864;mso-position-horizontal-relative:page;mso-position-vertical-relative:page" coordorigin="11570,16168" coordsize="336,388">
            <v:shape id="_x0000_s1634" style="position:absolute;left:11570;top:16168;width:336;height:388" coordorigin="11570,16168" coordsize="336,388" path="m11906,16168l11570,16362,11906,16556,11906,16168xe" fillcolor="#00aeb3" stroked="f">
              <v:path arrowok="t"/>
            </v:shape>
            <w10:wrap anchorx="page" anchory="page"/>
          </v:group>
        </w:pict>
      </w:r>
      <w:r w:rsidR="00BB3349">
        <w:rPr>
          <w:noProof/>
          <w:sz w:val="2"/>
          <w:szCs w:val="2"/>
        </w:rPr>
        <w:drawing>
          <wp:anchor distT="0" distB="0" distL="114300" distR="114300" simplePos="0" relativeHeight="503289880" behindDoc="0" locked="0" layoutInCell="1" allowOverlap="1" wp14:anchorId="3AFC7F35" wp14:editId="03A8EDB9">
            <wp:simplePos x="0" y="0"/>
            <wp:positionH relativeFrom="column">
              <wp:posOffset>1797050</wp:posOffset>
            </wp:positionH>
            <wp:positionV relativeFrom="paragraph">
              <wp:posOffset>932180</wp:posOffset>
            </wp:positionV>
            <wp:extent cx="1743710" cy="680720"/>
            <wp:effectExtent l="0" t="0" r="0" b="0"/>
            <wp:wrapNone/>
            <wp:docPr id="1" name="Picture 1" descr="Macintosh HD:Users:station10:Desktop:11076 HAZ MFIReport-2015/16-Volume3-Text 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ation10:Desktop:11076 HAZ MFIReport-2015/16-Volume3-Text FA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3710" cy="680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pict w14:anchorId="02B4810B">
          <v:group id="_x0000_s1534" style="position:absolute;margin-left:231pt;margin-top:502.6pt;width:133.25pt;height:.1pt;z-index:-34696;mso-position-horizontal-relative:page;mso-position-vertical-relative:page" coordorigin="4620,10052" coordsize="2665,2">
            <v:shape id="_x0000_s1535" style="position:absolute;left:4620;top:10052;width:2665;height:2" coordorigin="4620,10052" coordsize="2665,0" path="m4620,10052l7285,10052e" filled="f" strokecolor="#231f20" strokeweight=".5pt">
              <v:path arrowok="t"/>
            </v:shape>
            <w10:wrap anchorx="page" anchory="page"/>
          </v:group>
        </w:pict>
      </w:r>
      <w:r>
        <w:pict w14:anchorId="61C72443">
          <v:group id="_x0000_s1532" style="position:absolute;margin-left:231pt;margin-top:534.25pt;width:133.25pt;height:.1pt;z-index:-34672;mso-position-horizontal-relative:page;mso-position-vertical-relative:page" coordorigin="4620,10686" coordsize="2665,2">
            <v:shape id="_x0000_s1533" style="position:absolute;left:4620;top:10686;width:2665;height:2" coordorigin="4620,10686" coordsize="2665,0" path="m4620,10686l7285,10686e" filled="f" strokecolor="#231f20" strokeweight=".5pt">
              <v:path arrowok="t"/>
            </v:shape>
            <w10:wrap anchorx="page" anchory="page"/>
          </v:group>
        </w:pict>
      </w:r>
      <w:r>
        <w:pict w14:anchorId="2FC7110F">
          <v:shapetype id="_x0000_t202" coordsize="21600,21600" o:spt="202" path="m0,0l0,21600,21600,21600,21600,0xe">
            <v:stroke joinstyle="miter"/>
            <v:path gradientshapeok="t" o:connecttype="rect"/>
          </v:shapetype>
          <v:shape id="_x0000_s1531" type="#_x0000_t202" style="position:absolute;margin-left:126.25pt;margin-top:315.15pt;width:343.7pt;height:30.6pt;z-index:-34648;mso-position-horizontal-relative:page;mso-position-vertical-relative:page" filled="f" stroked="f">
            <v:textbox inset="0,0,0,0">
              <w:txbxContent>
                <w:p w14:paraId="0C351AD0" w14:textId="1F50C754" w:rsidR="004C1AC9" w:rsidRDefault="00BB3349">
                  <w:pPr>
                    <w:spacing w:line="286" w:lineRule="exact"/>
                    <w:jc w:val="center"/>
                    <w:rPr>
                      <w:rFonts w:ascii="Arial" w:eastAsia="Arial" w:hAnsi="Arial" w:cs="Arial"/>
                      <w:sz w:val="26"/>
                      <w:szCs w:val="26"/>
                    </w:rPr>
                  </w:pPr>
                  <w:r>
                    <w:rPr>
                      <w:rFonts w:ascii="Arial"/>
                      <w:b/>
                      <w:color w:val="00AEB3"/>
                      <w:spacing w:val="15"/>
                      <w:sz w:val="26"/>
                    </w:rPr>
                    <w:t xml:space="preserve">HAZELWOOD </w:t>
                  </w:r>
                  <w:r>
                    <w:rPr>
                      <w:rFonts w:ascii="Arial"/>
                      <w:b/>
                      <w:color w:val="00AEB3"/>
                      <w:spacing w:val="14"/>
                      <w:sz w:val="26"/>
                    </w:rPr>
                    <w:t>MINE FIRE INQUIRY</w:t>
                  </w:r>
                  <w:r w:rsidR="001109E8">
                    <w:rPr>
                      <w:rFonts w:ascii="Arial"/>
                      <w:b/>
                      <w:color w:val="00AEB3"/>
                      <w:spacing w:val="14"/>
                      <w:sz w:val="26"/>
                    </w:rPr>
                    <w:t xml:space="preserve"> </w:t>
                  </w:r>
                  <w:r>
                    <w:rPr>
                      <w:rFonts w:ascii="Arial"/>
                      <w:b/>
                      <w:color w:val="00AEB3"/>
                      <w:spacing w:val="19"/>
                      <w:sz w:val="26"/>
                    </w:rPr>
                    <w:t>REPORT</w:t>
                  </w:r>
                </w:p>
                <w:p w14:paraId="6C5261F8" w14:textId="7BD6DB9C" w:rsidR="004C1AC9" w:rsidRDefault="00BB3349">
                  <w:pPr>
                    <w:spacing w:before="13"/>
                    <w:jc w:val="center"/>
                    <w:rPr>
                      <w:rFonts w:ascii="Arial" w:eastAsia="Arial" w:hAnsi="Arial" w:cs="Arial"/>
                      <w:sz w:val="26"/>
                      <w:szCs w:val="26"/>
                    </w:rPr>
                  </w:pPr>
                  <w:r>
                    <w:rPr>
                      <w:rFonts w:ascii="Arial" w:eastAsia="Arial" w:hAnsi="Arial" w:cs="Arial"/>
                      <w:b/>
                      <w:bCs/>
                      <w:color w:val="00AEB3"/>
                      <w:spacing w:val="16"/>
                      <w:sz w:val="26"/>
                      <w:szCs w:val="26"/>
                    </w:rPr>
                    <w:t xml:space="preserve">2015/2016 </w:t>
                  </w:r>
                  <w:r>
                    <w:rPr>
                      <w:rFonts w:ascii="Arial" w:eastAsia="Arial" w:hAnsi="Arial" w:cs="Arial"/>
                      <w:b/>
                      <w:bCs/>
                      <w:color w:val="00AEB3"/>
                      <w:spacing w:val="15"/>
                      <w:sz w:val="26"/>
                      <w:szCs w:val="26"/>
                    </w:rPr>
                    <w:t xml:space="preserve">VOLUME </w:t>
                  </w:r>
                  <w:r>
                    <w:rPr>
                      <w:rFonts w:ascii="Arial" w:eastAsia="Arial" w:hAnsi="Arial" w:cs="Arial"/>
                      <w:b/>
                      <w:bCs/>
                      <w:color w:val="00AEB3"/>
                      <w:spacing w:val="12"/>
                      <w:sz w:val="26"/>
                      <w:szCs w:val="26"/>
                    </w:rPr>
                    <w:t xml:space="preserve">III </w:t>
                  </w:r>
                  <w:r>
                    <w:rPr>
                      <w:rFonts w:ascii="Arial" w:eastAsia="Arial" w:hAnsi="Arial" w:cs="Arial"/>
                      <w:b/>
                      <w:bCs/>
                      <w:color w:val="00AEB3"/>
                      <w:sz w:val="26"/>
                      <w:szCs w:val="26"/>
                    </w:rPr>
                    <w:t>–</w:t>
                  </w:r>
                  <w:r w:rsidR="001109E8">
                    <w:rPr>
                      <w:rFonts w:ascii="Arial" w:eastAsia="Arial" w:hAnsi="Arial" w:cs="Arial"/>
                      <w:b/>
                      <w:bCs/>
                      <w:color w:val="00AEB3"/>
                      <w:sz w:val="26"/>
                      <w:szCs w:val="26"/>
                    </w:rPr>
                    <w:t xml:space="preserve"> </w:t>
                  </w:r>
                  <w:r>
                    <w:rPr>
                      <w:rFonts w:ascii="Arial" w:eastAsia="Arial" w:hAnsi="Arial" w:cs="Arial"/>
                      <w:b/>
                      <w:bCs/>
                      <w:color w:val="00AEB3"/>
                      <w:spacing w:val="12"/>
                      <w:sz w:val="26"/>
                      <w:szCs w:val="26"/>
                    </w:rPr>
                    <w:t>HEALTH</w:t>
                  </w:r>
                  <w:r>
                    <w:rPr>
                      <w:rFonts w:ascii="Arial" w:eastAsia="Arial" w:hAnsi="Arial" w:cs="Arial"/>
                      <w:b/>
                      <w:bCs/>
                      <w:color w:val="00AEB3"/>
                      <w:spacing w:val="95"/>
                      <w:sz w:val="26"/>
                      <w:szCs w:val="26"/>
                    </w:rPr>
                    <w:t xml:space="preserve"> </w:t>
                  </w:r>
                  <w:r>
                    <w:rPr>
                      <w:rFonts w:ascii="Arial" w:eastAsia="Arial" w:hAnsi="Arial" w:cs="Arial"/>
                      <w:b/>
                      <w:bCs/>
                      <w:color w:val="00AEB3"/>
                      <w:spacing w:val="19"/>
                      <w:sz w:val="26"/>
                      <w:szCs w:val="26"/>
                    </w:rPr>
                    <w:t>IMPROVEMENT</w:t>
                  </w:r>
                </w:p>
              </w:txbxContent>
            </v:textbox>
            <w10:wrap anchorx="page" anchory="page"/>
          </v:shape>
        </w:pict>
      </w:r>
      <w:r>
        <w:pict w14:anchorId="02E63A74">
          <v:shape id="_x0000_s1530" type="#_x0000_t202" style="position:absolute;margin-left:172.9pt;margin-top:393.9pt;width:249.4pt;height:12pt;z-index:-34624;mso-position-horizontal-relative:page;mso-position-vertical-relative:page" filled="f" stroked="f">
            <v:textbox inset="0,0,0,0">
              <w:txbxContent>
                <w:p w14:paraId="2AEA0B04" w14:textId="77777777" w:rsidR="004C1AC9" w:rsidRDefault="00BB3349">
                  <w:pPr>
                    <w:spacing w:line="224" w:lineRule="exact"/>
                    <w:ind w:left="20"/>
                    <w:rPr>
                      <w:rFonts w:ascii="Arial" w:eastAsia="Arial" w:hAnsi="Arial" w:cs="Arial"/>
                      <w:sz w:val="20"/>
                      <w:szCs w:val="20"/>
                    </w:rPr>
                  </w:pPr>
                  <w:r>
                    <w:rPr>
                      <w:rFonts w:ascii="Arial" w:eastAsia="Arial" w:hAnsi="Arial" w:cs="Arial"/>
                      <w:b/>
                      <w:bCs/>
                      <w:color w:val="58595B"/>
                      <w:sz w:val="20"/>
                      <w:szCs w:val="20"/>
                    </w:rPr>
                    <w:t>THE HON. BERNARD TEAGUE AO –</w:t>
                  </w:r>
                  <w:r>
                    <w:rPr>
                      <w:rFonts w:ascii="Arial" w:eastAsia="Arial" w:hAnsi="Arial" w:cs="Arial"/>
                      <w:b/>
                      <w:bCs/>
                      <w:color w:val="58595B"/>
                      <w:spacing w:val="-30"/>
                      <w:sz w:val="20"/>
                      <w:szCs w:val="20"/>
                    </w:rPr>
                    <w:t xml:space="preserve"> </w:t>
                  </w:r>
                  <w:r>
                    <w:rPr>
                      <w:rFonts w:ascii="Arial" w:eastAsia="Arial" w:hAnsi="Arial" w:cs="Arial"/>
                      <w:b/>
                      <w:bCs/>
                      <w:color w:val="58595B"/>
                      <w:sz w:val="20"/>
                      <w:szCs w:val="20"/>
                    </w:rPr>
                    <w:t>CHAIRPERSON</w:t>
                  </w:r>
                </w:p>
              </w:txbxContent>
            </v:textbox>
            <w10:wrap anchorx="page" anchory="page"/>
          </v:shape>
        </w:pict>
      </w:r>
      <w:r>
        <w:pict w14:anchorId="555D2AFD">
          <v:shape id="_x0000_s1529" type="#_x0000_t202" style="position:absolute;margin-left:193.65pt;margin-top:417.2pt;width:207.9pt;height:12pt;z-index:-34600;mso-position-horizontal-relative:page;mso-position-vertical-relative:page" filled="f" stroked="f">
            <v:textbox inset="0,0,0,0">
              <w:txbxContent>
                <w:p w14:paraId="1E619F42" w14:textId="77777777" w:rsidR="004C1AC9" w:rsidRDefault="00BB3349">
                  <w:pPr>
                    <w:spacing w:line="224" w:lineRule="exact"/>
                    <w:ind w:left="20"/>
                    <w:rPr>
                      <w:rFonts w:ascii="Arial" w:eastAsia="Arial" w:hAnsi="Arial" w:cs="Arial"/>
                      <w:sz w:val="20"/>
                      <w:szCs w:val="20"/>
                    </w:rPr>
                  </w:pPr>
                  <w:r>
                    <w:rPr>
                      <w:rFonts w:ascii="Arial" w:eastAsia="Arial" w:hAnsi="Arial" w:cs="Arial"/>
                      <w:b/>
                      <w:bCs/>
                      <w:color w:val="58595B"/>
                      <w:spacing w:val="-5"/>
                      <w:sz w:val="20"/>
                      <w:szCs w:val="20"/>
                    </w:rPr>
                    <w:t xml:space="preserve">PROF. </w:t>
                  </w:r>
                  <w:r>
                    <w:rPr>
                      <w:rFonts w:ascii="Arial" w:eastAsia="Arial" w:hAnsi="Arial" w:cs="Arial"/>
                      <w:b/>
                      <w:bCs/>
                      <w:color w:val="58595B"/>
                      <w:sz w:val="20"/>
                      <w:szCs w:val="20"/>
                    </w:rPr>
                    <w:t xml:space="preserve">JOHN </w:t>
                  </w:r>
                  <w:r>
                    <w:rPr>
                      <w:rFonts w:ascii="Arial" w:eastAsia="Arial" w:hAnsi="Arial" w:cs="Arial"/>
                      <w:b/>
                      <w:bCs/>
                      <w:color w:val="58595B"/>
                      <w:spacing w:val="-3"/>
                      <w:sz w:val="20"/>
                      <w:szCs w:val="20"/>
                    </w:rPr>
                    <w:t xml:space="preserve">CATFORD </w:t>
                  </w:r>
                  <w:r>
                    <w:rPr>
                      <w:rFonts w:ascii="Arial" w:eastAsia="Arial" w:hAnsi="Arial" w:cs="Arial"/>
                      <w:b/>
                      <w:bCs/>
                      <w:color w:val="58595B"/>
                      <w:sz w:val="20"/>
                      <w:szCs w:val="20"/>
                    </w:rPr>
                    <w:t>– BOARD</w:t>
                  </w:r>
                  <w:r>
                    <w:rPr>
                      <w:rFonts w:ascii="Arial" w:eastAsia="Arial" w:hAnsi="Arial" w:cs="Arial"/>
                      <w:b/>
                      <w:bCs/>
                      <w:color w:val="58595B"/>
                      <w:spacing w:val="7"/>
                      <w:sz w:val="20"/>
                      <w:szCs w:val="20"/>
                    </w:rPr>
                    <w:t xml:space="preserve"> </w:t>
                  </w:r>
                  <w:r>
                    <w:rPr>
                      <w:rFonts w:ascii="Arial" w:eastAsia="Arial" w:hAnsi="Arial" w:cs="Arial"/>
                      <w:b/>
                      <w:bCs/>
                      <w:color w:val="58595B"/>
                      <w:sz w:val="20"/>
                      <w:szCs w:val="20"/>
                    </w:rPr>
                    <w:t>MEMBER</w:t>
                  </w:r>
                </w:p>
              </w:txbxContent>
            </v:textbox>
            <w10:wrap anchorx="page" anchory="page"/>
          </v:shape>
        </w:pict>
      </w:r>
      <w:r>
        <w:pict w14:anchorId="72470440">
          <v:shape id="_x0000_s1528" type="#_x0000_t202" style="position:absolute;margin-left:202.9pt;margin-top:440.55pt;width:189.4pt;height:12pt;z-index:-34576;mso-position-horizontal-relative:page;mso-position-vertical-relative:page" filled="f" stroked="f">
            <v:textbox inset="0,0,0,0">
              <w:txbxContent>
                <w:p w14:paraId="5C3B9500" w14:textId="77777777" w:rsidR="004C1AC9" w:rsidRDefault="00BB3349">
                  <w:pPr>
                    <w:spacing w:line="224" w:lineRule="exact"/>
                    <w:ind w:left="20"/>
                    <w:rPr>
                      <w:rFonts w:ascii="Arial" w:eastAsia="Arial" w:hAnsi="Arial" w:cs="Arial"/>
                      <w:sz w:val="20"/>
                      <w:szCs w:val="20"/>
                    </w:rPr>
                  </w:pPr>
                  <w:r>
                    <w:rPr>
                      <w:rFonts w:ascii="Arial" w:eastAsia="Arial" w:hAnsi="Arial" w:cs="Arial"/>
                      <w:b/>
                      <w:bCs/>
                      <w:color w:val="58595B"/>
                      <w:sz w:val="20"/>
                      <w:szCs w:val="20"/>
                    </w:rPr>
                    <w:t xml:space="preserve">MRS </w:t>
                  </w:r>
                  <w:r>
                    <w:rPr>
                      <w:rFonts w:ascii="Arial" w:eastAsia="Arial" w:hAnsi="Arial" w:cs="Arial"/>
                      <w:b/>
                      <w:bCs/>
                      <w:color w:val="58595B"/>
                      <w:spacing w:val="-4"/>
                      <w:sz w:val="20"/>
                      <w:szCs w:val="20"/>
                    </w:rPr>
                    <w:t xml:space="preserve">ANITA </w:t>
                  </w:r>
                  <w:r>
                    <w:rPr>
                      <w:rFonts w:ascii="Arial" w:eastAsia="Arial" w:hAnsi="Arial" w:cs="Arial"/>
                      <w:b/>
                      <w:bCs/>
                      <w:color w:val="58595B"/>
                      <w:sz w:val="20"/>
                      <w:szCs w:val="20"/>
                    </w:rPr>
                    <w:t>ROPER – BOARD</w:t>
                  </w:r>
                  <w:r>
                    <w:rPr>
                      <w:rFonts w:ascii="Arial" w:eastAsia="Arial" w:hAnsi="Arial" w:cs="Arial"/>
                      <w:b/>
                      <w:bCs/>
                      <w:color w:val="58595B"/>
                      <w:spacing w:val="-18"/>
                      <w:sz w:val="20"/>
                      <w:szCs w:val="20"/>
                    </w:rPr>
                    <w:t xml:space="preserve"> </w:t>
                  </w:r>
                  <w:r>
                    <w:rPr>
                      <w:rFonts w:ascii="Arial" w:eastAsia="Arial" w:hAnsi="Arial" w:cs="Arial"/>
                      <w:b/>
                      <w:bCs/>
                      <w:color w:val="58595B"/>
                      <w:sz w:val="20"/>
                      <w:szCs w:val="20"/>
                    </w:rPr>
                    <w:t>MEMBER</w:t>
                  </w:r>
                </w:p>
              </w:txbxContent>
            </v:textbox>
            <w10:wrap anchorx="page" anchory="page"/>
          </v:shape>
        </w:pict>
      </w:r>
      <w:r>
        <w:pict w14:anchorId="297B0203">
          <v:shape id="_x0000_s1527" type="#_x0000_t202" style="position:absolute;margin-left:224.75pt;margin-top:512.4pt;width:145.7pt;height:12pt;z-index:-34552;mso-position-horizontal-relative:page;mso-position-vertical-relative:page" filled="f" stroked="f">
            <v:textbox inset="0,0,0,0">
              <w:txbxContent>
                <w:p w14:paraId="69F95A39" w14:textId="77777777" w:rsidR="004C1AC9" w:rsidRDefault="00BB3349">
                  <w:pPr>
                    <w:spacing w:line="224" w:lineRule="exact"/>
                    <w:ind w:left="20"/>
                    <w:rPr>
                      <w:rFonts w:ascii="Arial" w:eastAsia="Arial" w:hAnsi="Arial" w:cs="Arial"/>
                      <w:sz w:val="20"/>
                      <w:szCs w:val="20"/>
                    </w:rPr>
                  </w:pPr>
                  <w:r>
                    <w:rPr>
                      <w:rFonts w:ascii="Arial"/>
                      <w:b/>
                      <w:color w:val="4D4D4F"/>
                      <w:sz w:val="20"/>
                    </w:rPr>
                    <w:t>ORDERED TO BE</w:t>
                  </w:r>
                  <w:r>
                    <w:rPr>
                      <w:rFonts w:ascii="Arial"/>
                      <w:b/>
                      <w:color w:val="4D4D4F"/>
                      <w:spacing w:val="-6"/>
                      <w:sz w:val="20"/>
                    </w:rPr>
                    <w:t xml:space="preserve"> </w:t>
                  </w:r>
                  <w:r>
                    <w:rPr>
                      <w:rFonts w:ascii="Arial"/>
                      <w:b/>
                      <w:color w:val="4D4D4F"/>
                      <w:sz w:val="20"/>
                    </w:rPr>
                    <w:t>PUBLISHED</w:t>
                  </w:r>
                </w:p>
              </w:txbxContent>
            </v:textbox>
            <w10:wrap anchorx="page" anchory="page"/>
          </v:shape>
        </w:pict>
      </w:r>
      <w:r>
        <w:pict w14:anchorId="6F09032E">
          <v:shape id="_x0000_s1526" type="#_x0000_t202" style="position:absolute;margin-left:208.65pt;margin-top:559.9pt;width:177.9pt;height:25pt;z-index:-34528;mso-position-horizontal-relative:page;mso-position-vertical-relative:page" filled="f" stroked="f">
            <v:textbox inset="0,0,0,0">
              <w:txbxContent>
                <w:p w14:paraId="15039BFA" w14:textId="77777777" w:rsidR="004C1AC9" w:rsidRDefault="00BB3349">
                  <w:pPr>
                    <w:spacing w:line="271" w:lineRule="auto"/>
                    <w:ind w:left="1557" w:right="17" w:hanging="1537"/>
                    <w:rPr>
                      <w:rFonts w:ascii="Arial" w:eastAsia="Arial" w:hAnsi="Arial" w:cs="Arial"/>
                      <w:sz w:val="20"/>
                      <w:szCs w:val="20"/>
                    </w:rPr>
                  </w:pPr>
                  <w:r>
                    <w:rPr>
                      <w:rFonts w:ascii="Arial"/>
                      <w:b/>
                      <w:color w:val="4D4D4F"/>
                      <w:sz w:val="20"/>
                    </w:rPr>
                    <w:t>VICTORIAN GOVERNMENT</w:t>
                  </w:r>
                  <w:r>
                    <w:rPr>
                      <w:rFonts w:ascii="Arial"/>
                      <w:b/>
                      <w:color w:val="4D4D4F"/>
                      <w:spacing w:val="-6"/>
                      <w:sz w:val="20"/>
                    </w:rPr>
                    <w:t xml:space="preserve"> </w:t>
                  </w:r>
                  <w:r>
                    <w:rPr>
                      <w:rFonts w:ascii="Arial"/>
                      <w:b/>
                      <w:color w:val="4D4D4F"/>
                      <w:sz w:val="20"/>
                    </w:rPr>
                    <w:t>PRINTER 2016</w:t>
                  </w:r>
                </w:p>
              </w:txbxContent>
            </v:textbox>
            <w10:wrap anchorx="page" anchory="page"/>
          </v:shape>
        </w:pict>
      </w:r>
      <w:r>
        <w:pict w14:anchorId="47CBF099">
          <v:shape id="_x0000_s1525" type="#_x0000_t202" style="position:absolute;margin-left:236.15pt;margin-top:626.1pt;width:122.95pt;height:12pt;z-index:-34504;mso-position-horizontal-relative:page;mso-position-vertical-relative:page" filled="f" stroked="f">
            <v:textbox inset="0,0,0,0">
              <w:txbxContent>
                <w:p w14:paraId="3EA2D555" w14:textId="77777777" w:rsidR="004C1AC9" w:rsidRDefault="00BB3349">
                  <w:pPr>
                    <w:spacing w:line="224" w:lineRule="exact"/>
                    <w:ind w:left="20"/>
                    <w:rPr>
                      <w:rFonts w:ascii="Arial" w:eastAsia="Arial" w:hAnsi="Arial" w:cs="Arial"/>
                      <w:sz w:val="20"/>
                      <w:szCs w:val="20"/>
                    </w:rPr>
                  </w:pPr>
                  <w:r>
                    <w:rPr>
                      <w:rFonts w:ascii="Arial" w:eastAsia="Arial" w:hAnsi="Arial" w:cs="Arial"/>
                      <w:b/>
                      <w:bCs/>
                      <w:color w:val="4D4D4F"/>
                      <w:sz w:val="20"/>
                      <w:szCs w:val="20"/>
                    </w:rPr>
                    <w:t xml:space="preserve">No 82, Session </w:t>
                  </w:r>
                  <w:r>
                    <w:rPr>
                      <w:rFonts w:ascii="Arial" w:eastAsia="Arial" w:hAnsi="Arial" w:cs="Arial"/>
                      <w:b/>
                      <w:bCs/>
                      <w:color w:val="4D4D4F"/>
                      <w:spacing w:val="-11"/>
                      <w:sz w:val="20"/>
                      <w:szCs w:val="20"/>
                    </w:rPr>
                    <w:t>2014</w:t>
                  </w:r>
                  <w:r>
                    <w:rPr>
                      <w:rFonts w:ascii="Arial" w:eastAsia="Arial" w:hAnsi="Arial" w:cs="Arial"/>
                      <w:b/>
                      <w:bCs/>
                      <w:color w:val="4D4D4F"/>
                      <w:spacing w:val="-33"/>
                      <w:sz w:val="20"/>
                      <w:szCs w:val="20"/>
                    </w:rPr>
                    <w:t xml:space="preserve"> </w:t>
                  </w:r>
                  <w:r>
                    <w:rPr>
                      <w:rFonts w:ascii="Arial" w:eastAsia="Arial" w:hAnsi="Arial" w:cs="Arial"/>
                      <w:b/>
                      <w:bCs/>
                      <w:color w:val="4D4D4F"/>
                      <w:spacing w:val="-9"/>
                      <w:sz w:val="20"/>
                      <w:szCs w:val="20"/>
                    </w:rPr>
                    <w:t>–2016</w:t>
                  </w:r>
                </w:p>
              </w:txbxContent>
            </v:textbox>
            <w10:wrap anchorx="page" anchory="page"/>
          </v:shape>
        </w:pict>
      </w:r>
      <w:r>
        <w:pict w14:anchorId="75DA0534">
          <v:shape id="_x0000_s1524" type="#_x0000_t202" style="position:absolute;margin-left:532.55pt;margin-top:811.8pt;width:7pt;height:11pt;z-index:-34480;mso-position-horizontal-relative:page;mso-position-vertical-relative:page" filled="f" stroked="f">
            <v:textbox inset="0,0,0,0">
              <w:txbxContent>
                <w:p w14:paraId="0D70BAF0" w14:textId="77777777" w:rsidR="004C1AC9" w:rsidRDefault="00BB3349">
                  <w:pPr>
                    <w:spacing w:line="204" w:lineRule="exact"/>
                    <w:ind w:left="20"/>
                    <w:rPr>
                      <w:rFonts w:ascii="Arial" w:eastAsia="Arial" w:hAnsi="Arial" w:cs="Arial"/>
                      <w:sz w:val="18"/>
                      <w:szCs w:val="18"/>
                    </w:rPr>
                  </w:pPr>
                  <w:r>
                    <w:rPr>
                      <w:rFonts w:ascii="Arial"/>
                      <w:color w:val="231F20"/>
                      <w:sz w:val="18"/>
                    </w:rPr>
                    <w:t>1</w:t>
                  </w:r>
                </w:p>
              </w:txbxContent>
            </v:textbox>
            <w10:wrap anchorx="page" anchory="page"/>
          </v:shape>
        </w:pict>
      </w:r>
      <w:r>
        <w:pict w14:anchorId="4806A41C">
          <v:shape id="_x0000_s1523" type="#_x0000_t202" style="position:absolute;margin-left:231pt;margin-top:491.6pt;width:133.25pt;height:12pt;z-index:-34456;mso-position-horizontal-relative:page;mso-position-vertical-relative:page" filled="f" stroked="f">
            <v:textbox inset="0,0,0,0">
              <w:txbxContent>
                <w:p w14:paraId="40856735"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41D2A8B4">
          <v:shape id="_x0000_s1522" type="#_x0000_t202" style="position:absolute;margin-left:231pt;margin-top:523.25pt;width:133.25pt;height:12pt;z-index:-34432;mso-position-horizontal-relative:page;mso-position-vertical-relative:page" filled="f" stroked="f">
            <v:textbox inset="0,0,0,0">
              <w:txbxContent>
                <w:p w14:paraId="07130230"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0EBFCCA6" w14:textId="77777777" w:rsidR="004C1AC9" w:rsidRDefault="004C1AC9">
      <w:pPr>
        <w:rPr>
          <w:sz w:val="2"/>
          <w:szCs w:val="2"/>
        </w:rPr>
        <w:sectPr w:rsidR="004C1AC9">
          <w:type w:val="continuous"/>
          <w:pgSz w:w="11910" w:h="16840"/>
          <w:pgMar w:top="1580" w:right="0" w:bottom="0" w:left="1680" w:header="720" w:footer="720" w:gutter="0"/>
          <w:cols w:space="720"/>
        </w:sectPr>
      </w:pPr>
    </w:p>
    <w:p w14:paraId="6F1AB8FE" w14:textId="77777777" w:rsidR="004C1AC9" w:rsidRDefault="00B4782C">
      <w:pPr>
        <w:rPr>
          <w:sz w:val="2"/>
          <w:szCs w:val="2"/>
        </w:rPr>
      </w:pPr>
      <w:r>
        <w:lastRenderedPageBreak/>
        <w:pict w14:anchorId="499ED5C2">
          <v:shape id="_x0000_s1521" type="#_x0000_t202" style="position:absolute;margin-left:0;margin-top:0;width:595.3pt;height:841.9pt;z-index:-34408;mso-position-horizontal-relative:page;mso-position-vertical-relative:page" filled="f" stroked="f">
            <v:textbox inset="0,0,0,0">
              <w:txbxContent>
                <w:p w14:paraId="78B113CC" w14:textId="77777777" w:rsidR="004C1AC9" w:rsidRDefault="004C1AC9">
                  <w:pPr>
                    <w:rPr>
                      <w:rFonts w:ascii="Times New Roman" w:eastAsia="Times New Roman" w:hAnsi="Times New Roman" w:cs="Times New Roman"/>
                      <w:sz w:val="16"/>
                      <w:szCs w:val="16"/>
                    </w:rPr>
                  </w:pPr>
                </w:p>
                <w:p w14:paraId="3C518201" w14:textId="77777777" w:rsidR="004C1AC9" w:rsidRDefault="004C1AC9">
                  <w:pPr>
                    <w:rPr>
                      <w:rFonts w:ascii="Times New Roman" w:eastAsia="Times New Roman" w:hAnsi="Times New Roman" w:cs="Times New Roman"/>
                      <w:sz w:val="16"/>
                      <w:szCs w:val="16"/>
                    </w:rPr>
                  </w:pPr>
                </w:p>
                <w:p w14:paraId="1DF534CF" w14:textId="77777777" w:rsidR="004C1AC9" w:rsidRDefault="004C1AC9">
                  <w:pPr>
                    <w:spacing w:before="4"/>
                    <w:rPr>
                      <w:rFonts w:ascii="Times New Roman" w:eastAsia="Times New Roman" w:hAnsi="Times New Roman" w:cs="Times New Roman"/>
                      <w:sz w:val="14"/>
                      <w:szCs w:val="14"/>
                    </w:rPr>
                  </w:pPr>
                </w:p>
                <w:p w14:paraId="62F7B7DF" w14:textId="77777777" w:rsidR="004C1AC9" w:rsidRDefault="00BB3349">
                  <w:pPr>
                    <w:ind w:left="1133"/>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p w14:paraId="5455DB93" w14:textId="77777777" w:rsidR="004C1AC9" w:rsidRDefault="004C1AC9">
                  <w:pPr>
                    <w:rPr>
                      <w:rFonts w:ascii="Times New Roman" w:eastAsia="Times New Roman" w:hAnsi="Times New Roman" w:cs="Times New Roman"/>
                      <w:sz w:val="16"/>
                      <w:szCs w:val="16"/>
                    </w:rPr>
                  </w:pPr>
                </w:p>
                <w:p w14:paraId="7CD57003" w14:textId="77777777" w:rsidR="004C1AC9" w:rsidRDefault="004C1AC9">
                  <w:pPr>
                    <w:rPr>
                      <w:rFonts w:ascii="Times New Roman" w:eastAsia="Times New Roman" w:hAnsi="Times New Roman" w:cs="Times New Roman"/>
                      <w:sz w:val="16"/>
                      <w:szCs w:val="16"/>
                    </w:rPr>
                  </w:pPr>
                </w:p>
                <w:p w14:paraId="23372C96" w14:textId="77777777" w:rsidR="004C1AC9" w:rsidRDefault="004C1AC9">
                  <w:pPr>
                    <w:rPr>
                      <w:rFonts w:ascii="Times New Roman" w:eastAsia="Times New Roman" w:hAnsi="Times New Roman" w:cs="Times New Roman"/>
                      <w:sz w:val="16"/>
                      <w:szCs w:val="16"/>
                    </w:rPr>
                  </w:pPr>
                </w:p>
                <w:p w14:paraId="16B635F6" w14:textId="77777777" w:rsidR="004C1AC9" w:rsidRDefault="004C1AC9">
                  <w:pPr>
                    <w:rPr>
                      <w:rFonts w:ascii="Times New Roman" w:eastAsia="Times New Roman" w:hAnsi="Times New Roman" w:cs="Times New Roman"/>
                      <w:sz w:val="16"/>
                      <w:szCs w:val="16"/>
                    </w:rPr>
                  </w:pPr>
                </w:p>
                <w:p w14:paraId="6740CC12" w14:textId="77777777" w:rsidR="004C1AC9" w:rsidRDefault="004C1AC9">
                  <w:pPr>
                    <w:rPr>
                      <w:rFonts w:ascii="Times New Roman" w:eastAsia="Times New Roman" w:hAnsi="Times New Roman" w:cs="Times New Roman"/>
                      <w:sz w:val="16"/>
                      <w:szCs w:val="16"/>
                    </w:rPr>
                  </w:pPr>
                </w:p>
                <w:p w14:paraId="3BE1C719" w14:textId="77777777" w:rsidR="004C1AC9" w:rsidRDefault="004C1AC9">
                  <w:pPr>
                    <w:rPr>
                      <w:rFonts w:ascii="Times New Roman" w:eastAsia="Times New Roman" w:hAnsi="Times New Roman" w:cs="Times New Roman"/>
                      <w:sz w:val="16"/>
                      <w:szCs w:val="16"/>
                    </w:rPr>
                  </w:pPr>
                </w:p>
                <w:p w14:paraId="5F9FEDE3" w14:textId="77777777" w:rsidR="004C1AC9" w:rsidRDefault="004C1AC9">
                  <w:pPr>
                    <w:rPr>
                      <w:rFonts w:ascii="Times New Roman" w:eastAsia="Times New Roman" w:hAnsi="Times New Roman" w:cs="Times New Roman"/>
                      <w:sz w:val="16"/>
                      <w:szCs w:val="16"/>
                    </w:rPr>
                  </w:pPr>
                </w:p>
                <w:p w14:paraId="1575F535" w14:textId="77777777" w:rsidR="004C1AC9" w:rsidRDefault="004C1AC9">
                  <w:pPr>
                    <w:rPr>
                      <w:rFonts w:ascii="Times New Roman" w:eastAsia="Times New Roman" w:hAnsi="Times New Roman" w:cs="Times New Roman"/>
                      <w:sz w:val="16"/>
                      <w:szCs w:val="16"/>
                    </w:rPr>
                  </w:pPr>
                </w:p>
                <w:p w14:paraId="694CC0A0" w14:textId="77777777" w:rsidR="004C1AC9" w:rsidRDefault="004C1AC9">
                  <w:pPr>
                    <w:rPr>
                      <w:rFonts w:ascii="Times New Roman" w:eastAsia="Times New Roman" w:hAnsi="Times New Roman" w:cs="Times New Roman"/>
                      <w:sz w:val="16"/>
                      <w:szCs w:val="16"/>
                    </w:rPr>
                  </w:pPr>
                </w:p>
                <w:p w14:paraId="4086BA2E" w14:textId="77777777" w:rsidR="004C1AC9" w:rsidRDefault="004C1AC9">
                  <w:pPr>
                    <w:rPr>
                      <w:rFonts w:ascii="Times New Roman" w:eastAsia="Times New Roman" w:hAnsi="Times New Roman" w:cs="Times New Roman"/>
                      <w:sz w:val="16"/>
                      <w:szCs w:val="16"/>
                    </w:rPr>
                  </w:pPr>
                </w:p>
                <w:p w14:paraId="0BA13A73" w14:textId="77777777" w:rsidR="004C1AC9" w:rsidRDefault="004C1AC9">
                  <w:pPr>
                    <w:rPr>
                      <w:rFonts w:ascii="Times New Roman" w:eastAsia="Times New Roman" w:hAnsi="Times New Roman" w:cs="Times New Roman"/>
                      <w:sz w:val="16"/>
                      <w:szCs w:val="16"/>
                    </w:rPr>
                  </w:pPr>
                </w:p>
                <w:p w14:paraId="434C090C" w14:textId="77777777" w:rsidR="004C1AC9" w:rsidRDefault="004C1AC9">
                  <w:pPr>
                    <w:rPr>
                      <w:rFonts w:ascii="Times New Roman" w:eastAsia="Times New Roman" w:hAnsi="Times New Roman" w:cs="Times New Roman"/>
                      <w:sz w:val="16"/>
                      <w:szCs w:val="16"/>
                    </w:rPr>
                  </w:pPr>
                </w:p>
                <w:p w14:paraId="5703DED6" w14:textId="77777777" w:rsidR="004C1AC9" w:rsidRDefault="004C1AC9">
                  <w:pPr>
                    <w:rPr>
                      <w:rFonts w:ascii="Times New Roman" w:eastAsia="Times New Roman" w:hAnsi="Times New Roman" w:cs="Times New Roman"/>
                      <w:sz w:val="16"/>
                      <w:szCs w:val="16"/>
                    </w:rPr>
                  </w:pPr>
                </w:p>
                <w:p w14:paraId="4A888A8A" w14:textId="77777777" w:rsidR="004C1AC9" w:rsidRDefault="004C1AC9">
                  <w:pPr>
                    <w:rPr>
                      <w:rFonts w:ascii="Times New Roman" w:eastAsia="Times New Roman" w:hAnsi="Times New Roman" w:cs="Times New Roman"/>
                      <w:sz w:val="16"/>
                      <w:szCs w:val="16"/>
                    </w:rPr>
                  </w:pPr>
                </w:p>
                <w:p w14:paraId="73379EF4" w14:textId="77777777" w:rsidR="004C1AC9" w:rsidRDefault="004C1AC9">
                  <w:pPr>
                    <w:rPr>
                      <w:rFonts w:ascii="Times New Roman" w:eastAsia="Times New Roman" w:hAnsi="Times New Roman" w:cs="Times New Roman"/>
                      <w:sz w:val="16"/>
                      <w:szCs w:val="16"/>
                    </w:rPr>
                  </w:pPr>
                </w:p>
                <w:p w14:paraId="37D9FA24" w14:textId="77777777" w:rsidR="004C1AC9" w:rsidRDefault="004C1AC9">
                  <w:pPr>
                    <w:rPr>
                      <w:rFonts w:ascii="Times New Roman" w:eastAsia="Times New Roman" w:hAnsi="Times New Roman" w:cs="Times New Roman"/>
                      <w:sz w:val="16"/>
                      <w:szCs w:val="16"/>
                    </w:rPr>
                  </w:pPr>
                </w:p>
                <w:p w14:paraId="405E0887" w14:textId="77777777" w:rsidR="004C1AC9" w:rsidRDefault="004C1AC9">
                  <w:pPr>
                    <w:rPr>
                      <w:rFonts w:ascii="Times New Roman" w:eastAsia="Times New Roman" w:hAnsi="Times New Roman" w:cs="Times New Roman"/>
                      <w:sz w:val="16"/>
                      <w:szCs w:val="16"/>
                    </w:rPr>
                  </w:pPr>
                </w:p>
                <w:p w14:paraId="7279E786" w14:textId="77777777" w:rsidR="004C1AC9" w:rsidRDefault="004C1AC9">
                  <w:pPr>
                    <w:rPr>
                      <w:rFonts w:ascii="Times New Roman" w:eastAsia="Times New Roman" w:hAnsi="Times New Roman" w:cs="Times New Roman"/>
                      <w:sz w:val="16"/>
                      <w:szCs w:val="16"/>
                    </w:rPr>
                  </w:pPr>
                </w:p>
                <w:p w14:paraId="49B400A2" w14:textId="77777777" w:rsidR="004C1AC9" w:rsidRDefault="004C1AC9">
                  <w:pPr>
                    <w:rPr>
                      <w:rFonts w:ascii="Times New Roman" w:eastAsia="Times New Roman" w:hAnsi="Times New Roman" w:cs="Times New Roman"/>
                      <w:sz w:val="16"/>
                      <w:szCs w:val="16"/>
                    </w:rPr>
                  </w:pPr>
                </w:p>
                <w:p w14:paraId="1989118F" w14:textId="77777777" w:rsidR="004C1AC9" w:rsidRDefault="004C1AC9">
                  <w:pPr>
                    <w:rPr>
                      <w:rFonts w:ascii="Times New Roman" w:eastAsia="Times New Roman" w:hAnsi="Times New Roman" w:cs="Times New Roman"/>
                      <w:sz w:val="16"/>
                      <w:szCs w:val="16"/>
                    </w:rPr>
                  </w:pPr>
                </w:p>
                <w:p w14:paraId="3A735219" w14:textId="77777777" w:rsidR="004C1AC9" w:rsidRDefault="004C1AC9">
                  <w:pPr>
                    <w:rPr>
                      <w:rFonts w:ascii="Times New Roman" w:eastAsia="Times New Roman" w:hAnsi="Times New Roman" w:cs="Times New Roman"/>
                      <w:sz w:val="16"/>
                      <w:szCs w:val="16"/>
                    </w:rPr>
                  </w:pPr>
                </w:p>
                <w:p w14:paraId="752156EE" w14:textId="77777777" w:rsidR="004C1AC9" w:rsidRDefault="004C1AC9">
                  <w:pPr>
                    <w:rPr>
                      <w:rFonts w:ascii="Times New Roman" w:eastAsia="Times New Roman" w:hAnsi="Times New Roman" w:cs="Times New Roman"/>
                      <w:sz w:val="16"/>
                      <w:szCs w:val="16"/>
                    </w:rPr>
                  </w:pPr>
                </w:p>
                <w:p w14:paraId="1B10DE1A" w14:textId="77777777" w:rsidR="004C1AC9" w:rsidRDefault="004C1AC9">
                  <w:pPr>
                    <w:rPr>
                      <w:rFonts w:ascii="Times New Roman" w:eastAsia="Times New Roman" w:hAnsi="Times New Roman" w:cs="Times New Roman"/>
                      <w:sz w:val="16"/>
                      <w:szCs w:val="16"/>
                    </w:rPr>
                  </w:pPr>
                </w:p>
                <w:p w14:paraId="712545D0" w14:textId="77777777" w:rsidR="004C1AC9" w:rsidRDefault="004C1AC9">
                  <w:pPr>
                    <w:rPr>
                      <w:rFonts w:ascii="Times New Roman" w:eastAsia="Times New Roman" w:hAnsi="Times New Roman" w:cs="Times New Roman"/>
                      <w:sz w:val="16"/>
                      <w:szCs w:val="16"/>
                    </w:rPr>
                  </w:pPr>
                </w:p>
                <w:p w14:paraId="3DF42982" w14:textId="77777777" w:rsidR="004C1AC9" w:rsidRDefault="004C1AC9">
                  <w:pPr>
                    <w:rPr>
                      <w:rFonts w:ascii="Times New Roman" w:eastAsia="Times New Roman" w:hAnsi="Times New Roman" w:cs="Times New Roman"/>
                      <w:sz w:val="16"/>
                      <w:szCs w:val="16"/>
                    </w:rPr>
                  </w:pPr>
                </w:p>
                <w:p w14:paraId="5AE93E43" w14:textId="77777777" w:rsidR="004C1AC9" w:rsidRDefault="004C1AC9">
                  <w:pPr>
                    <w:rPr>
                      <w:rFonts w:ascii="Times New Roman" w:eastAsia="Times New Roman" w:hAnsi="Times New Roman" w:cs="Times New Roman"/>
                      <w:sz w:val="16"/>
                      <w:szCs w:val="16"/>
                    </w:rPr>
                  </w:pPr>
                </w:p>
                <w:p w14:paraId="4106689B" w14:textId="77777777" w:rsidR="004C1AC9" w:rsidRDefault="004C1AC9">
                  <w:pPr>
                    <w:rPr>
                      <w:rFonts w:ascii="Times New Roman" w:eastAsia="Times New Roman" w:hAnsi="Times New Roman" w:cs="Times New Roman"/>
                      <w:sz w:val="16"/>
                      <w:szCs w:val="16"/>
                    </w:rPr>
                  </w:pPr>
                </w:p>
                <w:p w14:paraId="2DE7DB1A" w14:textId="77777777" w:rsidR="004C1AC9" w:rsidRDefault="004C1AC9">
                  <w:pPr>
                    <w:rPr>
                      <w:rFonts w:ascii="Times New Roman" w:eastAsia="Times New Roman" w:hAnsi="Times New Roman" w:cs="Times New Roman"/>
                      <w:sz w:val="16"/>
                      <w:szCs w:val="16"/>
                    </w:rPr>
                  </w:pPr>
                </w:p>
                <w:p w14:paraId="32CD314A" w14:textId="77777777" w:rsidR="004C1AC9" w:rsidRDefault="004C1AC9">
                  <w:pPr>
                    <w:rPr>
                      <w:rFonts w:ascii="Times New Roman" w:eastAsia="Times New Roman" w:hAnsi="Times New Roman" w:cs="Times New Roman"/>
                      <w:sz w:val="16"/>
                      <w:szCs w:val="16"/>
                    </w:rPr>
                  </w:pPr>
                </w:p>
                <w:p w14:paraId="04E8AA3F" w14:textId="77777777" w:rsidR="004C1AC9" w:rsidRDefault="004C1AC9">
                  <w:pPr>
                    <w:rPr>
                      <w:rFonts w:ascii="Times New Roman" w:eastAsia="Times New Roman" w:hAnsi="Times New Roman" w:cs="Times New Roman"/>
                      <w:sz w:val="16"/>
                      <w:szCs w:val="16"/>
                    </w:rPr>
                  </w:pPr>
                </w:p>
                <w:p w14:paraId="6CD7D580" w14:textId="77777777" w:rsidR="004C1AC9" w:rsidRDefault="004C1AC9">
                  <w:pPr>
                    <w:rPr>
                      <w:rFonts w:ascii="Times New Roman" w:eastAsia="Times New Roman" w:hAnsi="Times New Roman" w:cs="Times New Roman"/>
                      <w:sz w:val="16"/>
                      <w:szCs w:val="16"/>
                    </w:rPr>
                  </w:pPr>
                </w:p>
                <w:p w14:paraId="2F268C8F" w14:textId="77777777" w:rsidR="004C1AC9" w:rsidRDefault="004C1AC9">
                  <w:pPr>
                    <w:rPr>
                      <w:rFonts w:ascii="Times New Roman" w:eastAsia="Times New Roman" w:hAnsi="Times New Roman" w:cs="Times New Roman"/>
                      <w:sz w:val="16"/>
                      <w:szCs w:val="16"/>
                    </w:rPr>
                  </w:pPr>
                </w:p>
                <w:p w14:paraId="74EB0391" w14:textId="77777777" w:rsidR="004C1AC9" w:rsidRDefault="004C1AC9">
                  <w:pPr>
                    <w:rPr>
                      <w:rFonts w:ascii="Times New Roman" w:eastAsia="Times New Roman" w:hAnsi="Times New Roman" w:cs="Times New Roman"/>
                      <w:sz w:val="16"/>
                      <w:szCs w:val="16"/>
                    </w:rPr>
                  </w:pPr>
                </w:p>
                <w:p w14:paraId="76F4C5A9" w14:textId="77777777" w:rsidR="004C1AC9" w:rsidRDefault="004C1AC9">
                  <w:pPr>
                    <w:rPr>
                      <w:rFonts w:ascii="Times New Roman" w:eastAsia="Times New Roman" w:hAnsi="Times New Roman" w:cs="Times New Roman"/>
                      <w:sz w:val="16"/>
                      <w:szCs w:val="16"/>
                    </w:rPr>
                  </w:pPr>
                </w:p>
                <w:p w14:paraId="274FEB7E" w14:textId="77777777" w:rsidR="004C1AC9" w:rsidRDefault="004C1AC9">
                  <w:pPr>
                    <w:rPr>
                      <w:rFonts w:ascii="Times New Roman" w:eastAsia="Times New Roman" w:hAnsi="Times New Roman" w:cs="Times New Roman"/>
                      <w:sz w:val="16"/>
                      <w:szCs w:val="16"/>
                    </w:rPr>
                  </w:pPr>
                </w:p>
                <w:p w14:paraId="400A076E" w14:textId="77777777" w:rsidR="004C1AC9" w:rsidRDefault="004C1AC9">
                  <w:pPr>
                    <w:rPr>
                      <w:rFonts w:ascii="Times New Roman" w:eastAsia="Times New Roman" w:hAnsi="Times New Roman" w:cs="Times New Roman"/>
                      <w:sz w:val="16"/>
                      <w:szCs w:val="16"/>
                    </w:rPr>
                  </w:pPr>
                </w:p>
                <w:p w14:paraId="5BCBEBD0" w14:textId="77777777" w:rsidR="004C1AC9" w:rsidRDefault="004C1AC9">
                  <w:pPr>
                    <w:rPr>
                      <w:rFonts w:ascii="Times New Roman" w:eastAsia="Times New Roman" w:hAnsi="Times New Roman" w:cs="Times New Roman"/>
                      <w:sz w:val="16"/>
                      <w:szCs w:val="16"/>
                    </w:rPr>
                  </w:pPr>
                </w:p>
                <w:p w14:paraId="39227722" w14:textId="77777777" w:rsidR="004C1AC9" w:rsidRDefault="004C1AC9">
                  <w:pPr>
                    <w:rPr>
                      <w:rFonts w:ascii="Times New Roman" w:eastAsia="Times New Roman" w:hAnsi="Times New Roman" w:cs="Times New Roman"/>
                      <w:sz w:val="16"/>
                      <w:szCs w:val="16"/>
                    </w:rPr>
                  </w:pPr>
                </w:p>
                <w:p w14:paraId="7A4134C1" w14:textId="77777777" w:rsidR="004C1AC9" w:rsidRDefault="004C1AC9">
                  <w:pPr>
                    <w:rPr>
                      <w:rFonts w:ascii="Times New Roman" w:eastAsia="Times New Roman" w:hAnsi="Times New Roman" w:cs="Times New Roman"/>
                      <w:sz w:val="16"/>
                      <w:szCs w:val="16"/>
                    </w:rPr>
                  </w:pPr>
                </w:p>
                <w:p w14:paraId="3291D569" w14:textId="77777777" w:rsidR="004C1AC9" w:rsidRDefault="004C1AC9">
                  <w:pPr>
                    <w:rPr>
                      <w:rFonts w:ascii="Times New Roman" w:eastAsia="Times New Roman" w:hAnsi="Times New Roman" w:cs="Times New Roman"/>
                      <w:sz w:val="16"/>
                      <w:szCs w:val="16"/>
                    </w:rPr>
                  </w:pPr>
                </w:p>
                <w:p w14:paraId="1FB4FC61" w14:textId="77777777" w:rsidR="004C1AC9" w:rsidRDefault="004C1AC9">
                  <w:pPr>
                    <w:rPr>
                      <w:rFonts w:ascii="Times New Roman" w:eastAsia="Times New Roman" w:hAnsi="Times New Roman" w:cs="Times New Roman"/>
                      <w:sz w:val="16"/>
                      <w:szCs w:val="16"/>
                    </w:rPr>
                  </w:pPr>
                </w:p>
                <w:p w14:paraId="7D42E9E7" w14:textId="77777777" w:rsidR="004C1AC9" w:rsidRDefault="004C1AC9">
                  <w:pPr>
                    <w:rPr>
                      <w:rFonts w:ascii="Times New Roman" w:eastAsia="Times New Roman" w:hAnsi="Times New Roman" w:cs="Times New Roman"/>
                      <w:sz w:val="16"/>
                      <w:szCs w:val="16"/>
                    </w:rPr>
                  </w:pPr>
                </w:p>
                <w:p w14:paraId="0B144CDD" w14:textId="77777777" w:rsidR="004C1AC9" w:rsidRDefault="004C1AC9">
                  <w:pPr>
                    <w:rPr>
                      <w:rFonts w:ascii="Times New Roman" w:eastAsia="Times New Roman" w:hAnsi="Times New Roman" w:cs="Times New Roman"/>
                      <w:sz w:val="16"/>
                      <w:szCs w:val="16"/>
                    </w:rPr>
                  </w:pPr>
                </w:p>
                <w:p w14:paraId="24D57D33" w14:textId="77777777" w:rsidR="004C1AC9" w:rsidRDefault="004C1AC9">
                  <w:pPr>
                    <w:rPr>
                      <w:rFonts w:ascii="Times New Roman" w:eastAsia="Times New Roman" w:hAnsi="Times New Roman" w:cs="Times New Roman"/>
                      <w:sz w:val="16"/>
                      <w:szCs w:val="16"/>
                    </w:rPr>
                  </w:pPr>
                </w:p>
                <w:p w14:paraId="2D30C8DF" w14:textId="77777777" w:rsidR="004C1AC9" w:rsidRDefault="004C1AC9">
                  <w:pPr>
                    <w:rPr>
                      <w:rFonts w:ascii="Times New Roman" w:eastAsia="Times New Roman" w:hAnsi="Times New Roman" w:cs="Times New Roman"/>
                      <w:sz w:val="16"/>
                      <w:szCs w:val="16"/>
                    </w:rPr>
                  </w:pPr>
                </w:p>
                <w:p w14:paraId="4396E775" w14:textId="77777777" w:rsidR="004C1AC9" w:rsidRDefault="004C1AC9">
                  <w:pPr>
                    <w:rPr>
                      <w:rFonts w:ascii="Times New Roman" w:eastAsia="Times New Roman" w:hAnsi="Times New Roman" w:cs="Times New Roman"/>
                      <w:sz w:val="16"/>
                      <w:szCs w:val="16"/>
                    </w:rPr>
                  </w:pPr>
                </w:p>
                <w:p w14:paraId="0F3A422F" w14:textId="77777777" w:rsidR="004C1AC9" w:rsidRDefault="004C1AC9">
                  <w:pPr>
                    <w:rPr>
                      <w:rFonts w:ascii="Times New Roman" w:eastAsia="Times New Roman" w:hAnsi="Times New Roman" w:cs="Times New Roman"/>
                      <w:sz w:val="16"/>
                      <w:szCs w:val="16"/>
                    </w:rPr>
                  </w:pPr>
                </w:p>
                <w:p w14:paraId="4909ADE9" w14:textId="77777777" w:rsidR="004C1AC9" w:rsidRDefault="004C1AC9">
                  <w:pPr>
                    <w:rPr>
                      <w:rFonts w:ascii="Times New Roman" w:eastAsia="Times New Roman" w:hAnsi="Times New Roman" w:cs="Times New Roman"/>
                      <w:sz w:val="16"/>
                      <w:szCs w:val="16"/>
                    </w:rPr>
                  </w:pPr>
                </w:p>
                <w:p w14:paraId="13619D43" w14:textId="77777777" w:rsidR="004C1AC9" w:rsidRDefault="004C1AC9">
                  <w:pPr>
                    <w:rPr>
                      <w:rFonts w:ascii="Times New Roman" w:eastAsia="Times New Roman" w:hAnsi="Times New Roman" w:cs="Times New Roman"/>
                      <w:sz w:val="16"/>
                      <w:szCs w:val="16"/>
                    </w:rPr>
                  </w:pPr>
                </w:p>
                <w:p w14:paraId="22DAD01C" w14:textId="77777777" w:rsidR="004C1AC9" w:rsidRDefault="004C1AC9">
                  <w:pPr>
                    <w:rPr>
                      <w:rFonts w:ascii="Times New Roman" w:eastAsia="Times New Roman" w:hAnsi="Times New Roman" w:cs="Times New Roman"/>
                      <w:sz w:val="16"/>
                      <w:szCs w:val="16"/>
                    </w:rPr>
                  </w:pPr>
                </w:p>
                <w:p w14:paraId="3F6E8190" w14:textId="77777777" w:rsidR="004C1AC9" w:rsidRDefault="004C1AC9">
                  <w:pPr>
                    <w:rPr>
                      <w:rFonts w:ascii="Times New Roman" w:eastAsia="Times New Roman" w:hAnsi="Times New Roman" w:cs="Times New Roman"/>
                      <w:sz w:val="16"/>
                      <w:szCs w:val="16"/>
                    </w:rPr>
                  </w:pPr>
                </w:p>
                <w:p w14:paraId="0D6D3E6B" w14:textId="77777777" w:rsidR="004C1AC9" w:rsidRDefault="004C1AC9">
                  <w:pPr>
                    <w:rPr>
                      <w:rFonts w:ascii="Times New Roman" w:eastAsia="Times New Roman" w:hAnsi="Times New Roman" w:cs="Times New Roman"/>
                      <w:sz w:val="16"/>
                      <w:szCs w:val="16"/>
                    </w:rPr>
                  </w:pPr>
                </w:p>
                <w:p w14:paraId="33003ED4" w14:textId="77777777" w:rsidR="004C1AC9" w:rsidRDefault="004C1AC9">
                  <w:pPr>
                    <w:rPr>
                      <w:rFonts w:ascii="Times New Roman" w:eastAsia="Times New Roman" w:hAnsi="Times New Roman" w:cs="Times New Roman"/>
                      <w:sz w:val="16"/>
                      <w:szCs w:val="16"/>
                    </w:rPr>
                  </w:pPr>
                </w:p>
                <w:p w14:paraId="2B770815" w14:textId="77777777" w:rsidR="004C1AC9" w:rsidRDefault="004C1AC9">
                  <w:pPr>
                    <w:rPr>
                      <w:rFonts w:ascii="Times New Roman" w:eastAsia="Times New Roman" w:hAnsi="Times New Roman" w:cs="Times New Roman"/>
                      <w:sz w:val="16"/>
                      <w:szCs w:val="16"/>
                    </w:rPr>
                  </w:pPr>
                </w:p>
                <w:p w14:paraId="107DE8E5" w14:textId="77777777" w:rsidR="004C1AC9" w:rsidRDefault="004C1AC9">
                  <w:pPr>
                    <w:rPr>
                      <w:rFonts w:ascii="Times New Roman" w:eastAsia="Times New Roman" w:hAnsi="Times New Roman" w:cs="Times New Roman"/>
                      <w:sz w:val="16"/>
                      <w:szCs w:val="16"/>
                    </w:rPr>
                  </w:pPr>
                </w:p>
                <w:p w14:paraId="495C55CF" w14:textId="77777777" w:rsidR="004C1AC9" w:rsidRDefault="004C1AC9">
                  <w:pPr>
                    <w:rPr>
                      <w:rFonts w:ascii="Times New Roman" w:eastAsia="Times New Roman" w:hAnsi="Times New Roman" w:cs="Times New Roman"/>
                      <w:sz w:val="16"/>
                      <w:szCs w:val="16"/>
                    </w:rPr>
                  </w:pPr>
                </w:p>
                <w:p w14:paraId="7654BE03" w14:textId="77777777" w:rsidR="004C1AC9" w:rsidRDefault="004C1AC9">
                  <w:pPr>
                    <w:rPr>
                      <w:rFonts w:ascii="Times New Roman" w:eastAsia="Times New Roman" w:hAnsi="Times New Roman" w:cs="Times New Roman"/>
                      <w:sz w:val="16"/>
                      <w:szCs w:val="16"/>
                    </w:rPr>
                  </w:pPr>
                </w:p>
                <w:p w14:paraId="2C0A74CC" w14:textId="77777777" w:rsidR="004C1AC9" w:rsidRDefault="004C1AC9">
                  <w:pPr>
                    <w:rPr>
                      <w:rFonts w:ascii="Times New Roman" w:eastAsia="Times New Roman" w:hAnsi="Times New Roman" w:cs="Times New Roman"/>
                      <w:sz w:val="16"/>
                      <w:szCs w:val="16"/>
                    </w:rPr>
                  </w:pPr>
                </w:p>
                <w:p w14:paraId="282F8BC1" w14:textId="77777777" w:rsidR="004C1AC9" w:rsidRDefault="004C1AC9">
                  <w:pPr>
                    <w:rPr>
                      <w:rFonts w:ascii="Times New Roman" w:eastAsia="Times New Roman" w:hAnsi="Times New Roman" w:cs="Times New Roman"/>
                      <w:sz w:val="16"/>
                      <w:szCs w:val="16"/>
                    </w:rPr>
                  </w:pPr>
                </w:p>
                <w:p w14:paraId="43113631" w14:textId="77777777" w:rsidR="004C1AC9" w:rsidRDefault="004C1AC9">
                  <w:pPr>
                    <w:rPr>
                      <w:rFonts w:ascii="Times New Roman" w:eastAsia="Times New Roman" w:hAnsi="Times New Roman" w:cs="Times New Roman"/>
                      <w:sz w:val="16"/>
                      <w:szCs w:val="16"/>
                    </w:rPr>
                  </w:pPr>
                </w:p>
                <w:p w14:paraId="0658CFCB" w14:textId="77777777" w:rsidR="004C1AC9" w:rsidRDefault="004C1AC9">
                  <w:pPr>
                    <w:rPr>
                      <w:rFonts w:ascii="Times New Roman" w:eastAsia="Times New Roman" w:hAnsi="Times New Roman" w:cs="Times New Roman"/>
                      <w:sz w:val="16"/>
                      <w:szCs w:val="16"/>
                    </w:rPr>
                  </w:pPr>
                </w:p>
                <w:p w14:paraId="182857FE" w14:textId="77777777" w:rsidR="004C1AC9" w:rsidRDefault="004C1AC9">
                  <w:pPr>
                    <w:rPr>
                      <w:rFonts w:ascii="Times New Roman" w:eastAsia="Times New Roman" w:hAnsi="Times New Roman" w:cs="Times New Roman"/>
                      <w:sz w:val="16"/>
                      <w:szCs w:val="16"/>
                    </w:rPr>
                  </w:pPr>
                </w:p>
                <w:p w14:paraId="5EC47C6B" w14:textId="77777777" w:rsidR="004C1AC9" w:rsidRDefault="004C1AC9">
                  <w:pPr>
                    <w:rPr>
                      <w:rFonts w:ascii="Times New Roman" w:eastAsia="Times New Roman" w:hAnsi="Times New Roman" w:cs="Times New Roman"/>
                      <w:sz w:val="16"/>
                      <w:szCs w:val="16"/>
                    </w:rPr>
                  </w:pPr>
                </w:p>
                <w:p w14:paraId="32E60A36" w14:textId="77777777" w:rsidR="004C1AC9" w:rsidRDefault="004C1AC9">
                  <w:pPr>
                    <w:rPr>
                      <w:rFonts w:ascii="Times New Roman" w:eastAsia="Times New Roman" w:hAnsi="Times New Roman" w:cs="Times New Roman"/>
                      <w:sz w:val="16"/>
                      <w:szCs w:val="16"/>
                    </w:rPr>
                  </w:pPr>
                </w:p>
                <w:p w14:paraId="3E227E54" w14:textId="77777777" w:rsidR="004C1AC9" w:rsidRDefault="004C1AC9">
                  <w:pPr>
                    <w:rPr>
                      <w:rFonts w:ascii="Times New Roman" w:eastAsia="Times New Roman" w:hAnsi="Times New Roman" w:cs="Times New Roman"/>
                      <w:sz w:val="16"/>
                      <w:szCs w:val="16"/>
                    </w:rPr>
                  </w:pPr>
                </w:p>
                <w:p w14:paraId="4C5525A5" w14:textId="77777777" w:rsidR="004C1AC9" w:rsidRDefault="004C1AC9">
                  <w:pPr>
                    <w:rPr>
                      <w:rFonts w:ascii="Times New Roman" w:eastAsia="Times New Roman" w:hAnsi="Times New Roman" w:cs="Times New Roman"/>
                      <w:sz w:val="16"/>
                      <w:szCs w:val="16"/>
                    </w:rPr>
                  </w:pPr>
                </w:p>
                <w:p w14:paraId="79920F91" w14:textId="77777777" w:rsidR="004C1AC9" w:rsidRDefault="004C1AC9">
                  <w:pPr>
                    <w:rPr>
                      <w:rFonts w:ascii="Times New Roman" w:eastAsia="Times New Roman" w:hAnsi="Times New Roman" w:cs="Times New Roman"/>
                      <w:sz w:val="16"/>
                      <w:szCs w:val="16"/>
                    </w:rPr>
                  </w:pPr>
                </w:p>
                <w:p w14:paraId="736C2BB4" w14:textId="77777777" w:rsidR="004C1AC9" w:rsidRDefault="004C1AC9">
                  <w:pPr>
                    <w:rPr>
                      <w:rFonts w:ascii="Times New Roman" w:eastAsia="Times New Roman" w:hAnsi="Times New Roman" w:cs="Times New Roman"/>
                      <w:sz w:val="16"/>
                      <w:szCs w:val="16"/>
                    </w:rPr>
                  </w:pPr>
                </w:p>
                <w:p w14:paraId="17D58650" w14:textId="77777777" w:rsidR="004C1AC9" w:rsidRDefault="004C1AC9">
                  <w:pPr>
                    <w:rPr>
                      <w:rFonts w:ascii="Times New Roman" w:eastAsia="Times New Roman" w:hAnsi="Times New Roman" w:cs="Times New Roman"/>
                      <w:sz w:val="16"/>
                      <w:szCs w:val="16"/>
                    </w:rPr>
                  </w:pPr>
                </w:p>
                <w:p w14:paraId="758E7085" w14:textId="77777777" w:rsidR="004C1AC9" w:rsidRDefault="004C1AC9">
                  <w:pPr>
                    <w:rPr>
                      <w:rFonts w:ascii="Times New Roman" w:eastAsia="Times New Roman" w:hAnsi="Times New Roman" w:cs="Times New Roman"/>
                      <w:sz w:val="16"/>
                      <w:szCs w:val="16"/>
                    </w:rPr>
                  </w:pPr>
                </w:p>
                <w:p w14:paraId="747F86C3" w14:textId="77777777" w:rsidR="004C1AC9" w:rsidRDefault="004C1AC9">
                  <w:pPr>
                    <w:rPr>
                      <w:rFonts w:ascii="Times New Roman" w:eastAsia="Times New Roman" w:hAnsi="Times New Roman" w:cs="Times New Roman"/>
                      <w:sz w:val="16"/>
                      <w:szCs w:val="16"/>
                    </w:rPr>
                  </w:pPr>
                </w:p>
                <w:p w14:paraId="5B61EF22" w14:textId="77777777" w:rsidR="004C1AC9" w:rsidRDefault="004C1AC9">
                  <w:pPr>
                    <w:rPr>
                      <w:rFonts w:ascii="Times New Roman" w:eastAsia="Times New Roman" w:hAnsi="Times New Roman" w:cs="Times New Roman"/>
                      <w:sz w:val="16"/>
                      <w:szCs w:val="16"/>
                    </w:rPr>
                  </w:pPr>
                </w:p>
                <w:p w14:paraId="571FD4C6" w14:textId="77777777" w:rsidR="004C1AC9" w:rsidRDefault="004C1AC9">
                  <w:pPr>
                    <w:rPr>
                      <w:rFonts w:ascii="Times New Roman" w:eastAsia="Times New Roman" w:hAnsi="Times New Roman" w:cs="Times New Roman"/>
                      <w:sz w:val="16"/>
                      <w:szCs w:val="16"/>
                    </w:rPr>
                  </w:pPr>
                </w:p>
                <w:p w14:paraId="7B329F92" w14:textId="77777777" w:rsidR="004C1AC9" w:rsidRDefault="004C1AC9">
                  <w:pPr>
                    <w:rPr>
                      <w:rFonts w:ascii="Times New Roman" w:eastAsia="Times New Roman" w:hAnsi="Times New Roman" w:cs="Times New Roman"/>
                      <w:sz w:val="16"/>
                      <w:szCs w:val="16"/>
                    </w:rPr>
                  </w:pPr>
                </w:p>
                <w:p w14:paraId="6020969A" w14:textId="77777777" w:rsidR="004C1AC9" w:rsidRDefault="004C1AC9">
                  <w:pPr>
                    <w:rPr>
                      <w:rFonts w:ascii="Times New Roman" w:eastAsia="Times New Roman" w:hAnsi="Times New Roman" w:cs="Times New Roman"/>
                      <w:sz w:val="16"/>
                      <w:szCs w:val="16"/>
                    </w:rPr>
                  </w:pPr>
                </w:p>
                <w:p w14:paraId="5D3E87CE" w14:textId="77777777" w:rsidR="004C1AC9" w:rsidRDefault="004C1AC9">
                  <w:pPr>
                    <w:rPr>
                      <w:rFonts w:ascii="Times New Roman" w:eastAsia="Times New Roman" w:hAnsi="Times New Roman" w:cs="Times New Roman"/>
                      <w:sz w:val="16"/>
                      <w:szCs w:val="16"/>
                    </w:rPr>
                  </w:pPr>
                </w:p>
                <w:p w14:paraId="42ECDF53" w14:textId="77777777" w:rsidR="004C1AC9" w:rsidRDefault="004C1AC9">
                  <w:pPr>
                    <w:rPr>
                      <w:rFonts w:ascii="Times New Roman" w:eastAsia="Times New Roman" w:hAnsi="Times New Roman" w:cs="Times New Roman"/>
                      <w:sz w:val="16"/>
                      <w:szCs w:val="16"/>
                    </w:rPr>
                  </w:pPr>
                </w:p>
                <w:p w14:paraId="144045CD" w14:textId="77777777" w:rsidR="004C1AC9" w:rsidRDefault="004C1AC9">
                  <w:pPr>
                    <w:rPr>
                      <w:rFonts w:ascii="Times New Roman" w:eastAsia="Times New Roman" w:hAnsi="Times New Roman" w:cs="Times New Roman"/>
                      <w:sz w:val="16"/>
                      <w:szCs w:val="16"/>
                    </w:rPr>
                  </w:pPr>
                </w:p>
                <w:p w14:paraId="00C28A5D" w14:textId="77777777" w:rsidR="004C1AC9" w:rsidRDefault="004C1AC9">
                  <w:pPr>
                    <w:rPr>
                      <w:rFonts w:ascii="Times New Roman" w:eastAsia="Times New Roman" w:hAnsi="Times New Roman" w:cs="Times New Roman"/>
                      <w:sz w:val="16"/>
                      <w:szCs w:val="16"/>
                    </w:rPr>
                  </w:pPr>
                </w:p>
                <w:p w14:paraId="4242D0CD" w14:textId="77777777" w:rsidR="004C1AC9" w:rsidRDefault="004C1AC9">
                  <w:pPr>
                    <w:rPr>
                      <w:rFonts w:ascii="Times New Roman" w:eastAsia="Times New Roman" w:hAnsi="Times New Roman" w:cs="Times New Roman"/>
                      <w:sz w:val="16"/>
                      <w:szCs w:val="16"/>
                    </w:rPr>
                  </w:pPr>
                </w:p>
                <w:p w14:paraId="18511919" w14:textId="77777777" w:rsidR="004C1AC9" w:rsidRDefault="004C1AC9">
                  <w:pPr>
                    <w:rPr>
                      <w:rFonts w:ascii="Times New Roman" w:eastAsia="Times New Roman" w:hAnsi="Times New Roman" w:cs="Times New Roman"/>
                      <w:sz w:val="16"/>
                      <w:szCs w:val="16"/>
                    </w:rPr>
                  </w:pPr>
                </w:p>
                <w:p w14:paraId="7A3CA41A" w14:textId="77777777" w:rsidR="004C1AC9" w:rsidRDefault="004C1AC9">
                  <w:pPr>
                    <w:rPr>
                      <w:rFonts w:ascii="Times New Roman" w:eastAsia="Times New Roman" w:hAnsi="Times New Roman" w:cs="Times New Roman"/>
                      <w:sz w:val="16"/>
                      <w:szCs w:val="16"/>
                    </w:rPr>
                  </w:pPr>
                </w:p>
                <w:p w14:paraId="0370795A" w14:textId="77777777" w:rsidR="004C1AC9" w:rsidRDefault="004C1AC9">
                  <w:pPr>
                    <w:rPr>
                      <w:rFonts w:ascii="Times New Roman" w:eastAsia="Times New Roman" w:hAnsi="Times New Roman" w:cs="Times New Roman"/>
                      <w:sz w:val="16"/>
                      <w:szCs w:val="16"/>
                    </w:rPr>
                  </w:pPr>
                </w:p>
                <w:p w14:paraId="0CEC2792" w14:textId="77777777" w:rsidR="004C1AC9" w:rsidRDefault="004C1AC9">
                  <w:pPr>
                    <w:spacing w:before="4"/>
                    <w:rPr>
                      <w:rFonts w:ascii="Times New Roman" w:eastAsia="Times New Roman" w:hAnsi="Times New Roman" w:cs="Times New Roman"/>
                      <w:sz w:val="21"/>
                      <w:szCs w:val="21"/>
                    </w:rPr>
                  </w:pPr>
                </w:p>
                <w:p w14:paraId="5AB6D684" w14:textId="77777777" w:rsidR="004C1AC9" w:rsidRDefault="00BB3349">
                  <w:pPr>
                    <w:ind w:left="1133"/>
                    <w:rPr>
                      <w:rFonts w:ascii="Arial" w:eastAsia="Arial" w:hAnsi="Arial" w:cs="Arial"/>
                      <w:sz w:val="18"/>
                      <w:szCs w:val="18"/>
                    </w:rPr>
                  </w:pPr>
                  <w:r>
                    <w:rPr>
                      <w:rFonts w:ascii="Arial"/>
                      <w:color w:val="231F20"/>
                      <w:sz w:val="18"/>
                    </w:rPr>
                    <w:t>2</w:t>
                  </w:r>
                </w:p>
              </w:txbxContent>
            </v:textbox>
            <w10:wrap anchorx="page" anchory="page"/>
          </v:shape>
        </w:pict>
      </w:r>
      <w:r>
        <w:pict w14:anchorId="6D7B618B">
          <v:group id="_x0000_s1509" style="position:absolute;margin-left:0;margin-top:0;width:595.3pt;height:841.9pt;z-index:-34384;mso-position-horizontal-relative:page;mso-position-vertical-relative:page" coordsize="11906,16838">
            <v:group id="_x0000_s1518" style="position:absolute;top:16168;width:341;height:388" coordorigin=",16168" coordsize="341,388">
              <v:shape id="_x0000_s1520" style="position:absolute;top:16168;width:341;height:388" coordorigin=",16168" coordsize="341,388" path="m4,16168l0,16168,,16556,4,16556,340,16362,4,16168xe" fillcolor="#00aeb3"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19" type="#_x0000_t75" style="position:absolute;width:11906;height:16838">
                <v:imagedata r:id="rId7" o:title=""/>
              </v:shape>
            </v:group>
            <v:group id="_x0000_s1516" style="position:absolute;left:2104;width:9802;height:16838" coordorigin="2104" coordsize="9802,16838">
              <v:shape id="_x0000_s1517" style="position:absolute;left:2104;width:9802;height:16838" coordorigin="2104" coordsize="9802,16838" path="m11906,0l2104,,11905,16838,11906,0xe" fillcolor="#00aeb3" stroked="f">
                <v:path arrowok="t"/>
              </v:shape>
            </v:group>
            <v:group id="_x0000_s1514" style="position:absolute;left:6231;top:9184;width:2444;height:2112" coordorigin="6231,9184" coordsize="2444,2112">
              <v:shape id="_x0000_s1515" style="position:absolute;left:6231;top:9184;width:2444;height:2112" coordorigin="6231,9184" coordsize="2444,2112" path="m7449,9184l6231,11295,8674,11295,7449,9184xe" fillcolor="#b1b4b6" stroked="f">
                <v:path arrowok="t"/>
              </v:shape>
            </v:group>
            <v:group id="_x0000_s1512" style="position:absolute;left:5492;top:11295;width:1477;height:1276" coordorigin="5492,11295" coordsize="1477,1276">
              <v:shape id="_x0000_s1513" style="position:absolute;left:5492;top:11295;width:1477;height:1276" coordorigin="5492,11295" coordsize="1477,1276" path="m6229,11295l5492,12571,6969,12571,6229,11295xe" fillcolor="#b1b4b6" stroked="f">
                <v:path arrowok="t"/>
              </v:shape>
            </v:group>
            <v:group id="_x0000_s1510" style="position:absolute;left:9553;width:2353;height:4007" coordorigin="9553" coordsize="2353,4007">
              <v:shape id="_x0000_s1511" style="position:absolute;left:9553;width:2353;height:4007" coordorigin="9553" coordsize="2353,4007" path="m11906,0l9553,4006,11906,4006,11906,0xe" fillcolor="#00aeb3" stroked="f">
                <v:path arrowok="t"/>
              </v:shape>
            </v:group>
            <w10:wrap anchorx="page" anchory="page"/>
          </v:group>
        </w:pict>
      </w:r>
    </w:p>
    <w:p w14:paraId="6F37ED6B" w14:textId="77777777" w:rsidR="004C1AC9" w:rsidRDefault="004C1AC9">
      <w:pPr>
        <w:rPr>
          <w:sz w:val="2"/>
          <w:szCs w:val="2"/>
        </w:rPr>
        <w:sectPr w:rsidR="004C1AC9">
          <w:pgSz w:w="11910" w:h="16840"/>
          <w:pgMar w:top="1580" w:right="1680" w:bottom="280" w:left="1680" w:header="720" w:footer="720" w:gutter="0"/>
          <w:cols w:space="720"/>
        </w:sectPr>
      </w:pPr>
    </w:p>
    <w:p w14:paraId="4F9C1988" w14:textId="77777777" w:rsidR="004C1AC9" w:rsidRDefault="00BB3349">
      <w:pPr>
        <w:rPr>
          <w:sz w:val="2"/>
          <w:szCs w:val="2"/>
        </w:rPr>
      </w:pPr>
      <w:r>
        <w:rPr>
          <w:noProof/>
          <w:sz w:val="2"/>
          <w:szCs w:val="2"/>
        </w:rPr>
        <w:lastRenderedPageBreak/>
        <w:drawing>
          <wp:anchor distT="0" distB="0" distL="114300" distR="114300" simplePos="0" relativeHeight="503291928" behindDoc="0" locked="0" layoutInCell="1" allowOverlap="1" wp14:anchorId="315A0B2E" wp14:editId="666BBCF3">
            <wp:simplePos x="0" y="0"/>
            <wp:positionH relativeFrom="column">
              <wp:posOffset>218440</wp:posOffset>
            </wp:positionH>
            <wp:positionV relativeFrom="paragraph">
              <wp:posOffset>800100</wp:posOffset>
            </wp:positionV>
            <wp:extent cx="1743710" cy="680720"/>
            <wp:effectExtent l="0" t="0" r="0" b="0"/>
            <wp:wrapNone/>
            <wp:docPr id="2" name="Picture 2" descr="Macintosh HD:Users:station10:Desktop:11076 HAZ MFIReport-2015/16-Volume3-Text F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ation10:Desktop:11076 HAZ MFIReport-2015/16-Volume3-Text FA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710" cy="6807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4782C">
        <w:pict w14:anchorId="4E3C9CEE">
          <v:group id="_x0000_s1507" style="position:absolute;margin-left:578.45pt;margin-top:808.35pt;width:16.8pt;height:19.4pt;z-index:-34360;mso-position-horizontal-relative:page;mso-position-vertical-relative:page" coordorigin="11570,16168" coordsize="336,388">
            <v:shape id="_x0000_s1508" style="position:absolute;left:11570;top:16168;width:336;height:388" coordorigin="11570,16168" coordsize="336,388" path="m11906,16168l11570,16362,11906,16556,11906,16168xe" fillcolor="#00aeb3" stroked="f">
              <v:path arrowok="t"/>
            </v:shape>
            <w10:wrap anchorx="page" anchory="page"/>
          </v:group>
        </w:pict>
      </w:r>
      <w:r w:rsidR="00B4782C">
        <w:pict w14:anchorId="065D2A76">
          <v:shape id="_x0000_s1409" type="#_x0000_t75" style="position:absolute;margin-left:76.5pt;margin-top:603.75pt;width:138.55pt;height:44.05pt;z-index:-34192;mso-position-horizontal-relative:page;mso-position-vertical-relative:page">
            <v:imagedata r:id="rId9" o:title=""/>
            <w10:wrap anchorx="page" anchory="page"/>
          </v:shape>
        </w:pict>
      </w:r>
      <w:r w:rsidR="00B4782C">
        <w:pict w14:anchorId="3F3295BB">
          <v:shape id="_x0000_s1408" type="#_x0000_t75" style="position:absolute;margin-left:247.8pt;margin-top:603.75pt;width:138.55pt;height:46.8pt;z-index:-34168;mso-position-horizontal-relative:page;mso-position-vertical-relative:page">
            <v:imagedata r:id="rId10" o:title=""/>
            <w10:wrap anchorx="page" anchory="page"/>
          </v:shape>
        </w:pict>
      </w:r>
      <w:r w:rsidR="00B4782C">
        <w:pict w14:anchorId="12A70EDD">
          <v:shape id="_x0000_s1407" type="#_x0000_t75" style="position:absolute;margin-left:413.85pt;margin-top:602pt;width:113.35pt;height:51pt;z-index:-34144;mso-position-horizontal-relative:page;mso-position-vertical-relative:page">
            <v:imagedata r:id="rId11" o:title=""/>
            <w10:wrap anchorx="page" anchory="page"/>
          </v:shape>
        </w:pict>
      </w:r>
      <w:r w:rsidR="00B4782C">
        <w:pict w14:anchorId="2DF1E54A">
          <v:shape id="_x0000_s1406" type="#_x0000_t202" style="position:absolute;margin-left:451.75pt;margin-top:26.65pt;width:87.75pt;height:10pt;z-index:-34120;mso-position-horizontal-relative:page;mso-position-vertical-relative:page" filled="f" stroked="f">
            <v:textbox inset="0,0,0,0">
              <w:txbxContent>
                <w:p w14:paraId="30A25BF3" w14:textId="77777777" w:rsidR="004C1AC9" w:rsidRDefault="00BB3349">
                  <w:pPr>
                    <w:spacing w:line="184" w:lineRule="exact"/>
                    <w:ind w:left="20"/>
                    <w:rPr>
                      <w:rFonts w:ascii="Arial" w:eastAsia="Arial" w:hAnsi="Arial" w:cs="Arial"/>
                      <w:sz w:val="16"/>
                      <w:szCs w:val="16"/>
                    </w:rPr>
                  </w:pPr>
                  <w:r>
                    <w:rPr>
                      <w:rFonts w:ascii="Arial"/>
                      <w:b/>
                      <w:color w:val="231F20"/>
                      <w:sz w:val="16"/>
                    </w:rPr>
                    <w:t>Letter of</w:t>
                  </w:r>
                  <w:r>
                    <w:rPr>
                      <w:rFonts w:ascii="Arial"/>
                      <w:b/>
                      <w:color w:val="231F20"/>
                      <w:spacing w:val="-21"/>
                      <w:sz w:val="16"/>
                    </w:rPr>
                    <w:t xml:space="preserve"> </w:t>
                  </w:r>
                  <w:r>
                    <w:rPr>
                      <w:rFonts w:ascii="Arial"/>
                      <w:b/>
                      <w:color w:val="231F20"/>
                      <w:sz w:val="16"/>
                    </w:rPr>
                    <w:t>Transmission</w:t>
                  </w:r>
                </w:p>
              </w:txbxContent>
            </v:textbox>
            <w10:wrap anchorx="page" anchory="page"/>
          </v:shape>
        </w:pict>
      </w:r>
      <w:r w:rsidR="00B4782C">
        <w:pict w14:anchorId="33F619C8">
          <v:shape id="_x0000_s1405" type="#_x0000_t202" style="position:absolute;margin-left:84pt;margin-top:159.7pt;width:272.05pt;height:102.1pt;z-index:-34096;mso-position-horizontal-relative:page;mso-position-vertical-relative:page" filled="f" stroked="f">
            <v:textbox inset="0,0,0,0">
              <w:txbxContent>
                <w:p w14:paraId="3BF70BBF" w14:textId="77777777" w:rsidR="004C1AC9" w:rsidRDefault="00BB3349">
                  <w:pPr>
                    <w:spacing w:line="429" w:lineRule="exact"/>
                    <w:ind w:left="20"/>
                    <w:rPr>
                      <w:rFonts w:ascii="Arial" w:eastAsia="Arial" w:hAnsi="Arial" w:cs="Arial"/>
                      <w:sz w:val="40"/>
                      <w:szCs w:val="40"/>
                    </w:rPr>
                  </w:pPr>
                  <w:r>
                    <w:rPr>
                      <w:rFonts w:ascii="Arial"/>
                      <w:b/>
                      <w:color w:val="00AEB3"/>
                      <w:sz w:val="40"/>
                    </w:rPr>
                    <w:t>LETTER OF</w:t>
                  </w:r>
                  <w:r>
                    <w:rPr>
                      <w:rFonts w:ascii="Arial"/>
                      <w:b/>
                      <w:color w:val="00AEB3"/>
                      <w:spacing w:val="-1"/>
                      <w:sz w:val="40"/>
                    </w:rPr>
                    <w:t xml:space="preserve"> </w:t>
                  </w:r>
                  <w:r>
                    <w:rPr>
                      <w:rFonts w:ascii="Arial"/>
                      <w:b/>
                      <w:color w:val="00AEB3"/>
                      <w:sz w:val="40"/>
                    </w:rPr>
                    <w:t>TRANSMISSION</w:t>
                  </w:r>
                </w:p>
                <w:p w14:paraId="0F8A6E7D" w14:textId="77777777" w:rsidR="004C1AC9" w:rsidRDefault="00BB3349">
                  <w:pPr>
                    <w:pStyle w:val="BodyText"/>
                    <w:spacing w:before="223" w:line="285" w:lineRule="auto"/>
                    <w:ind w:right="2453"/>
                  </w:pPr>
                  <w:r>
                    <w:rPr>
                      <w:color w:val="4D4D4F"/>
                    </w:rPr>
                    <w:t xml:space="preserve">The </w:t>
                  </w:r>
                  <w:proofErr w:type="spellStart"/>
                  <w:r>
                    <w:rPr>
                      <w:color w:val="4D4D4F"/>
                    </w:rPr>
                    <w:t>Honourable</w:t>
                  </w:r>
                  <w:proofErr w:type="spellEnd"/>
                  <w:r>
                    <w:rPr>
                      <w:color w:val="4D4D4F"/>
                    </w:rPr>
                    <w:t xml:space="preserve"> Linda Dessau AM Governor of</w:t>
                  </w:r>
                  <w:r>
                    <w:rPr>
                      <w:color w:val="4D4D4F"/>
                      <w:spacing w:val="22"/>
                    </w:rPr>
                    <w:t xml:space="preserve"> </w:t>
                  </w:r>
                  <w:r>
                    <w:rPr>
                      <w:color w:val="4D4D4F"/>
                    </w:rPr>
                    <w:t>Victoria</w:t>
                  </w:r>
                </w:p>
                <w:p w14:paraId="4CBD6B8E" w14:textId="77777777" w:rsidR="004C1AC9" w:rsidRDefault="00BB3349">
                  <w:pPr>
                    <w:pStyle w:val="BodyText"/>
                    <w:spacing w:before="1" w:line="285" w:lineRule="auto"/>
                    <w:ind w:right="3639"/>
                  </w:pPr>
                  <w:r>
                    <w:rPr>
                      <w:color w:val="4D4D4F"/>
                    </w:rPr>
                    <w:t>Government House Melbourne VIC</w:t>
                  </w:r>
                  <w:r>
                    <w:rPr>
                      <w:color w:val="4D4D4F"/>
                      <w:spacing w:val="31"/>
                    </w:rPr>
                    <w:t xml:space="preserve"> </w:t>
                  </w:r>
                  <w:r>
                    <w:rPr>
                      <w:color w:val="4D4D4F"/>
                    </w:rPr>
                    <w:t>3004</w:t>
                  </w:r>
                </w:p>
                <w:p w14:paraId="19D3FEA1" w14:textId="77777777" w:rsidR="004C1AC9" w:rsidRDefault="00BB3349">
                  <w:pPr>
                    <w:pStyle w:val="BodyText"/>
                    <w:spacing w:before="114"/>
                  </w:pPr>
                  <w:r>
                    <w:rPr>
                      <w:color w:val="4D4D4F"/>
                    </w:rPr>
                    <w:t>29 January</w:t>
                  </w:r>
                  <w:r>
                    <w:rPr>
                      <w:color w:val="4D4D4F"/>
                      <w:spacing w:val="24"/>
                    </w:rPr>
                    <w:t xml:space="preserve"> </w:t>
                  </w:r>
                  <w:r>
                    <w:rPr>
                      <w:color w:val="4D4D4F"/>
                    </w:rPr>
                    <w:t>2016</w:t>
                  </w:r>
                </w:p>
              </w:txbxContent>
            </v:textbox>
            <w10:wrap anchorx="page" anchory="page"/>
          </v:shape>
        </w:pict>
      </w:r>
      <w:r w:rsidR="00B4782C">
        <w:pict w14:anchorId="0347D597">
          <v:shape id="_x0000_s1404" type="#_x0000_t202" style="position:absolute;margin-left:84pt;margin-top:277.2pt;width:453.25pt;height:274.05pt;z-index:-34072;mso-position-horizontal-relative:page;mso-position-vertical-relative:page" filled="f" stroked="f">
            <v:textbox inset="0,0,0,0">
              <w:txbxContent>
                <w:p w14:paraId="3D526E15" w14:textId="77777777" w:rsidR="004C1AC9" w:rsidRDefault="00BB3349">
                  <w:pPr>
                    <w:pStyle w:val="BodyText"/>
                    <w:spacing w:line="217" w:lineRule="exact"/>
                  </w:pPr>
                  <w:r>
                    <w:rPr>
                      <w:color w:val="4D4D4F"/>
                      <w:spacing w:val="-5"/>
                    </w:rPr>
                    <w:t>Your</w:t>
                  </w:r>
                  <w:r>
                    <w:rPr>
                      <w:color w:val="4D4D4F"/>
                      <w:spacing w:val="28"/>
                    </w:rPr>
                    <w:t xml:space="preserve"> </w:t>
                  </w:r>
                  <w:r>
                    <w:rPr>
                      <w:color w:val="4D4D4F"/>
                    </w:rPr>
                    <w:t>Excellency</w:t>
                  </w:r>
                </w:p>
                <w:p w14:paraId="1E55E0F1" w14:textId="73F27F4A" w:rsidR="004C1AC9" w:rsidRDefault="00BB3349">
                  <w:pPr>
                    <w:pStyle w:val="BodyText"/>
                    <w:spacing w:before="155" w:line="285" w:lineRule="auto"/>
                    <w:ind w:right="1127"/>
                  </w:pPr>
                  <w:r>
                    <w:rPr>
                      <w:color w:val="4D4D4F"/>
                    </w:rPr>
                    <w:t xml:space="preserve">In accordance with the </w:t>
                  </w:r>
                  <w:r>
                    <w:rPr>
                      <w:color w:val="4D4D4F"/>
                      <w:spacing w:val="-5"/>
                    </w:rPr>
                    <w:t xml:space="preserve">Terms </w:t>
                  </w:r>
                  <w:r>
                    <w:rPr>
                      <w:color w:val="4D4D4F"/>
                    </w:rPr>
                    <w:t>of Reference dated 26 May 2015 and subsequently updated</w:t>
                  </w:r>
                  <w:r w:rsidR="00B4782C">
                    <w:rPr>
                      <w:color w:val="4D4D4F"/>
                    </w:rPr>
                    <w:br/>
                  </w:r>
                  <w:r>
                    <w:rPr>
                      <w:color w:val="4D4D4F"/>
                    </w:rPr>
                    <w:t xml:space="preserve">on 5 November 2015, we have the </w:t>
                  </w:r>
                  <w:proofErr w:type="spellStart"/>
                  <w:r>
                    <w:rPr>
                      <w:color w:val="4D4D4F"/>
                    </w:rPr>
                    <w:t>honour</w:t>
                  </w:r>
                  <w:proofErr w:type="spellEnd"/>
                  <w:r>
                    <w:rPr>
                      <w:color w:val="4D4D4F"/>
                    </w:rPr>
                    <w:t xml:space="preserve"> of presenting to you the third volume of the report of the 2015/2016 Hazelwood Mine Fire</w:t>
                  </w:r>
                  <w:r>
                    <w:rPr>
                      <w:color w:val="4D4D4F"/>
                      <w:spacing w:val="49"/>
                    </w:rPr>
                    <w:t xml:space="preserve"> </w:t>
                  </w:r>
                  <w:r>
                    <w:rPr>
                      <w:color w:val="4D4D4F"/>
                    </w:rPr>
                    <w:t>Inquiry.</w:t>
                  </w:r>
                </w:p>
                <w:p w14:paraId="5FA331B3" w14:textId="2548795F" w:rsidR="004C1AC9" w:rsidRDefault="00BB3349">
                  <w:pPr>
                    <w:pStyle w:val="BodyText"/>
                    <w:spacing w:before="114" w:line="285" w:lineRule="auto"/>
                    <w:ind w:right="19"/>
                  </w:pPr>
                  <w:r>
                    <w:rPr>
                      <w:color w:val="4D4D4F"/>
                    </w:rPr>
                    <w:t xml:space="preserve">This volume addresses paragraph 7 of the </w:t>
                  </w:r>
                  <w:r>
                    <w:rPr>
                      <w:color w:val="4D4D4F"/>
                      <w:spacing w:val="-5"/>
                    </w:rPr>
                    <w:t xml:space="preserve">Terms </w:t>
                  </w:r>
                  <w:r>
                    <w:rPr>
                      <w:color w:val="4D4D4F"/>
                    </w:rPr>
                    <w:t xml:space="preserve">of Reference relating to short, medium and long-term measures to improve the health of the Latrobe </w:t>
                  </w:r>
                  <w:r>
                    <w:rPr>
                      <w:color w:val="4D4D4F"/>
                      <w:spacing w:val="-4"/>
                    </w:rPr>
                    <w:t xml:space="preserve">Valley </w:t>
                  </w:r>
                  <w:r>
                    <w:rPr>
                      <w:color w:val="4D4D4F"/>
                    </w:rPr>
                    <w:t xml:space="preserve">communities, having regard to any health impacts identified by the Board as being associated with the Hazelwood Coal Mine Fire. Through the process of inquiring with the community, industry and stakeholders, the Board identified five main areas relevant to progressing health improvements in the Latrobe </w:t>
                  </w:r>
                  <w:r>
                    <w:rPr>
                      <w:color w:val="4D4D4F"/>
                      <w:spacing w:val="-5"/>
                    </w:rPr>
                    <w:t xml:space="preserve">Valley. </w:t>
                  </w:r>
                  <w:r>
                    <w:rPr>
                      <w:color w:val="4D4D4F"/>
                    </w:rPr>
                    <w:t>These are discussed in the report and comprise: strengthening health services, promoting healthy living, reducing health inequities, building pride of place, and strengthening leadership and</w:t>
                  </w:r>
                  <w:r w:rsidR="0056726B">
                    <w:rPr>
                      <w:color w:val="4D4D4F"/>
                    </w:rPr>
                    <w:t xml:space="preserve"> </w:t>
                  </w:r>
                  <w:r>
                    <w:rPr>
                      <w:color w:val="4D4D4F"/>
                    </w:rPr>
                    <w:t>sustainability.</w:t>
                  </w:r>
                </w:p>
                <w:p w14:paraId="12B68A0E" w14:textId="54136166" w:rsidR="004C1AC9" w:rsidRDefault="00BB3349">
                  <w:pPr>
                    <w:pStyle w:val="BodyText"/>
                    <w:spacing w:before="114" w:line="285" w:lineRule="auto"/>
                    <w:ind w:right="287"/>
                  </w:pPr>
                  <w:r>
                    <w:rPr>
                      <w:rFonts w:cs="Arial"/>
                      <w:color w:val="4D4D4F"/>
                    </w:rPr>
                    <w:t xml:space="preserve">The report presents the Board’s considerations for transforming the future health of the Latrobe </w:t>
                  </w:r>
                  <w:r>
                    <w:rPr>
                      <w:rFonts w:cs="Arial"/>
                      <w:color w:val="4D4D4F"/>
                      <w:spacing w:val="-5"/>
                    </w:rPr>
                    <w:t xml:space="preserve">Valley, </w:t>
                  </w:r>
                  <w:r>
                    <w:rPr>
                      <w:rFonts w:cs="Arial"/>
                      <w:color w:val="4D4D4F"/>
                    </w:rPr>
                    <w:t>including a set of commendations, affirmations and recommendations, and identifies matters for</w:t>
                  </w:r>
                  <w:r w:rsidR="00B4782C">
                    <w:rPr>
                      <w:rFonts w:cs="Arial"/>
                      <w:color w:val="4D4D4F"/>
                    </w:rPr>
                    <w:br/>
                  </w:r>
                  <w:r>
                    <w:rPr>
                      <w:color w:val="4D4D4F"/>
                    </w:rPr>
                    <w:t>further</w:t>
                  </w:r>
                  <w:r>
                    <w:rPr>
                      <w:color w:val="4D4D4F"/>
                      <w:spacing w:val="36"/>
                    </w:rPr>
                    <w:t xml:space="preserve"> </w:t>
                  </w:r>
                  <w:r>
                    <w:rPr>
                      <w:color w:val="4D4D4F"/>
                    </w:rPr>
                    <w:t>consideration.</w:t>
                  </w:r>
                </w:p>
                <w:p w14:paraId="7FDAEF62" w14:textId="50605EB0" w:rsidR="004C1AC9" w:rsidRDefault="00BB3349">
                  <w:pPr>
                    <w:pStyle w:val="BodyText"/>
                    <w:spacing w:before="114" w:line="285" w:lineRule="auto"/>
                    <w:ind w:right="689"/>
                    <w:rPr>
                      <w:rFonts w:cs="Arial"/>
                    </w:rPr>
                  </w:pPr>
                  <w:r>
                    <w:rPr>
                      <w:color w:val="4D4D4F"/>
                    </w:rPr>
                    <w:t xml:space="preserve">Undertaking this work has been a privilege and we thank the people of the Latrobe </w:t>
                  </w:r>
                  <w:r>
                    <w:rPr>
                      <w:color w:val="4D4D4F"/>
                      <w:spacing w:val="-4"/>
                    </w:rPr>
                    <w:t xml:space="preserve">Valley </w:t>
                  </w:r>
                  <w:r>
                    <w:rPr>
                      <w:color w:val="4D4D4F"/>
                    </w:rPr>
                    <w:t xml:space="preserve">for their hospitality and </w:t>
                  </w:r>
                  <w:r>
                    <w:rPr>
                      <w:color w:val="4D4D4F"/>
                      <w:spacing w:val="-3"/>
                    </w:rPr>
                    <w:t xml:space="preserve">generosity. </w:t>
                  </w:r>
                  <w:r>
                    <w:rPr>
                      <w:color w:val="4D4D4F"/>
                    </w:rPr>
                    <w:t>We are also very grateful for the contribution made by a large number</w:t>
                  </w:r>
                  <w:r w:rsidR="0056726B">
                    <w:rPr>
                      <w:color w:val="4D4D4F"/>
                    </w:rPr>
                    <w:t xml:space="preserve"> </w:t>
                  </w:r>
                  <w:r>
                    <w:rPr>
                      <w:color w:val="4D4D4F"/>
                    </w:rPr>
                    <w:t xml:space="preserve">of individuals from the community, health services and government agencies </w:t>
                  </w:r>
                  <w:proofErr w:type="gramStart"/>
                  <w:r>
                    <w:rPr>
                      <w:color w:val="4D4D4F"/>
                    </w:rPr>
                    <w:t>who</w:t>
                  </w:r>
                  <w:proofErr w:type="gramEnd"/>
                  <w:r>
                    <w:rPr>
                      <w:color w:val="4D4D4F"/>
                    </w:rPr>
                    <w:t xml:space="preserve"> assisted the Board in formulating its</w:t>
                  </w:r>
                  <w:r w:rsidR="0056726B">
                    <w:rPr>
                      <w:color w:val="4D4D4F"/>
                    </w:rPr>
                    <w:t xml:space="preserve"> </w:t>
                  </w:r>
                  <w:r>
                    <w:rPr>
                      <w:color w:val="4D4D4F"/>
                    </w:rPr>
                    <w:t>recommendations.</w:t>
                  </w:r>
                </w:p>
                <w:p w14:paraId="0D1E7A91" w14:textId="77777777" w:rsidR="004C1AC9" w:rsidRDefault="00BB3349">
                  <w:pPr>
                    <w:pStyle w:val="BodyText"/>
                    <w:spacing w:before="114"/>
                  </w:pPr>
                  <w:r>
                    <w:rPr>
                      <w:color w:val="4D4D4F"/>
                      <w:spacing w:val="-5"/>
                    </w:rPr>
                    <w:t>Yours</w:t>
                  </w:r>
                  <w:r>
                    <w:rPr>
                      <w:color w:val="4D4D4F"/>
                      <w:spacing w:val="31"/>
                    </w:rPr>
                    <w:t xml:space="preserve"> </w:t>
                  </w:r>
                  <w:r>
                    <w:rPr>
                      <w:color w:val="4D4D4F"/>
                    </w:rPr>
                    <w:t>sincerely</w:t>
                  </w:r>
                </w:p>
              </w:txbxContent>
            </v:textbox>
            <w10:wrap anchorx="page" anchory="page"/>
          </v:shape>
        </w:pict>
      </w:r>
      <w:r w:rsidR="00B4782C">
        <w:pict w14:anchorId="75D9C3B7">
          <v:shape id="_x0000_s1403" type="#_x0000_t202" style="position:absolute;margin-left:84pt;margin-top:661.85pt;width:162.45pt;height:11.7pt;z-index:-34048;mso-position-horizontal-relative:page;mso-position-vertical-relative:page" filled="f" stroked="f">
            <v:textbox inset="0,0,0,0">
              <w:txbxContent>
                <w:p w14:paraId="64CEB683" w14:textId="77777777" w:rsidR="004C1AC9" w:rsidRDefault="00BB3349">
                  <w:pPr>
                    <w:pStyle w:val="BodyText"/>
                    <w:spacing w:line="217" w:lineRule="exact"/>
                    <w:rPr>
                      <w:rFonts w:cs="Arial"/>
                    </w:rPr>
                  </w:pPr>
                  <w:r>
                    <w:rPr>
                      <w:color w:val="4D4D4F"/>
                    </w:rPr>
                    <w:t xml:space="preserve">The Hon. Justice Bernard </w:t>
                  </w:r>
                  <w:proofErr w:type="gramStart"/>
                  <w:r>
                    <w:rPr>
                      <w:color w:val="4D4D4F"/>
                      <w:spacing w:val="-4"/>
                    </w:rPr>
                    <w:t xml:space="preserve">Teague </w:t>
                  </w:r>
                  <w:r>
                    <w:rPr>
                      <w:color w:val="4D4D4F"/>
                      <w:spacing w:val="4"/>
                    </w:rPr>
                    <w:t xml:space="preserve"> </w:t>
                  </w:r>
                  <w:r>
                    <w:rPr>
                      <w:color w:val="4D4D4F"/>
                    </w:rPr>
                    <w:t>AO</w:t>
                  </w:r>
                  <w:proofErr w:type="gramEnd"/>
                </w:p>
              </w:txbxContent>
            </v:textbox>
            <w10:wrap anchorx="page" anchory="page"/>
          </v:shape>
        </w:pict>
      </w:r>
      <w:r w:rsidR="00B4782C">
        <w:pict w14:anchorId="3E3636B9">
          <v:shape id="_x0000_s1402" type="#_x0000_t202" style="position:absolute;margin-left:290pt;margin-top:661.85pt;width:80.7pt;height:11.7pt;z-index:-34024;mso-position-horizontal-relative:page;mso-position-vertical-relative:page" filled="f" stroked="f">
            <v:textbox inset="0,0,0,0">
              <w:txbxContent>
                <w:p w14:paraId="57CDC07D" w14:textId="77777777" w:rsidR="004C1AC9" w:rsidRDefault="00BB3349">
                  <w:pPr>
                    <w:pStyle w:val="BodyText"/>
                    <w:spacing w:line="217" w:lineRule="exact"/>
                  </w:pPr>
                  <w:r>
                    <w:rPr>
                      <w:color w:val="4D4D4F"/>
                    </w:rPr>
                    <w:t>Prof. John</w:t>
                  </w:r>
                  <w:r>
                    <w:rPr>
                      <w:color w:val="4D4D4F"/>
                      <w:spacing w:val="25"/>
                    </w:rPr>
                    <w:t xml:space="preserve"> </w:t>
                  </w:r>
                  <w:proofErr w:type="spellStart"/>
                  <w:r>
                    <w:rPr>
                      <w:color w:val="4D4D4F"/>
                    </w:rPr>
                    <w:t>Catford</w:t>
                  </w:r>
                  <w:proofErr w:type="spellEnd"/>
                </w:p>
              </w:txbxContent>
            </v:textbox>
            <w10:wrap anchorx="page" anchory="page"/>
          </v:shape>
        </w:pict>
      </w:r>
      <w:r w:rsidR="00B4782C">
        <w:pict w14:anchorId="40DE2FB3">
          <v:shape id="_x0000_s1401" type="#_x0000_t202" style="position:absolute;margin-left:437.85pt;margin-top:661.85pt;width:71.5pt;height:11.7pt;z-index:-34000;mso-position-horizontal-relative:page;mso-position-vertical-relative:page" filled="f" stroked="f">
            <v:textbox inset="0,0,0,0">
              <w:txbxContent>
                <w:p w14:paraId="4096E047" w14:textId="77777777" w:rsidR="004C1AC9" w:rsidRDefault="00BB3349">
                  <w:pPr>
                    <w:pStyle w:val="BodyText"/>
                    <w:spacing w:line="217" w:lineRule="exact"/>
                  </w:pPr>
                  <w:proofErr w:type="spellStart"/>
                  <w:r>
                    <w:rPr>
                      <w:color w:val="4D4D4F"/>
                    </w:rPr>
                    <w:t>Mrs</w:t>
                  </w:r>
                  <w:proofErr w:type="spellEnd"/>
                  <w:r>
                    <w:rPr>
                      <w:color w:val="4D4D4F"/>
                    </w:rPr>
                    <w:t xml:space="preserve"> Anita</w:t>
                  </w:r>
                  <w:r>
                    <w:rPr>
                      <w:color w:val="4D4D4F"/>
                      <w:spacing w:val="12"/>
                    </w:rPr>
                    <w:t xml:space="preserve"> </w:t>
                  </w:r>
                  <w:r>
                    <w:rPr>
                      <w:color w:val="4D4D4F"/>
                    </w:rPr>
                    <w:t>Roper</w:t>
                  </w:r>
                </w:p>
              </w:txbxContent>
            </v:textbox>
            <w10:wrap anchorx="page" anchory="page"/>
          </v:shape>
        </w:pict>
      </w:r>
      <w:r w:rsidR="00B4782C">
        <w:pict w14:anchorId="26D8AD5C">
          <v:shape id="_x0000_s1400" type="#_x0000_t202" style="position:absolute;margin-left:532.55pt;margin-top:811.8pt;width:7pt;height:11pt;z-index:-33976;mso-position-horizontal-relative:page;mso-position-vertical-relative:page" filled="f" stroked="f">
            <v:textbox inset="0,0,0,0">
              <w:txbxContent>
                <w:p w14:paraId="2B5BC724" w14:textId="77777777" w:rsidR="004C1AC9" w:rsidRDefault="00BB3349">
                  <w:pPr>
                    <w:spacing w:line="204" w:lineRule="exact"/>
                    <w:ind w:left="20"/>
                    <w:rPr>
                      <w:rFonts w:ascii="Arial" w:eastAsia="Arial" w:hAnsi="Arial" w:cs="Arial"/>
                      <w:sz w:val="18"/>
                      <w:szCs w:val="18"/>
                    </w:rPr>
                  </w:pPr>
                  <w:r>
                    <w:rPr>
                      <w:rFonts w:ascii="Arial"/>
                      <w:color w:val="231F20"/>
                      <w:sz w:val="18"/>
                    </w:rPr>
                    <w:t>3</w:t>
                  </w:r>
                </w:p>
              </w:txbxContent>
            </v:textbox>
            <w10:wrap anchorx="page" anchory="page"/>
          </v:shape>
        </w:pict>
      </w:r>
    </w:p>
    <w:p w14:paraId="328C5365" w14:textId="77777777" w:rsidR="004C1AC9" w:rsidRDefault="004C1AC9">
      <w:pPr>
        <w:rPr>
          <w:sz w:val="2"/>
          <w:szCs w:val="2"/>
        </w:rPr>
        <w:sectPr w:rsidR="004C1AC9">
          <w:pgSz w:w="11910" w:h="16840"/>
          <w:pgMar w:top="520" w:right="0" w:bottom="0" w:left="1420" w:header="720" w:footer="720" w:gutter="0"/>
          <w:cols w:space="720"/>
        </w:sectPr>
      </w:pPr>
    </w:p>
    <w:p w14:paraId="4C680D20" w14:textId="77777777" w:rsidR="004C1AC9" w:rsidRDefault="00B4782C">
      <w:pPr>
        <w:rPr>
          <w:sz w:val="2"/>
          <w:szCs w:val="2"/>
        </w:rPr>
      </w:pPr>
      <w:r>
        <w:lastRenderedPageBreak/>
        <w:pict w14:anchorId="617F7943">
          <v:group id="_x0000_s1398" style="position:absolute;margin-left:0;margin-top:808.35pt;width:17.05pt;height:19.4pt;z-index:-33952;mso-position-horizontal-relative:page;mso-position-vertical-relative:page" coordorigin=",16168" coordsize="341,388">
            <v:shape id="_x0000_s1399" style="position:absolute;top:16168;width:341;height:388" coordorigin=",16168" coordsize="341,388" path="m4,16168l0,16168,,16556,4,16556,340,16362,4,16168xe" fillcolor="#00aeb3" stroked="f">
              <v:path arrowok="t"/>
            </v:shape>
            <w10:wrap anchorx="page" anchory="page"/>
          </v:group>
        </w:pict>
      </w:r>
      <w:r>
        <w:pict w14:anchorId="725BED2F">
          <v:group id="_x0000_s1396" style="position:absolute;margin-left:81.85pt;margin-top:182.6pt;width:378.45pt;height:.1pt;z-index:-33928;mso-position-horizontal-relative:page;mso-position-vertical-relative:page" coordorigin="1638,3652" coordsize="7569,2">
            <v:shape id="_x0000_s1397" style="position:absolute;left:1638;top:3652;width:7569;height:2" coordorigin="1638,3652" coordsize="7569,0" path="m1638,3652l9206,3652e" filled="f" strokeweight="24180emu">
              <v:path arrowok="t"/>
            </v:shape>
            <w10:wrap anchorx="page" anchory="page"/>
          </v:group>
        </w:pict>
      </w:r>
      <w:r>
        <w:pict w14:anchorId="4BA708DA">
          <v:group id="_x0000_s1394" style="position:absolute;margin-left:81.85pt;margin-top:744.3pt;width:377.9pt;height:.1pt;z-index:-33904;mso-position-horizontal-relative:page;mso-position-vertical-relative:page" coordorigin="1638,14887" coordsize="7558,2">
            <v:shape id="_x0000_s1395" style="position:absolute;left:1638;top:14887;width:7558;height:2" coordorigin="1638,14887" coordsize="7558,0" path="m1638,14887l9195,14887e" filled="f" strokeweight="12090emu">
              <v:path arrowok="t"/>
            </v:shape>
            <w10:wrap anchorx="page" anchory="page"/>
          </v:group>
        </w:pict>
      </w:r>
      <w:r>
        <w:pict w14:anchorId="620B78DF">
          <v:shape id="_x0000_s1393" type="#_x0000_t75" style="position:absolute;margin-left:96.6pt;margin-top:118.5pt;width:46.05pt;height:57.1pt;z-index:-33880;mso-position-horizontal-relative:page;mso-position-vertical-relative:page">
            <v:imagedata r:id="rId12" o:title=""/>
            <w10:wrap anchorx="page" anchory="page"/>
          </v:shape>
        </w:pict>
      </w:r>
      <w:r>
        <w:pict w14:anchorId="6D28EF81">
          <v:group id="_x0000_s1391" style="position:absolute;margin-left:82.55pt;margin-top:265.8pt;width:4.25pt;height:4.25pt;z-index:-33856;mso-position-horizontal-relative:page;mso-position-vertical-relative:page" coordorigin="1651,5316" coordsize="85,85">
            <v:shape id="_x0000_s1392" style="position:absolute;left:1651;top:5316;width:85;height:85" coordorigin="1651,5316" coordsize="85,85" path="m1705,5316l1681,5316,1671,5321,1655,5337,1651,5347,1651,5370,1655,5380,1672,5396,1681,5401,1705,5401,1715,5396,1731,5380,1735,5370,1735,5347,1731,5337,1715,5321,1705,5316xe" fillcolor="black" stroked="f">
              <v:path arrowok="t"/>
            </v:shape>
            <w10:wrap anchorx="page" anchory="page"/>
          </v:group>
        </w:pict>
      </w:r>
      <w:r>
        <w:pict w14:anchorId="567928AA">
          <v:group id="_x0000_s1389" style="position:absolute;margin-left:82.55pt;margin-top:278.8pt;width:4.25pt;height:4.25pt;z-index:-33832;mso-position-horizontal-relative:page;mso-position-vertical-relative:page" coordorigin="1651,5577" coordsize="85,85">
            <v:shape id="_x0000_s1390" style="position:absolute;left:1651;top:5577;width:85;height:85" coordorigin="1651,5577" coordsize="85,85" path="m1705,5577l1681,5577,1671,5581,1655,5597,1651,5607,1651,5630,1655,5640,1672,5657,1681,5661,1705,5661,1715,5657,1731,5640,1735,5630,1735,5607,1731,5597,1715,5581,1705,5577xe" fillcolor="black" stroked="f">
              <v:path arrowok="t"/>
            </v:shape>
            <w10:wrap anchorx="page" anchory="page"/>
          </v:group>
        </w:pict>
      </w:r>
      <w:r>
        <w:pict w14:anchorId="0119E4E4">
          <v:group id="_x0000_s1387" style="position:absolute;margin-left:82.55pt;margin-top:291.8pt;width:4.25pt;height:4.25pt;z-index:-33808;mso-position-horizontal-relative:page;mso-position-vertical-relative:page" coordorigin="1651,5837" coordsize="85,85">
            <v:shape id="_x0000_s1388" style="position:absolute;left:1651;top:5837;width:85;height:85" coordorigin="1651,5837" coordsize="85,85" path="m1705,5837l1681,5837,1671,5841,1655,5857,1651,5867,1651,5891,1655,5900,1672,5917,1681,5921,1705,5921,1715,5917,1731,5900,1735,5891,1735,5867,1731,5857,1715,5841,1705,5837xe" fillcolor="black" stroked="f">
              <v:path arrowok="t"/>
            </v:shape>
            <w10:wrap anchorx="page" anchory="page"/>
          </v:group>
        </w:pict>
      </w:r>
      <w:r>
        <w:pict w14:anchorId="596EBE37">
          <v:shape id="_x0000_s1386" type="#_x0000_t202" style="position:absolute;margin-left:55.65pt;margin-top:26.65pt;width:215.2pt;height:10pt;z-index:-33784;mso-position-horizontal-relative:page;mso-position-vertical-relative:page" filled="f" stroked="f">
            <v:textbox inset="0,0,0,0">
              <w:txbxContent>
                <w:p w14:paraId="6C71C8DE" w14:textId="77777777" w:rsidR="004C1AC9" w:rsidRDefault="00BB3349">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08843773">
          <v:shape id="_x0000_s1385" type="#_x0000_t202" style="position:absolute;margin-left:161.85pt;margin-top:128.2pt;width:300.25pt;height:23.9pt;z-index:-33760;mso-position-horizontal-relative:page;mso-position-vertical-relative:page" filled="f" stroked="f">
            <v:textbox inset="0,0,0,0">
              <w:txbxContent>
                <w:p w14:paraId="3551CD1E" w14:textId="77777777" w:rsidR="004C1AC9" w:rsidRDefault="00BB3349">
                  <w:pPr>
                    <w:tabs>
                      <w:tab w:val="left" w:pos="455"/>
                    </w:tabs>
                    <w:spacing w:line="468" w:lineRule="exact"/>
                    <w:ind w:left="20"/>
                    <w:rPr>
                      <w:rFonts w:ascii="Times New Roman" w:eastAsia="Times New Roman" w:hAnsi="Times New Roman" w:cs="Times New Roman"/>
                      <w:sz w:val="44"/>
                      <w:szCs w:val="44"/>
                    </w:rPr>
                  </w:pPr>
                  <w:r>
                    <w:rPr>
                      <w:rFonts w:ascii="Times New Roman"/>
                      <w:b/>
                      <w:w w:val="99"/>
                      <w:sz w:val="44"/>
                      <w:u w:val="thick" w:color="000000"/>
                    </w:rPr>
                    <w:t xml:space="preserve"> </w:t>
                  </w:r>
                  <w:r>
                    <w:rPr>
                      <w:rFonts w:ascii="Times New Roman"/>
                      <w:b/>
                      <w:sz w:val="44"/>
                      <w:u w:val="thick" w:color="000000"/>
                    </w:rPr>
                    <w:tab/>
                  </w:r>
                  <w:r>
                    <w:rPr>
                      <w:rFonts w:ascii="Times New Roman"/>
                      <w:b/>
                      <w:spacing w:val="-3"/>
                      <w:sz w:val="44"/>
                      <w:u w:val="thick" w:color="000000"/>
                    </w:rPr>
                    <w:t xml:space="preserve">Victoria </w:t>
                  </w:r>
                  <w:r>
                    <w:rPr>
                      <w:rFonts w:ascii="Times New Roman"/>
                      <w:b/>
                      <w:sz w:val="44"/>
                      <w:u w:val="thick" w:color="000000"/>
                    </w:rPr>
                    <w:t>Government</w:t>
                  </w:r>
                  <w:r>
                    <w:rPr>
                      <w:rFonts w:ascii="Times New Roman"/>
                      <w:b/>
                      <w:spacing w:val="-19"/>
                      <w:sz w:val="44"/>
                      <w:u w:val="thick" w:color="000000"/>
                    </w:rPr>
                    <w:t xml:space="preserve"> </w:t>
                  </w:r>
                  <w:r>
                    <w:rPr>
                      <w:rFonts w:ascii="Times New Roman"/>
                      <w:b/>
                      <w:sz w:val="44"/>
                      <w:u w:val="thick" w:color="000000"/>
                    </w:rPr>
                    <w:t>Gazette</w:t>
                  </w:r>
                </w:p>
              </w:txbxContent>
            </v:textbox>
            <w10:wrap anchorx="page" anchory="page"/>
          </v:shape>
        </w:pict>
      </w:r>
      <w:r>
        <w:pict w14:anchorId="534FF232">
          <v:shape id="_x0000_s1384" type="#_x0000_t202" style="position:absolute;margin-left:241.7pt;margin-top:158.15pt;width:151.3pt;height:20.35pt;z-index:-33736;mso-position-horizontal-relative:page;mso-position-vertical-relative:page" filled="f" stroked="f">
            <v:textbox inset="0,0,0,0">
              <w:txbxContent>
                <w:p w14:paraId="37AEB61E" w14:textId="77777777" w:rsidR="004C1AC9" w:rsidRDefault="00BB3349">
                  <w:pPr>
                    <w:pStyle w:val="BodyText"/>
                    <w:spacing w:line="215" w:lineRule="exact"/>
                    <w:ind w:left="0"/>
                    <w:jc w:val="center"/>
                    <w:rPr>
                      <w:rFonts w:cs="Arial"/>
                    </w:rPr>
                  </w:pPr>
                  <w:r>
                    <w:t>No. S 123 Tuesday 26 May</w:t>
                  </w:r>
                  <w:r>
                    <w:rPr>
                      <w:spacing w:val="-21"/>
                    </w:rPr>
                    <w:t xml:space="preserve"> </w:t>
                  </w:r>
                  <w:r>
                    <w:t>2015</w:t>
                  </w:r>
                </w:p>
                <w:p w14:paraId="448D7550" w14:textId="77777777" w:rsidR="004C1AC9" w:rsidRDefault="00BB3349">
                  <w:pPr>
                    <w:spacing w:before="2"/>
                    <w:jc w:val="center"/>
                    <w:rPr>
                      <w:rFonts w:ascii="Arial" w:eastAsia="Arial" w:hAnsi="Arial" w:cs="Arial"/>
                      <w:sz w:val="15"/>
                      <w:szCs w:val="15"/>
                    </w:rPr>
                  </w:pPr>
                  <w:r>
                    <w:rPr>
                      <w:rFonts w:ascii="Arial"/>
                      <w:sz w:val="15"/>
                    </w:rPr>
                    <w:t>By Authority of Victorian Government</w:t>
                  </w:r>
                  <w:r>
                    <w:rPr>
                      <w:rFonts w:ascii="Arial"/>
                      <w:spacing w:val="23"/>
                      <w:sz w:val="15"/>
                    </w:rPr>
                    <w:t xml:space="preserve"> </w:t>
                  </w:r>
                  <w:r>
                    <w:rPr>
                      <w:rFonts w:ascii="Arial"/>
                      <w:sz w:val="15"/>
                    </w:rPr>
                    <w:t>Printer</w:t>
                  </w:r>
                </w:p>
              </w:txbxContent>
            </v:textbox>
            <w10:wrap anchorx="page" anchory="page"/>
          </v:shape>
        </w:pict>
      </w:r>
      <w:r>
        <w:pict w14:anchorId="3D0B4394">
          <v:shape id="_x0000_s1383" type="#_x0000_t202" style="position:absolute;margin-left:81.55pt;margin-top:189.4pt;width:380.95pt;height:172.55pt;z-index:-33712;mso-position-horizontal-relative:page;mso-position-vertical-relative:page" filled="f" stroked="f">
            <v:textbox inset="0,0,0,0">
              <w:txbxContent>
                <w:p w14:paraId="32597459" w14:textId="77777777" w:rsidR="004C1AC9" w:rsidRDefault="00BB3349">
                  <w:pPr>
                    <w:spacing w:line="214" w:lineRule="exact"/>
                    <w:jc w:val="center"/>
                    <w:rPr>
                      <w:rFonts w:ascii="Times New Roman" w:eastAsia="Times New Roman" w:hAnsi="Times New Roman" w:cs="Times New Roman"/>
                      <w:sz w:val="19"/>
                      <w:szCs w:val="19"/>
                    </w:rPr>
                  </w:pPr>
                  <w:r>
                    <w:rPr>
                      <w:rFonts w:ascii="Times New Roman"/>
                      <w:b/>
                      <w:sz w:val="19"/>
                    </w:rPr>
                    <w:t>Inquiries Act</w:t>
                  </w:r>
                  <w:r>
                    <w:rPr>
                      <w:rFonts w:ascii="Times New Roman"/>
                      <w:b/>
                      <w:spacing w:val="-17"/>
                      <w:sz w:val="19"/>
                    </w:rPr>
                    <w:t xml:space="preserve"> </w:t>
                  </w:r>
                  <w:r>
                    <w:rPr>
                      <w:rFonts w:ascii="Times New Roman"/>
                      <w:b/>
                      <w:sz w:val="19"/>
                    </w:rPr>
                    <w:t>2014</w:t>
                  </w:r>
                </w:p>
                <w:p w14:paraId="2CD14171" w14:textId="77777777" w:rsidR="004C1AC9" w:rsidRDefault="00BB3349">
                  <w:pPr>
                    <w:pStyle w:val="BodyText"/>
                    <w:spacing w:before="54" w:line="206" w:lineRule="exact"/>
                    <w:ind w:left="1535" w:right="1532"/>
                    <w:jc w:val="center"/>
                    <w:rPr>
                      <w:rFonts w:ascii="Times New Roman" w:eastAsia="Times New Roman" w:hAnsi="Times New Roman" w:cs="Times New Roman"/>
                    </w:rPr>
                  </w:pPr>
                  <w:r>
                    <w:rPr>
                      <w:rFonts w:ascii="Times New Roman"/>
                    </w:rPr>
                    <w:t>APPOINTMENT</w:t>
                  </w:r>
                  <w:r>
                    <w:rPr>
                      <w:rFonts w:ascii="Times New Roman"/>
                      <w:spacing w:val="-6"/>
                    </w:rPr>
                    <w:t xml:space="preserve"> </w:t>
                  </w:r>
                  <w:r>
                    <w:rPr>
                      <w:rFonts w:ascii="Times New Roman"/>
                    </w:rPr>
                    <w:t>OF</w:t>
                  </w:r>
                  <w:r>
                    <w:rPr>
                      <w:rFonts w:ascii="Times New Roman"/>
                      <w:spacing w:val="-14"/>
                    </w:rPr>
                    <w:t xml:space="preserve"> </w:t>
                  </w:r>
                  <w:r>
                    <w:rPr>
                      <w:rFonts w:ascii="Times New Roman"/>
                    </w:rPr>
                    <w:t>A</w:t>
                  </w:r>
                  <w:r>
                    <w:rPr>
                      <w:rFonts w:ascii="Times New Roman"/>
                      <w:spacing w:val="-14"/>
                    </w:rPr>
                    <w:t xml:space="preserve"> </w:t>
                  </w:r>
                  <w:r>
                    <w:rPr>
                      <w:rFonts w:ascii="Times New Roman"/>
                    </w:rPr>
                    <w:t>BOARD</w:t>
                  </w:r>
                  <w:r>
                    <w:rPr>
                      <w:rFonts w:ascii="Times New Roman"/>
                      <w:spacing w:val="-3"/>
                    </w:rPr>
                    <w:t xml:space="preserve"> </w:t>
                  </w:r>
                  <w:r>
                    <w:rPr>
                      <w:rFonts w:ascii="Times New Roman"/>
                    </w:rPr>
                    <w:t>OF</w:t>
                  </w:r>
                  <w:r>
                    <w:rPr>
                      <w:rFonts w:ascii="Times New Roman"/>
                      <w:spacing w:val="-3"/>
                    </w:rPr>
                    <w:t xml:space="preserve"> </w:t>
                  </w:r>
                  <w:r>
                    <w:rPr>
                      <w:rFonts w:ascii="Times New Roman"/>
                    </w:rPr>
                    <w:t>INQUIRY</w:t>
                  </w:r>
                  <w:r>
                    <w:rPr>
                      <w:rFonts w:ascii="Times New Roman"/>
                      <w:spacing w:val="-10"/>
                    </w:rPr>
                    <w:t xml:space="preserve"> </w:t>
                  </w:r>
                  <w:r>
                    <w:rPr>
                      <w:rFonts w:ascii="Times New Roman"/>
                    </w:rPr>
                    <w:t>INTO</w:t>
                  </w:r>
                  <w:r>
                    <w:rPr>
                      <w:rFonts w:ascii="Times New Roman"/>
                      <w:spacing w:val="-7"/>
                    </w:rPr>
                    <w:t xml:space="preserve"> </w:t>
                  </w:r>
                  <w:r>
                    <w:rPr>
                      <w:rFonts w:ascii="Times New Roman"/>
                    </w:rPr>
                    <w:t>THE HAZELWOOD COAL MINE</w:t>
                  </w:r>
                  <w:r>
                    <w:rPr>
                      <w:rFonts w:ascii="Times New Roman"/>
                      <w:spacing w:val="-27"/>
                    </w:rPr>
                    <w:t xml:space="preserve"> </w:t>
                  </w:r>
                  <w:r>
                    <w:rPr>
                      <w:rFonts w:ascii="Times New Roman"/>
                    </w:rPr>
                    <w:t>FIRE</w:t>
                  </w:r>
                </w:p>
                <w:p w14:paraId="72C864FD" w14:textId="77777777" w:rsidR="004C1AC9" w:rsidRDefault="00BB3349">
                  <w:pPr>
                    <w:pStyle w:val="BodyText"/>
                    <w:spacing w:before="41"/>
                    <w:ind w:left="0"/>
                    <w:jc w:val="center"/>
                    <w:rPr>
                      <w:rFonts w:ascii="Times New Roman" w:eastAsia="Times New Roman" w:hAnsi="Times New Roman" w:cs="Times New Roman"/>
                    </w:rPr>
                  </w:pPr>
                  <w:r>
                    <w:rPr>
                      <w:rFonts w:ascii="Times New Roman"/>
                    </w:rPr>
                    <w:t>Order in</w:t>
                  </w:r>
                  <w:r>
                    <w:rPr>
                      <w:rFonts w:ascii="Times New Roman"/>
                      <w:spacing w:val="-2"/>
                    </w:rPr>
                    <w:t xml:space="preserve"> </w:t>
                  </w:r>
                  <w:r>
                    <w:rPr>
                      <w:rFonts w:ascii="Times New Roman"/>
                    </w:rPr>
                    <w:t>Council</w:t>
                  </w:r>
                </w:p>
                <w:p w14:paraId="0CD72F0E" w14:textId="77777777" w:rsidR="004C1AC9" w:rsidRDefault="00BB3349">
                  <w:pPr>
                    <w:pStyle w:val="BodyText"/>
                    <w:spacing w:before="41" w:line="212" w:lineRule="exact"/>
                    <w:ind w:left="289"/>
                    <w:rPr>
                      <w:rFonts w:ascii="Times New Roman" w:eastAsia="Times New Roman" w:hAnsi="Times New Roman" w:cs="Times New Roman"/>
                    </w:rPr>
                  </w:pPr>
                  <w:r>
                    <w:rPr>
                      <w:rFonts w:ascii="Times New Roman"/>
                    </w:rPr>
                    <w:t>The</w:t>
                  </w:r>
                  <w:r>
                    <w:rPr>
                      <w:rFonts w:ascii="Times New Roman"/>
                      <w:spacing w:val="24"/>
                    </w:rPr>
                    <w:t xml:space="preserve"> </w:t>
                  </w:r>
                  <w:r>
                    <w:rPr>
                      <w:rFonts w:ascii="Times New Roman"/>
                    </w:rPr>
                    <w:t>Governor</w:t>
                  </w:r>
                  <w:r>
                    <w:rPr>
                      <w:rFonts w:ascii="Times New Roman"/>
                      <w:spacing w:val="24"/>
                    </w:rPr>
                    <w:t xml:space="preserve"> </w:t>
                  </w:r>
                  <w:r>
                    <w:rPr>
                      <w:rFonts w:ascii="Times New Roman"/>
                    </w:rPr>
                    <w:t>in</w:t>
                  </w:r>
                  <w:r>
                    <w:rPr>
                      <w:rFonts w:ascii="Times New Roman"/>
                      <w:spacing w:val="24"/>
                    </w:rPr>
                    <w:t xml:space="preserve"> </w:t>
                  </w:r>
                  <w:r>
                    <w:rPr>
                      <w:rFonts w:ascii="Times New Roman"/>
                    </w:rPr>
                    <w:t>Council,</w:t>
                  </w:r>
                  <w:r>
                    <w:rPr>
                      <w:rFonts w:ascii="Times New Roman"/>
                      <w:spacing w:val="24"/>
                    </w:rPr>
                    <w:t xml:space="preserve"> </w:t>
                  </w:r>
                  <w:r>
                    <w:rPr>
                      <w:rFonts w:ascii="Times New Roman"/>
                    </w:rPr>
                    <w:t>on</w:t>
                  </w:r>
                  <w:r>
                    <w:rPr>
                      <w:rFonts w:ascii="Times New Roman"/>
                      <w:spacing w:val="24"/>
                    </w:rPr>
                    <w:t xml:space="preserve"> </w:t>
                  </w:r>
                  <w:r>
                    <w:rPr>
                      <w:rFonts w:ascii="Times New Roman"/>
                    </w:rPr>
                    <w:t>the</w:t>
                  </w:r>
                  <w:r>
                    <w:rPr>
                      <w:rFonts w:ascii="Times New Roman"/>
                      <w:spacing w:val="24"/>
                    </w:rPr>
                    <w:t xml:space="preserve"> </w:t>
                  </w:r>
                  <w:r>
                    <w:rPr>
                      <w:rFonts w:ascii="Times New Roman"/>
                    </w:rPr>
                    <w:t>recommendation</w:t>
                  </w:r>
                  <w:r>
                    <w:rPr>
                      <w:rFonts w:ascii="Times New Roman"/>
                      <w:spacing w:val="24"/>
                    </w:rPr>
                    <w:t xml:space="preserve"> </w:t>
                  </w:r>
                  <w:r>
                    <w:rPr>
                      <w:rFonts w:ascii="Times New Roman"/>
                    </w:rPr>
                    <w:t>of</w:t>
                  </w:r>
                  <w:r>
                    <w:rPr>
                      <w:rFonts w:ascii="Times New Roman"/>
                      <w:spacing w:val="24"/>
                    </w:rPr>
                    <w:t xml:space="preserve"> </w:t>
                  </w:r>
                  <w:r>
                    <w:rPr>
                      <w:rFonts w:ascii="Times New Roman"/>
                    </w:rPr>
                    <w:t>the</w:t>
                  </w:r>
                  <w:r>
                    <w:rPr>
                      <w:rFonts w:ascii="Times New Roman"/>
                      <w:spacing w:val="24"/>
                    </w:rPr>
                    <w:t xml:space="preserve"> </w:t>
                  </w:r>
                  <w:r>
                    <w:rPr>
                      <w:rFonts w:ascii="Times New Roman"/>
                    </w:rPr>
                    <w:t>Premier</w:t>
                  </w:r>
                  <w:r>
                    <w:rPr>
                      <w:rFonts w:ascii="Times New Roman"/>
                      <w:spacing w:val="24"/>
                    </w:rPr>
                    <w:t xml:space="preserve"> </w:t>
                  </w:r>
                  <w:r>
                    <w:rPr>
                      <w:rFonts w:ascii="Times New Roman"/>
                    </w:rPr>
                    <w:t>under</w:t>
                  </w:r>
                  <w:r>
                    <w:rPr>
                      <w:rFonts w:ascii="Times New Roman"/>
                      <w:spacing w:val="24"/>
                    </w:rPr>
                    <w:t xml:space="preserve"> </w:t>
                  </w:r>
                  <w:r>
                    <w:rPr>
                      <w:rFonts w:ascii="Times New Roman"/>
                    </w:rPr>
                    <w:t>section</w:t>
                  </w:r>
                  <w:r>
                    <w:rPr>
                      <w:rFonts w:ascii="Times New Roman"/>
                      <w:spacing w:val="24"/>
                    </w:rPr>
                    <w:t xml:space="preserve"> </w:t>
                  </w:r>
                  <w:r>
                    <w:rPr>
                      <w:rFonts w:ascii="Times New Roman"/>
                    </w:rPr>
                    <w:t>53(1)</w:t>
                  </w:r>
                  <w:r>
                    <w:rPr>
                      <w:rFonts w:ascii="Times New Roman"/>
                      <w:spacing w:val="24"/>
                    </w:rPr>
                    <w:t xml:space="preserve"> </w:t>
                  </w:r>
                  <w:r>
                    <w:rPr>
                      <w:rFonts w:ascii="Times New Roman"/>
                    </w:rPr>
                    <w:t>of</w:t>
                  </w:r>
                  <w:r>
                    <w:rPr>
                      <w:rFonts w:ascii="Times New Roman"/>
                      <w:spacing w:val="24"/>
                    </w:rPr>
                    <w:t xml:space="preserve"> </w:t>
                  </w:r>
                  <w:r>
                    <w:rPr>
                      <w:rFonts w:ascii="Times New Roman"/>
                    </w:rPr>
                    <w:t>the</w:t>
                  </w:r>
                </w:p>
                <w:p w14:paraId="3634EA5A" w14:textId="77777777" w:rsidR="004C1AC9" w:rsidRDefault="00BB3349">
                  <w:pPr>
                    <w:spacing w:line="212" w:lineRule="exact"/>
                    <w:ind w:left="20"/>
                    <w:rPr>
                      <w:rFonts w:ascii="Times New Roman" w:eastAsia="Times New Roman" w:hAnsi="Times New Roman" w:cs="Times New Roman"/>
                      <w:sz w:val="19"/>
                      <w:szCs w:val="19"/>
                    </w:rPr>
                  </w:pPr>
                  <w:r>
                    <w:rPr>
                      <w:rFonts w:ascii="Times New Roman"/>
                      <w:b/>
                      <w:sz w:val="19"/>
                    </w:rPr>
                    <w:t>Inquiries Act 2014</w:t>
                  </w:r>
                  <w:r>
                    <w:rPr>
                      <w:rFonts w:ascii="Times New Roman"/>
                      <w:sz w:val="19"/>
                    </w:rPr>
                    <w:t>,</w:t>
                  </w:r>
                  <w:r>
                    <w:rPr>
                      <w:rFonts w:ascii="Times New Roman"/>
                      <w:spacing w:val="-3"/>
                      <w:sz w:val="19"/>
                    </w:rPr>
                    <w:t xml:space="preserve"> </w:t>
                  </w:r>
                  <w:r>
                    <w:rPr>
                      <w:rFonts w:ascii="Times New Roman"/>
                      <w:sz w:val="19"/>
                    </w:rPr>
                    <w:t>appoints:</w:t>
                  </w:r>
                </w:p>
                <w:p w14:paraId="270F565D" w14:textId="77777777" w:rsidR="004C1AC9" w:rsidRDefault="00BB3349">
                  <w:pPr>
                    <w:pStyle w:val="BodyText"/>
                    <w:spacing w:before="42" w:line="285" w:lineRule="auto"/>
                    <w:ind w:left="559" w:right="3632"/>
                    <w:rPr>
                      <w:rFonts w:ascii="Times New Roman" w:eastAsia="Times New Roman" w:hAnsi="Times New Roman" w:cs="Times New Roman"/>
                    </w:rPr>
                  </w:pPr>
                  <w:proofErr w:type="gramStart"/>
                  <w:r>
                    <w:rPr>
                      <w:rFonts w:ascii="Times New Roman"/>
                    </w:rPr>
                    <w:t>the</w:t>
                  </w:r>
                  <w:proofErr w:type="gramEnd"/>
                  <w:r>
                    <w:rPr>
                      <w:rFonts w:ascii="Times New Roman"/>
                    </w:rPr>
                    <w:t xml:space="preserve"> </w:t>
                  </w:r>
                  <w:proofErr w:type="spellStart"/>
                  <w:r>
                    <w:rPr>
                      <w:rFonts w:ascii="Times New Roman"/>
                    </w:rPr>
                    <w:t>Honourable</w:t>
                  </w:r>
                  <w:proofErr w:type="spellEnd"/>
                  <w:r>
                    <w:rPr>
                      <w:rFonts w:ascii="Times New Roman"/>
                    </w:rPr>
                    <w:t xml:space="preserve"> Bernard George </w:t>
                  </w:r>
                  <w:r>
                    <w:rPr>
                      <w:rFonts w:ascii="Times New Roman"/>
                      <w:spacing w:val="-3"/>
                    </w:rPr>
                    <w:t xml:space="preserve">Teague </w:t>
                  </w:r>
                  <w:r>
                    <w:rPr>
                      <w:rFonts w:ascii="Times New Roman"/>
                    </w:rPr>
                    <w:t xml:space="preserve">AO; Professor John Charles </w:t>
                  </w:r>
                  <w:proofErr w:type="spellStart"/>
                  <w:r>
                    <w:rPr>
                      <w:rFonts w:ascii="Times New Roman"/>
                    </w:rPr>
                    <w:t>Catford</w:t>
                  </w:r>
                  <w:proofErr w:type="spellEnd"/>
                  <w:r>
                    <w:rPr>
                      <w:rFonts w:ascii="Times New Roman"/>
                    </w:rPr>
                    <w:t>;</w:t>
                  </w:r>
                  <w:r>
                    <w:rPr>
                      <w:rFonts w:ascii="Times New Roman"/>
                      <w:spacing w:val="12"/>
                    </w:rPr>
                    <w:t xml:space="preserve"> </w:t>
                  </w:r>
                  <w:r>
                    <w:rPr>
                      <w:rFonts w:ascii="Times New Roman"/>
                    </w:rPr>
                    <w:t>and</w:t>
                  </w:r>
                </w:p>
                <w:p w14:paraId="1270F532" w14:textId="77777777" w:rsidR="004C1AC9" w:rsidRDefault="00BB3349">
                  <w:pPr>
                    <w:pStyle w:val="BodyText"/>
                    <w:spacing w:before="1"/>
                    <w:ind w:left="559"/>
                    <w:rPr>
                      <w:rFonts w:ascii="Times New Roman" w:eastAsia="Times New Roman" w:hAnsi="Times New Roman" w:cs="Times New Roman"/>
                    </w:rPr>
                  </w:pPr>
                  <w:proofErr w:type="spellStart"/>
                  <w:r>
                    <w:rPr>
                      <w:rFonts w:ascii="Times New Roman"/>
                    </w:rPr>
                    <w:t>Mrs</w:t>
                  </w:r>
                  <w:proofErr w:type="spellEnd"/>
                  <w:r>
                    <w:rPr>
                      <w:rFonts w:ascii="Times New Roman"/>
                    </w:rPr>
                    <w:t xml:space="preserve"> Anita Michele</w:t>
                  </w:r>
                  <w:r>
                    <w:rPr>
                      <w:rFonts w:ascii="Times New Roman"/>
                      <w:spacing w:val="-4"/>
                    </w:rPr>
                    <w:t xml:space="preserve"> </w:t>
                  </w:r>
                  <w:r>
                    <w:rPr>
                      <w:rFonts w:ascii="Times New Roman"/>
                    </w:rPr>
                    <w:t>Roper</w:t>
                  </w:r>
                </w:p>
                <w:p w14:paraId="127B369D" w14:textId="77777777" w:rsidR="004C1AC9" w:rsidRDefault="00BB3349">
                  <w:pPr>
                    <w:pStyle w:val="BodyText"/>
                    <w:spacing w:before="54" w:line="206" w:lineRule="exact"/>
                    <w:ind w:right="17"/>
                    <w:rPr>
                      <w:rFonts w:ascii="Times New Roman" w:eastAsia="Times New Roman" w:hAnsi="Times New Roman" w:cs="Times New Roman"/>
                    </w:rPr>
                  </w:pPr>
                  <w:proofErr w:type="gramStart"/>
                  <w:r>
                    <w:rPr>
                      <w:rFonts w:ascii="Times New Roman"/>
                    </w:rPr>
                    <w:t>to</w:t>
                  </w:r>
                  <w:proofErr w:type="gramEnd"/>
                  <w:r>
                    <w:rPr>
                      <w:rFonts w:ascii="Times New Roman"/>
                    </w:rPr>
                    <w:t xml:space="preserve"> constitute a Board of Inquiry to inquire into and report on the terms of reference specified in paragraphs 6 to </w:t>
                  </w:r>
                  <w:r>
                    <w:rPr>
                      <w:rFonts w:ascii="Times New Roman"/>
                      <w:spacing w:val="-4"/>
                    </w:rPr>
                    <w:t xml:space="preserve">11 </w:t>
                  </w:r>
                  <w:r>
                    <w:rPr>
                      <w:rFonts w:ascii="Times New Roman"/>
                    </w:rPr>
                    <w:t>of this</w:t>
                  </w:r>
                  <w:r>
                    <w:rPr>
                      <w:rFonts w:ascii="Times New Roman"/>
                      <w:spacing w:val="35"/>
                    </w:rPr>
                    <w:t xml:space="preserve"> </w:t>
                  </w:r>
                  <w:r>
                    <w:rPr>
                      <w:rFonts w:ascii="Times New Roman"/>
                      <w:spacing w:val="-3"/>
                    </w:rPr>
                    <w:t>Order.</w:t>
                  </w:r>
                </w:p>
                <w:p w14:paraId="1BEAE866" w14:textId="77777777" w:rsidR="004C1AC9" w:rsidRDefault="00BB3349">
                  <w:pPr>
                    <w:pStyle w:val="BodyText"/>
                    <w:spacing w:before="41" w:line="285" w:lineRule="auto"/>
                    <w:ind w:left="289" w:right="570"/>
                    <w:rPr>
                      <w:rFonts w:ascii="Times New Roman" w:eastAsia="Times New Roman" w:hAnsi="Times New Roman" w:cs="Times New Roman"/>
                    </w:rPr>
                  </w:pPr>
                  <w:r>
                    <w:rPr>
                      <w:rFonts w:ascii="Times New Roman"/>
                    </w:rPr>
                    <w:t xml:space="preserve">The </w:t>
                  </w:r>
                  <w:proofErr w:type="spellStart"/>
                  <w:r>
                    <w:rPr>
                      <w:rFonts w:ascii="Times New Roman"/>
                    </w:rPr>
                    <w:t>Honourable</w:t>
                  </w:r>
                  <w:proofErr w:type="spellEnd"/>
                  <w:r>
                    <w:rPr>
                      <w:rFonts w:ascii="Times New Roman"/>
                    </w:rPr>
                    <w:t xml:space="preserve"> Bernard George </w:t>
                  </w:r>
                  <w:r>
                    <w:rPr>
                      <w:rFonts w:ascii="Times New Roman"/>
                      <w:spacing w:val="-3"/>
                    </w:rPr>
                    <w:t xml:space="preserve">Teague </w:t>
                  </w:r>
                  <w:r>
                    <w:rPr>
                      <w:rFonts w:ascii="Times New Roman"/>
                    </w:rPr>
                    <w:t>AO is appointed as Chairperson of the Inquiry. This Order comes into effect on the date it is published in the Government</w:t>
                  </w:r>
                  <w:r>
                    <w:rPr>
                      <w:rFonts w:ascii="Times New Roman"/>
                      <w:spacing w:val="45"/>
                    </w:rPr>
                    <w:t xml:space="preserve"> </w:t>
                  </w:r>
                  <w:r>
                    <w:rPr>
                      <w:rFonts w:ascii="Times New Roman"/>
                    </w:rPr>
                    <w:t>Gazette.</w:t>
                  </w:r>
                </w:p>
                <w:p w14:paraId="1DE24FD9" w14:textId="77777777" w:rsidR="004C1AC9" w:rsidRDefault="00BB3349">
                  <w:pPr>
                    <w:spacing w:before="1"/>
                    <w:ind w:left="20"/>
                    <w:rPr>
                      <w:rFonts w:ascii="Times New Roman" w:eastAsia="Times New Roman" w:hAnsi="Times New Roman" w:cs="Times New Roman"/>
                      <w:sz w:val="19"/>
                      <w:szCs w:val="19"/>
                    </w:rPr>
                  </w:pPr>
                  <w:r>
                    <w:rPr>
                      <w:rFonts w:ascii="Times New Roman"/>
                      <w:b/>
                      <w:sz w:val="19"/>
                    </w:rPr>
                    <w:t>BACKGROUND</w:t>
                  </w:r>
                </w:p>
              </w:txbxContent>
            </v:textbox>
            <w10:wrap anchorx="page" anchory="page"/>
          </v:shape>
        </w:pict>
      </w:r>
      <w:r>
        <w:pict w14:anchorId="742C4F51">
          <v:shape id="_x0000_s1382" type="#_x0000_t202" style="position:absolute;margin-left:81.55pt;margin-top:363.4pt;width:9.1pt;height:11.55pt;z-index:-33688;mso-position-horizontal-relative:page;mso-position-vertical-relative:page" filled="f" stroked="f">
            <v:textbox inset="0,0,0,0">
              <w:txbxContent>
                <w:p w14:paraId="2E153926" w14:textId="77777777" w:rsidR="004C1AC9" w:rsidRDefault="00BB3349">
                  <w:pPr>
                    <w:pStyle w:val="BodyText"/>
                    <w:spacing w:line="214" w:lineRule="exact"/>
                    <w:rPr>
                      <w:rFonts w:ascii="Times New Roman" w:eastAsia="Times New Roman" w:hAnsi="Times New Roman" w:cs="Times New Roman"/>
                    </w:rPr>
                  </w:pPr>
                  <w:r>
                    <w:rPr>
                      <w:rFonts w:ascii="Times New Roman"/>
                    </w:rPr>
                    <w:t>1.</w:t>
                  </w:r>
                </w:p>
              </w:txbxContent>
            </v:textbox>
            <w10:wrap anchorx="page" anchory="page"/>
          </v:shape>
        </w:pict>
      </w:r>
      <w:r>
        <w:pict w14:anchorId="62EBCC5C">
          <v:shape id="_x0000_s1381" type="#_x0000_t202" style="position:absolute;margin-left:108.55pt;margin-top:363.4pt;width:354pt;height:58.2pt;z-index:-33664;mso-position-horizontal-relative:page;mso-position-vertical-relative:page" filled="f" stroked="f">
            <v:textbox inset="0,0,0,0">
              <w:txbxContent>
                <w:p w14:paraId="0D800273" w14:textId="77777777" w:rsidR="004C1AC9" w:rsidRDefault="00BB3349">
                  <w:pPr>
                    <w:pStyle w:val="BodyText"/>
                    <w:spacing w:before="8" w:line="206" w:lineRule="exact"/>
                    <w:ind w:right="17"/>
                    <w:rPr>
                      <w:rFonts w:ascii="Times New Roman" w:eastAsia="Times New Roman" w:hAnsi="Times New Roman" w:cs="Times New Roman"/>
                    </w:rPr>
                  </w:pPr>
                  <w:r>
                    <w:rPr>
                      <w:rFonts w:ascii="Times New Roman"/>
                    </w:rPr>
                    <w:t>In early February 2014 a fire ignited which, on or about 9 February 2014, took hold in the Hazelwood Coal</w:t>
                  </w:r>
                  <w:r>
                    <w:rPr>
                      <w:rFonts w:ascii="Times New Roman"/>
                      <w:spacing w:val="-1"/>
                    </w:rPr>
                    <w:t xml:space="preserve"> </w:t>
                  </w:r>
                  <w:r>
                    <w:rPr>
                      <w:rFonts w:ascii="Times New Roman"/>
                    </w:rPr>
                    <w:t>Mine.</w:t>
                  </w:r>
                </w:p>
                <w:p w14:paraId="02EABDF0" w14:textId="77777777" w:rsidR="004C1AC9" w:rsidRDefault="00BB3349">
                  <w:pPr>
                    <w:pStyle w:val="BodyText"/>
                    <w:spacing w:before="41"/>
                    <w:rPr>
                      <w:rFonts w:ascii="Times New Roman" w:eastAsia="Times New Roman" w:hAnsi="Times New Roman" w:cs="Times New Roman"/>
                    </w:rPr>
                  </w:pPr>
                  <w:r>
                    <w:rPr>
                      <w:rFonts w:ascii="Times New Roman"/>
                    </w:rPr>
                    <w:t xml:space="preserve">The Hazelwood Coal Mine Fire impacted the Latrobe </w:t>
                  </w:r>
                  <w:r>
                    <w:rPr>
                      <w:rFonts w:ascii="Times New Roman"/>
                      <w:spacing w:val="-4"/>
                    </w:rPr>
                    <w:t>Valley</w:t>
                  </w:r>
                  <w:r>
                    <w:rPr>
                      <w:rFonts w:ascii="Times New Roman"/>
                      <w:spacing w:val="36"/>
                    </w:rPr>
                    <w:t xml:space="preserve"> </w:t>
                  </w:r>
                  <w:r>
                    <w:rPr>
                      <w:rFonts w:ascii="Times New Roman"/>
                    </w:rPr>
                    <w:t>communities.</w:t>
                  </w:r>
                </w:p>
                <w:p w14:paraId="02855098" w14:textId="77777777" w:rsidR="004C1AC9" w:rsidRDefault="00BB3349">
                  <w:pPr>
                    <w:pStyle w:val="BodyText"/>
                    <w:spacing w:before="54" w:line="206" w:lineRule="exact"/>
                    <w:ind w:right="17"/>
                    <w:rPr>
                      <w:rFonts w:ascii="Times New Roman" w:eastAsia="Times New Roman" w:hAnsi="Times New Roman" w:cs="Times New Roman"/>
                    </w:rPr>
                  </w:pPr>
                  <w:r>
                    <w:rPr>
                      <w:rFonts w:ascii="Times New Roman"/>
                    </w:rPr>
                    <w:t>In</w:t>
                  </w:r>
                  <w:r>
                    <w:rPr>
                      <w:rFonts w:ascii="Times New Roman"/>
                      <w:spacing w:val="-6"/>
                    </w:rPr>
                    <w:t xml:space="preserve"> </w:t>
                  </w:r>
                  <w:r>
                    <w:rPr>
                      <w:rFonts w:ascii="Times New Roman"/>
                    </w:rPr>
                    <w:t>March</w:t>
                  </w:r>
                  <w:r>
                    <w:rPr>
                      <w:rFonts w:ascii="Times New Roman"/>
                      <w:spacing w:val="-6"/>
                    </w:rPr>
                    <w:t xml:space="preserve"> </w:t>
                  </w:r>
                  <w:r>
                    <w:rPr>
                      <w:rFonts w:ascii="Times New Roman"/>
                    </w:rPr>
                    <w:t>2014,</w:t>
                  </w:r>
                  <w:r>
                    <w:rPr>
                      <w:rFonts w:ascii="Times New Roman"/>
                      <w:spacing w:val="-6"/>
                    </w:rPr>
                    <w:t xml:space="preserve"> </w:t>
                  </w:r>
                  <w:r>
                    <w:rPr>
                      <w:rFonts w:ascii="Times New Roman"/>
                    </w:rPr>
                    <w:t>a</w:t>
                  </w:r>
                  <w:r>
                    <w:rPr>
                      <w:rFonts w:ascii="Times New Roman"/>
                      <w:spacing w:val="-6"/>
                    </w:rPr>
                    <w:t xml:space="preserve"> </w:t>
                  </w:r>
                  <w:r>
                    <w:rPr>
                      <w:rFonts w:ascii="Times New Roman"/>
                    </w:rPr>
                    <w:t>Board</w:t>
                  </w:r>
                  <w:r>
                    <w:rPr>
                      <w:rFonts w:ascii="Times New Roman"/>
                      <w:spacing w:val="-6"/>
                    </w:rPr>
                    <w:t xml:space="preserve"> </w:t>
                  </w:r>
                  <w:r>
                    <w:rPr>
                      <w:rFonts w:ascii="Times New Roman"/>
                    </w:rPr>
                    <w:t>of</w:t>
                  </w:r>
                  <w:r>
                    <w:rPr>
                      <w:rFonts w:ascii="Times New Roman"/>
                      <w:spacing w:val="-6"/>
                    </w:rPr>
                    <w:t xml:space="preserve"> </w:t>
                  </w:r>
                  <w:r>
                    <w:rPr>
                      <w:rFonts w:ascii="Times New Roman"/>
                    </w:rPr>
                    <w:t>Inquiry</w:t>
                  </w:r>
                  <w:r>
                    <w:rPr>
                      <w:rFonts w:ascii="Times New Roman"/>
                      <w:spacing w:val="-6"/>
                    </w:rPr>
                    <w:t xml:space="preserve"> </w:t>
                  </w:r>
                  <w:r>
                    <w:rPr>
                      <w:rFonts w:ascii="Times New Roman"/>
                    </w:rPr>
                    <w:t>was</w:t>
                  </w:r>
                  <w:r>
                    <w:rPr>
                      <w:rFonts w:ascii="Times New Roman"/>
                      <w:spacing w:val="-6"/>
                    </w:rPr>
                    <w:t xml:space="preserve"> </w:t>
                  </w:r>
                  <w:r>
                    <w:rPr>
                      <w:rFonts w:ascii="Times New Roman"/>
                    </w:rPr>
                    <w:t>established</w:t>
                  </w:r>
                  <w:r>
                    <w:rPr>
                      <w:rFonts w:ascii="Times New Roman"/>
                      <w:spacing w:val="-7"/>
                    </w:rPr>
                    <w:t xml:space="preserve"> </w:t>
                  </w:r>
                  <w:r>
                    <w:rPr>
                      <w:rFonts w:ascii="Times New Roman"/>
                    </w:rPr>
                    <w:t>to</w:t>
                  </w:r>
                  <w:r>
                    <w:rPr>
                      <w:rFonts w:ascii="Times New Roman"/>
                      <w:spacing w:val="-6"/>
                    </w:rPr>
                    <w:t xml:space="preserve"> </w:t>
                  </w:r>
                  <w:r>
                    <w:rPr>
                      <w:rFonts w:ascii="Times New Roman"/>
                    </w:rPr>
                    <w:t>inquire</w:t>
                  </w:r>
                  <w:r>
                    <w:rPr>
                      <w:rFonts w:ascii="Times New Roman"/>
                      <w:spacing w:val="-7"/>
                    </w:rPr>
                    <w:t xml:space="preserve"> </w:t>
                  </w:r>
                  <w:r>
                    <w:rPr>
                      <w:rFonts w:ascii="Times New Roman"/>
                    </w:rPr>
                    <w:t>into</w:t>
                  </w:r>
                  <w:r>
                    <w:rPr>
                      <w:rFonts w:ascii="Times New Roman"/>
                      <w:spacing w:val="-6"/>
                    </w:rPr>
                    <w:t xml:space="preserve"> </w:t>
                  </w:r>
                  <w:r>
                    <w:rPr>
                      <w:rFonts w:ascii="Times New Roman"/>
                    </w:rPr>
                    <w:t>and</w:t>
                  </w:r>
                  <w:r>
                    <w:rPr>
                      <w:rFonts w:ascii="Times New Roman"/>
                      <w:spacing w:val="-6"/>
                    </w:rPr>
                    <w:t xml:space="preserve"> </w:t>
                  </w:r>
                  <w:r>
                    <w:rPr>
                      <w:rFonts w:ascii="Times New Roman"/>
                    </w:rPr>
                    <w:t>report</w:t>
                  </w:r>
                  <w:r>
                    <w:rPr>
                      <w:rFonts w:ascii="Times New Roman"/>
                      <w:spacing w:val="-6"/>
                    </w:rPr>
                    <w:t xml:space="preserve"> </w:t>
                  </w:r>
                  <w:r>
                    <w:rPr>
                      <w:rFonts w:ascii="Times New Roman"/>
                    </w:rPr>
                    <w:t>on</w:t>
                  </w:r>
                  <w:r>
                    <w:rPr>
                      <w:rFonts w:ascii="Times New Roman"/>
                      <w:spacing w:val="-6"/>
                    </w:rPr>
                    <w:t xml:space="preserve"> </w:t>
                  </w:r>
                  <w:r>
                    <w:rPr>
                      <w:rFonts w:ascii="Times New Roman"/>
                    </w:rPr>
                    <w:t>the</w:t>
                  </w:r>
                  <w:r>
                    <w:rPr>
                      <w:rFonts w:ascii="Times New Roman"/>
                      <w:spacing w:val="-6"/>
                    </w:rPr>
                    <w:t xml:space="preserve"> </w:t>
                  </w:r>
                  <w:r>
                    <w:rPr>
                      <w:rFonts w:ascii="Times New Roman"/>
                    </w:rPr>
                    <w:t>following specified matters:</w:t>
                  </w:r>
                </w:p>
              </w:txbxContent>
            </v:textbox>
            <w10:wrap anchorx="page" anchory="page"/>
          </v:shape>
        </w:pict>
      </w:r>
      <w:r>
        <w:pict w14:anchorId="0B0BE208">
          <v:shape id="_x0000_s1380" type="#_x0000_t202" style="position:absolute;margin-left:81.55pt;margin-top:386.75pt;width:9.1pt;height:24.55pt;z-index:-33640;mso-position-horizontal-relative:page;mso-position-vertical-relative:page" filled="f" stroked="f">
            <v:textbox inset="0,0,0,0">
              <w:txbxContent>
                <w:p w14:paraId="53D6E0D5" w14:textId="77777777" w:rsidR="004C1AC9" w:rsidRDefault="00BB3349">
                  <w:pPr>
                    <w:pStyle w:val="BodyText"/>
                    <w:spacing w:line="214" w:lineRule="exact"/>
                    <w:rPr>
                      <w:rFonts w:ascii="Times New Roman" w:eastAsia="Times New Roman" w:hAnsi="Times New Roman" w:cs="Times New Roman"/>
                    </w:rPr>
                  </w:pPr>
                  <w:r>
                    <w:rPr>
                      <w:rFonts w:ascii="Times New Roman"/>
                    </w:rPr>
                    <w:t>2.</w:t>
                  </w:r>
                </w:p>
                <w:p w14:paraId="757C1FE5" w14:textId="77777777" w:rsidR="004C1AC9" w:rsidRDefault="00BB3349">
                  <w:pPr>
                    <w:pStyle w:val="BodyText"/>
                    <w:spacing w:before="41"/>
                    <w:rPr>
                      <w:rFonts w:ascii="Times New Roman" w:eastAsia="Times New Roman" w:hAnsi="Times New Roman" w:cs="Times New Roman"/>
                    </w:rPr>
                  </w:pPr>
                  <w:r>
                    <w:rPr>
                      <w:rFonts w:ascii="Times New Roman"/>
                    </w:rPr>
                    <w:t>3.</w:t>
                  </w:r>
                </w:p>
              </w:txbxContent>
            </v:textbox>
            <w10:wrap anchorx="page" anchory="page"/>
          </v:shape>
        </w:pict>
      </w:r>
      <w:r>
        <w:pict w14:anchorId="61EB0301">
          <v:shape id="_x0000_s1379" type="#_x0000_t202" style="position:absolute;margin-left:108.55pt;margin-top:423.05pt;width:9.1pt;height:11.55pt;z-index:-33616;mso-position-horizontal-relative:page;mso-position-vertical-relative:page" filled="f" stroked="f">
            <v:textbox inset="0,0,0,0">
              <w:txbxContent>
                <w:p w14:paraId="0308BFAF" w14:textId="77777777" w:rsidR="004C1AC9" w:rsidRDefault="00BB3349">
                  <w:pPr>
                    <w:pStyle w:val="BodyText"/>
                    <w:spacing w:line="214" w:lineRule="exact"/>
                    <w:rPr>
                      <w:rFonts w:ascii="Times New Roman" w:eastAsia="Times New Roman" w:hAnsi="Times New Roman" w:cs="Times New Roman"/>
                    </w:rPr>
                  </w:pPr>
                  <w:r>
                    <w:rPr>
                      <w:rFonts w:ascii="Times New Roman"/>
                    </w:rPr>
                    <w:t>1.</w:t>
                  </w:r>
                </w:p>
              </w:txbxContent>
            </v:textbox>
            <w10:wrap anchorx="page" anchory="page"/>
          </v:shape>
        </w:pict>
      </w:r>
      <w:r>
        <w:pict w14:anchorId="0FDF1CC0">
          <v:shape id="_x0000_s1378" type="#_x0000_t202" style="position:absolute;margin-left:135.5pt;margin-top:423.05pt;width:327pt;height:86.45pt;z-index:-33592;mso-position-horizontal-relative:page;mso-position-vertical-relative:page" filled="f" stroked="f">
            <v:textbox inset="0,0,0,0">
              <w:txbxContent>
                <w:p w14:paraId="1852E81D" w14:textId="77777777" w:rsidR="004C1AC9" w:rsidRDefault="00BB3349">
                  <w:pPr>
                    <w:spacing w:before="8" w:line="206" w:lineRule="exact"/>
                    <w:ind w:left="20" w:right="17"/>
                    <w:jc w:val="both"/>
                    <w:rPr>
                      <w:rFonts w:ascii="Times New Roman" w:eastAsia="Times New Roman" w:hAnsi="Times New Roman" w:cs="Times New Roman"/>
                      <w:sz w:val="19"/>
                      <w:szCs w:val="19"/>
                    </w:rPr>
                  </w:pPr>
                  <w:r>
                    <w:rPr>
                      <w:rFonts w:ascii="Times New Roman"/>
                      <w:i/>
                      <w:sz w:val="19"/>
                    </w:rPr>
                    <w:t>The origin and circumstances of the fire, including how it spread into the Hazelwood Coal</w:t>
                  </w:r>
                  <w:r>
                    <w:rPr>
                      <w:rFonts w:ascii="Times New Roman"/>
                      <w:i/>
                      <w:spacing w:val="1"/>
                      <w:sz w:val="19"/>
                    </w:rPr>
                    <w:t xml:space="preserve"> </w:t>
                  </w:r>
                  <w:r>
                    <w:rPr>
                      <w:rFonts w:ascii="Times New Roman"/>
                      <w:i/>
                      <w:sz w:val="19"/>
                    </w:rPr>
                    <w:t>Mine.</w:t>
                  </w:r>
                </w:p>
                <w:p w14:paraId="3F9F62B1" w14:textId="77777777" w:rsidR="004C1AC9" w:rsidRDefault="00BB3349">
                  <w:pPr>
                    <w:spacing w:before="54" w:line="206" w:lineRule="exact"/>
                    <w:ind w:left="20" w:right="17"/>
                    <w:jc w:val="both"/>
                    <w:rPr>
                      <w:rFonts w:ascii="Times New Roman" w:eastAsia="Times New Roman" w:hAnsi="Times New Roman" w:cs="Times New Roman"/>
                      <w:sz w:val="19"/>
                      <w:szCs w:val="19"/>
                    </w:rPr>
                  </w:pPr>
                  <w:r>
                    <w:rPr>
                      <w:rFonts w:ascii="Times New Roman"/>
                      <w:i/>
                      <w:sz w:val="19"/>
                    </w:rPr>
                    <w:t xml:space="preserve">The adequacy and effectiveness of the measures taken by or on behalf of the </w:t>
                  </w:r>
                  <w:r>
                    <w:rPr>
                      <w:rFonts w:ascii="Times New Roman"/>
                      <w:i/>
                      <w:spacing w:val="-4"/>
                      <w:sz w:val="19"/>
                    </w:rPr>
                    <w:t xml:space="preserve">owner, </w:t>
                  </w:r>
                  <w:r>
                    <w:rPr>
                      <w:rFonts w:ascii="Times New Roman"/>
                      <w:i/>
                      <w:sz w:val="19"/>
                    </w:rPr>
                    <w:t xml:space="preserve">operator and licensee of the Hazelwood Coal Mine to prevent the outbreak of a fire, and to be prepared to respond to an outbreak of a </w:t>
                  </w:r>
                  <w:r>
                    <w:rPr>
                      <w:rFonts w:ascii="Times New Roman"/>
                      <w:i/>
                      <w:spacing w:val="-3"/>
                      <w:sz w:val="19"/>
                    </w:rPr>
                    <w:t xml:space="preserve">fire </w:t>
                  </w:r>
                  <w:r>
                    <w:rPr>
                      <w:rFonts w:ascii="Times New Roman"/>
                      <w:i/>
                      <w:sz w:val="19"/>
                    </w:rPr>
                    <w:t>including mitigating its spread and</w:t>
                  </w:r>
                  <w:r>
                    <w:rPr>
                      <w:rFonts w:ascii="Times New Roman"/>
                      <w:i/>
                      <w:spacing w:val="-5"/>
                      <w:sz w:val="19"/>
                    </w:rPr>
                    <w:t xml:space="preserve"> </w:t>
                  </w:r>
                  <w:r>
                    <w:rPr>
                      <w:rFonts w:ascii="Times New Roman"/>
                      <w:i/>
                      <w:sz w:val="19"/>
                    </w:rPr>
                    <w:t>severity,</w:t>
                  </w:r>
                  <w:r>
                    <w:rPr>
                      <w:rFonts w:ascii="Times New Roman"/>
                      <w:i/>
                      <w:spacing w:val="-5"/>
                      <w:sz w:val="19"/>
                    </w:rPr>
                    <w:t xml:space="preserve"> </w:t>
                  </w:r>
                  <w:r>
                    <w:rPr>
                      <w:rFonts w:ascii="Times New Roman"/>
                      <w:i/>
                      <w:sz w:val="19"/>
                    </w:rPr>
                    <w:t>in</w:t>
                  </w:r>
                  <w:r>
                    <w:rPr>
                      <w:rFonts w:ascii="Times New Roman"/>
                      <w:i/>
                      <w:spacing w:val="-5"/>
                      <w:sz w:val="19"/>
                    </w:rPr>
                    <w:t xml:space="preserve"> </w:t>
                  </w:r>
                  <w:r>
                    <w:rPr>
                      <w:rFonts w:ascii="Times New Roman"/>
                      <w:i/>
                      <w:sz w:val="19"/>
                    </w:rPr>
                    <w:t>the</w:t>
                  </w:r>
                  <w:r>
                    <w:rPr>
                      <w:rFonts w:ascii="Times New Roman"/>
                      <w:i/>
                      <w:spacing w:val="-5"/>
                      <w:sz w:val="19"/>
                    </w:rPr>
                    <w:t xml:space="preserve"> </w:t>
                  </w:r>
                  <w:r>
                    <w:rPr>
                      <w:rFonts w:ascii="Times New Roman"/>
                      <w:i/>
                      <w:sz w:val="19"/>
                    </w:rPr>
                    <w:t>Hazelwood</w:t>
                  </w:r>
                  <w:r>
                    <w:rPr>
                      <w:rFonts w:ascii="Times New Roman"/>
                      <w:i/>
                      <w:spacing w:val="-5"/>
                      <w:sz w:val="19"/>
                    </w:rPr>
                    <w:t xml:space="preserve"> </w:t>
                  </w:r>
                  <w:r>
                    <w:rPr>
                      <w:rFonts w:ascii="Times New Roman"/>
                      <w:i/>
                      <w:sz w:val="19"/>
                    </w:rPr>
                    <w:t>Coal</w:t>
                  </w:r>
                  <w:r>
                    <w:rPr>
                      <w:rFonts w:ascii="Times New Roman"/>
                      <w:i/>
                      <w:spacing w:val="-5"/>
                      <w:sz w:val="19"/>
                    </w:rPr>
                    <w:t xml:space="preserve"> </w:t>
                  </w:r>
                  <w:r>
                    <w:rPr>
                      <w:rFonts w:ascii="Times New Roman"/>
                      <w:i/>
                      <w:sz w:val="19"/>
                    </w:rPr>
                    <w:t>Mine,</w:t>
                  </w:r>
                  <w:r>
                    <w:rPr>
                      <w:rFonts w:ascii="Times New Roman"/>
                      <w:i/>
                      <w:spacing w:val="-5"/>
                      <w:sz w:val="19"/>
                    </w:rPr>
                    <w:t xml:space="preserve"> </w:t>
                  </w:r>
                  <w:r>
                    <w:rPr>
                      <w:rFonts w:ascii="Times New Roman"/>
                      <w:i/>
                      <w:sz w:val="19"/>
                    </w:rPr>
                    <w:t>including</w:t>
                  </w:r>
                  <w:r>
                    <w:rPr>
                      <w:rFonts w:ascii="Times New Roman"/>
                      <w:i/>
                      <w:spacing w:val="-5"/>
                      <w:sz w:val="19"/>
                    </w:rPr>
                    <w:t xml:space="preserve"> </w:t>
                  </w:r>
                  <w:r>
                    <w:rPr>
                      <w:rFonts w:ascii="Times New Roman"/>
                      <w:i/>
                      <w:sz w:val="19"/>
                    </w:rPr>
                    <w:t>whether</w:t>
                  </w:r>
                  <w:r>
                    <w:rPr>
                      <w:rFonts w:ascii="Times New Roman"/>
                      <w:i/>
                      <w:spacing w:val="-5"/>
                      <w:sz w:val="19"/>
                    </w:rPr>
                    <w:t xml:space="preserve"> </w:t>
                  </w:r>
                  <w:r>
                    <w:rPr>
                      <w:rFonts w:ascii="Times New Roman"/>
                      <w:i/>
                      <w:sz w:val="19"/>
                    </w:rPr>
                    <w:t>the</w:t>
                  </w:r>
                  <w:r>
                    <w:rPr>
                      <w:rFonts w:ascii="Times New Roman"/>
                      <w:i/>
                      <w:spacing w:val="-5"/>
                      <w:sz w:val="19"/>
                    </w:rPr>
                    <w:t xml:space="preserve"> </w:t>
                  </w:r>
                  <w:r>
                    <w:rPr>
                      <w:rFonts w:ascii="Times New Roman"/>
                      <w:i/>
                      <w:spacing w:val="-4"/>
                      <w:sz w:val="19"/>
                    </w:rPr>
                    <w:t>owner,</w:t>
                  </w:r>
                  <w:r>
                    <w:rPr>
                      <w:rFonts w:ascii="Times New Roman"/>
                      <w:i/>
                      <w:spacing w:val="-5"/>
                      <w:sz w:val="19"/>
                    </w:rPr>
                    <w:t xml:space="preserve"> </w:t>
                  </w:r>
                  <w:r>
                    <w:rPr>
                      <w:rFonts w:ascii="Times New Roman"/>
                      <w:i/>
                      <w:sz w:val="19"/>
                    </w:rPr>
                    <w:t>operator</w:t>
                  </w:r>
                  <w:r>
                    <w:rPr>
                      <w:rFonts w:ascii="Times New Roman"/>
                      <w:i/>
                      <w:spacing w:val="-5"/>
                      <w:sz w:val="19"/>
                    </w:rPr>
                    <w:t xml:space="preserve"> </w:t>
                  </w:r>
                  <w:r>
                    <w:rPr>
                      <w:rFonts w:ascii="Times New Roman"/>
                      <w:i/>
                      <w:sz w:val="19"/>
                    </w:rPr>
                    <w:t>and licensee of the Hazelwood Coal Mine, or any person or entity acting on behalf of any of</w:t>
                  </w:r>
                  <w:r>
                    <w:rPr>
                      <w:rFonts w:ascii="Times New Roman"/>
                      <w:i/>
                      <w:spacing w:val="1"/>
                      <w:sz w:val="19"/>
                    </w:rPr>
                    <w:t xml:space="preserve"> </w:t>
                  </w:r>
                  <w:r>
                    <w:rPr>
                      <w:rFonts w:ascii="Times New Roman"/>
                      <w:i/>
                      <w:sz w:val="19"/>
                    </w:rPr>
                    <w:t>them:</w:t>
                  </w:r>
                </w:p>
              </w:txbxContent>
            </v:textbox>
            <w10:wrap anchorx="page" anchory="page"/>
          </v:shape>
        </w:pict>
      </w:r>
      <w:r>
        <w:pict w14:anchorId="7D5EADFD">
          <v:shape id="_x0000_s1377" type="#_x0000_t202" style="position:absolute;margin-left:108.55pt;margin-top:446.4pt;width:9.1pt;height:11.55pt;z-index:-33568;mso-position-horizontal-relative:page;mso-position-vertical-relative:page" filled="f" stroked="f">
            <v:textbox inset="0,0,0,0">
              <w:txbxContent>
                <w:p w14:paraId="0F359428" w14:textId="77777777" w:rsidR="004C1AC9" w:rsidRDefault="00BB3349">
                  <w:pPr>
                    <w:pStyle w:val="BodyText"/>
                    <w:spacing w:line="214" w:lineRule="exact"/>
                    <w:rPr>
                      <w:rFonts w:ascii="Times New Roman" w:eastAsia="Times New Roman" w:hAnsi="Times New Roman" w:cs="Times New Roman"/>
                    </w:rPr>
                  </w:pPr>
                  <w:r>
                    <w:rPr>
                      <w:rFonts w:ascii="Times New Roman"/>
                    </w:rPr>
                    <w:t>2.</w:t>
                  </w:r>
                </w:p>
              </w:txbxContent>
            </v:textbox>
            <w10:wrap anchorx="page" anchory="page"/>
          </v:shape>
        </w:pict>
      </w:r>
      <w:r>
        <w:pict w14:anchorId="3445C49D">
          <v:shape id="_x0000_s1376" type="#_x0000_t202" style="position:absolute;margin-left:135.5pt;margin-top:510.95pt;width:7pt;height:11.55pt;z-index:-33544;mso-position-horizontal-relative:page;mso-position-vertical-relative:page" filled="f" stroked="f">
            <v:textbox inset="0,0,0,0">
              <w:txbxContent>
                <w:p w14:paraId="25731B8D" w14:textId="77777777" w:rsidR="004C1AC9" w:rsidRDefault="00BB3349">
                  <w:pPr>
                    <w:pStyle w:val="BodyText"/>
                    <w:spacing w:line="214" w:lineRule="exact"/>
                    <w:rPr>
                      <w:rFonts w:ascii="Times New Roman" w:eastAsia="Times New Roman" w:hAnsi="Times New Roman" w:cs="Times New Roman"/>
                    </w:rPr>
                  </w:pPr>
                  <w:proofErr w:type="spellStart"/>
                  <w:proofErr w:type="gramStart"/>
                  <w:r>
                    <w:rPr>
                      <w:rFonts w:ascii="Times New Roman"/>
                    </w:rPr>
                    <w:t>i</w:t>
                  </w:r>
                  <w:proofErr w:type="spellEnd"/>
                  <w:proofErr w:type="gramEnd"/>
                  <w:r>
                    <w:rPr>
                      <w:rFonts w:ascii="Times New Roman"/>
                    </w:rPr>
                    <w:t>.</w:t>
                  </w:r>
                </w:p>
              </w:txbxContent>
            </v:textbox>
            <w10:wrap anchorx="page" anchory="page"/>
          </v:shape>
        </w:pict>
      </w:r>
      <w:r>
        <w:pict w14:anchorId="73947EB1">
          <v:shape id="_x0000_s1375" type="#_x0000_t202" style="position:absolute;margin-left:162.5pt;margin-top:510.95pt;width:300pt;height:76.1pt;z-index:-33520;mso-position-horizontal-relative:page;mso-position-vertical-relative:page" filled="f" stroked="f">
            <v:textbox inset="0,0,0,0">
              <w:txbxContent>
                <w:p w14:paraId="0743AD25" w14:textId="77777777" w:rsidR="004C1AC9" w:rsidRDefault="00BB3349">
                  <w:pPr>
                    <w:spacing w:before="8" w:line="206" w:lineRule="exact"/>
                    <w:ind w:left="20" w:right="17"/>
                    <w:jc w:val="both"/>
                    <w:rPr>
                      <w:rFonts w:ascii="Times New Roman" w:eastAsia="Times New Roman" w:hAnsi="Times New Roman" w:cs="Times New Roman"/>
                      <w:sz w:val="19"/>
                      <w:szCs w:val="19"/>
                    </w:rPr>
                  </w:pPr>
                  <w:proofErr w:type="gramStart"/>
                  <w:r>
                    <w:rPr>
                      <w:rFonts w:ascii="Times New Roman"/>
                      <w:i/>
                      <w:sz w:val="19"/>
                    </w:rPr>
                    <w:t>implemented</w:t>
                  </w:r>
                  <w:proofErr w:type="gramEnd"/>
                  <w:r>
                    <w:rPr>
                      <w:rFonts w:ascii="Times New Roman"/>
                      <w:i/>
                      <w:sz w:val="19"/>
                    </w:rPr>
                    <w:t xml:space="preserve"> the recommendations arising from reviews of previous events; and</w:t>
                  </w:r>
                </w:p>
                <w:p w14:paraId="4A56240E" w14:textId="5E5121EC" w:rsidR="004C1AC9" w:rsidRDefault="00BB3349">
                  <w:pPr>
                    <w:spacing w:before="54" w:line="206" w:lineRule="exact"/>
                    <w:ind w:left="20" w:right="17"/>
                    <w:jc w:val="both"/>
                    <w:rPr>
                      <w:rFonts w:ascii="Times New Roman" w:eastAsia="Times New Roman" w:hAnsi="Times New Roman" w:cs="Times New Roman"/>
                      <w:sz w:val="19"/>
                      <w:szCs w:val="19"/>
                    </w:rPr>
                  </w:pPr>
                  <w:proofErr w:type="gramStart"/>
                  <w:r>
                    <w:rPr>
                      <w:rFonts w:ascii="Times New Roman"/>
                      <w:i/>
                      <w:sz w:val="19"/>
                    </w:rPr>
                    <w:t>in</w:t>
                  </w:r>
                  <w:proofErr w:type="gramEnd"/>
                  <w:r>
                    <w:rPr>
                      <w:rFonts w:ascii="Times New Roman"/>
                      <w:i/>
                      <w:sz w:val="19"/>
                    </w:rPr>
                    <w:t xml:space="preserve"> the opinion of the Board, breached or did not comply with the requirements of (or under) any relevant statute or regulation, including any notification</w:t>
                  </w:r>
                  <w:r w:rsidR="0006683E">
                    <w:rPr>
                      <w:rFonts w:ascii="Times New Roman"/>
                      <w:i/>
                      <w:sz w:val="19"/>
                    </w:rPr>
                    <w:t xml:space="preserve"> </w:t>
                  </w:r>
                  <w:r>
                    <w:rPr>
                      <w:rFonts w:ascii="Times New Roman"/>
                      <w:i/>
                      <w:sz w:val="19"/>
                    </w:rPr>
                    <w:t>or directive given under such statute or regulation and any code of practice, management plan or similar scheme, developed and/or implemented due to such</w:t>
                  </w:r>
                  <w:r>
                    <w:rPr>
                      <w:rFonts w:ascii="Times New Roman"/>
                      <w:i/>
                      <w:spacing w:val="-13"/>
                      <w:sz w:val="19"/>
                    </w:rPr>
                    <w:t xml:space="preserve"> </w:t>
                  </w:r>
                  <w:r>
                    <w:rPr>
                      <w:rFonts w:ascii="Times New Roman"/>
                      <w:i/>
                      <w:sz w:val="19"/>
                    </w:rPr>
                    <w:t>requirements.</w:t>
                  </w:r>
                </w:p>
              </w:txbxContent>
            </v:textbox>
            <w10:wrap anchorx="page" anchory="page"/>
          </v:shape>
        </w:pict>
      </w:r>
      <w:r>
        <w:pict w14:anchorId="22CD4D54">
          <v:shape id="_x0000_s1374" type="#_x0000_t202" style="position:absolute;margin-left:135.5pt;margin-top:534.25pt;width:9.65pt;height:11.55pt;z-index:-33496;mso-position-horizontal-relative:page;mso-position-vertical-relative:page" filled="f" stroked="f">
            <v:textbox inset="0,0,0,0">
              <w:txbxContent>
                <w:p w14:paraId="7AF9D5AB" w14:textId="77777777" w:rsidR="004C1AC9" w:rsidRDefault="00BB3349">
                  <w:pPr>
                    <w:pStyle w:val="BodyText"/>
                    <w:spacing w:line="214" w:lineRule="exact"/>
                    <w:rPr>
                      <w:rFonts w:ascii="Times New Roman" w:eastAsia="Times New Roman" w:hAnsi="Times New Roman" w:cs="Times New Roman"/>
                    </w:rPr>
                  </w:pPr>
                  <w:proofErr w:type="gramStart"/>
                  <w:r>
                    <w:rPr>
                      <w:rFonts w:ascii="Times New Roman"/>
                    </w:rPr>
                    <w:t>ii</w:t>
                  </w:r>
                  <w:proofErr w:type="gramEnd"/>
                  <w:r>
                    <w:rPr>
                      <w:rFonts w:ascii="Times New Roman"/>
                    </w:rPr>
                    <w:t>.</w:t>
                  </w:r>
                </w:p>
              </w:txbxContent>
            </v:textbox>
            <w10:wrap anchorx="page" anchory="page"/>
          </v:shape>
        </w:pict>
      </w:r>
      <w:r>
        <w:pict w14:anchorId="391C6143">
          <v:shape id="_x0000_s1373" type="#_x0000_t202" style="position:absolute;margin-left:108.55pt;margin-top:588.5pt;width:9.1pt;height:11.55pt;z-index:-33472;mso-position-horizontal-relative:page;mso-position-vertical-relative:page" filled="f" stroked="f">
            <v:textbox inset="0,0,0,0">
              <w:txbxContent>
                <w:p w14:paraId="20E5AC7C" w14:textId="77777777" w:rsidR="004C1AC9" w:rsidRDefault="00BB3349">
                  <w:pPr>
                    <w:pStyle w:val="BodyText"/>
                    <w:spacing w:line="214" w:lineRule="exact"/>
                    <w:rPr>
                      <w:rFonts w:ascii="Times New Roman" w:eastAsia="Times New Roman" w:hAnsi="Times New Roman" w:cs="Times New Roman"/>
                    </w:rPr>
                  </w:pPr>
                  <w:r>
                    <w:rPr>
                      <w:rFonts w:ascii="Times New Roman"/>
                    </w:rPr>
                    <w:t>3.</w:t>
                  </w:r>
                </w:p>
              </w:txbxContent>
            </v:textbox>
            <w10:wrap anchorx="page" anchory="page"/>
          </v:shape>
        </w:pict>
      </w:r>
      <w:r>
        <w:pict w14:anchorId="10CC27B3">
          <v:shape id="_x0000_s1372" type="#_x0000_t202" style="position:absolute;margin-left:135.55pt;margin-top:588.5pt;width:327pt;height:45.2pt;z-index:-33448;mso-position-horizontal-relative:page;mso-position-vertical-relative:page" filled="f" stroked="f">
            <v:textbox inset="0,0,0,0">
              <w:txbxContent>
                <w:p w14:paraId="526FBAFF" w14:textId="77777777" w:rsidR="004C1AC9" w:rsidRDefault="00BB3349">
                  <w:pPr>
                    <w:spacing w:before="8" w:line="206" w:lineRule="exact"/>
                    <w:ind w:left="20" w:right="17"/>
                    <w:jc w:val="both"/>
                    <w:rPr>
                      <w:rFonts w:ascii="Times New Roman" w:eastAsia="Times New Roman" w:hAnsi="Times New Roman" w:cs="Times New Roman"/>
                      <w:sz w:val="19"/>
                      <w:szCs w:val="19"/>
                    </w:rPr>
                  </w:pPr>
                  <w:r>
                    <w:rPr>
                      <w:rFonts w:ascii="Times New Roman"/>
                      <w:i/>
                      <w:sz w:val="19"/>
                    </w:rPr>
                    <w:t xml:space="preserve">The adequacy and effectiveness of the application and administration of relevant regulatory regimes in relation to the risk of, and response to, </w:t>
                  </w:r>
                  <w:r>
                    <w:rPr>
                      <w:rFonts w:ascii="Times New Roman"/>
                      <w:i/>
                      <w:spacing w:val="-3"/>
                      <w:sz w:val="19"/>
                    </w:rPr>
                    <w:t xml:space="preserve">fire </w:t>
                  </w:r>
                  <w:r>
                    <w:rPr>
                      <w:rFonts w:ascii="Times New Roman"/>
                      <w:i/>
                      <w:sz w:val="19"/>
                    </w:rPr>
                    <w:t>at the Hazelwood Coal</w:t>
                  </w:r>
                  <w:r>
                    <w:rPr>
                      <w:rFonts w:ascii="Times New Roman"/>
                      <w:i/>
                      <w:spacing w:val="1"/>
                      <w:sz w:val="19"/>
                    </w:rPr>
                    <w:t xml:space="preserve"> </w:t>
                  </w:r>
                  <w:r>
                    <w:rPr>
                      <w:rFonts w:ascii="Times New Roman"/>
                      <w:i/>
                      <w:sz w:val="19"/>
                    </w:rPr>
                    <w:t>Mine.</w:t>
                  </w:r>
                </w:p>
                <w:p w14:paraId="2365B6A2" w14:textId="77777777" w:rsidR="004C1AC9" w:rsidRDefault="00BB3349">
                  <w:pPr>
                    <w:spacing w:before="41"/>
                    <w:ind w:left="20"/>
                    <w:jc w:val="both"/>
                    <w:rPr>
                      <w:rFonts w:ascii="Times New Roman" w:eastAsia="Times New Roman" w:hAnsi="Times New Roman" w:cs="Times New Roman"/>
                      <w:sz w:val="19"/>
                      <w:szCs w:val="19"/>
                    </w:rPr>
                  </w:pPr>
                  <w:r>
                    <w:rPr>
                      <w:rFonts w:ascii="Times New Roman"/>
                      <w:i/>
                      <w:sz w:val="19"/>
                    </w:rPr>
                    <w:t>The adequacy and effectiveness of the response to the Hazelwood Coal Mine Fire</w:t>
                  </w:r>
                  <w:r>
                    <w:rPr>
                      <w:rFonts w:ascii="Times New Roman"/>
                      <w:i/>
                      <w:spacing w:val="-3"/>
                      <w:sz w:val="19"/>
                    </w:rPr>
                    <w:t xml:space="preserve"> </w:t>
                  </w:r>
                  <w:r>
                    <w:rPr>
                      <w:rFonts w:ascii="Times New Roman"/>
                      <w:i/>
                      <w:sz w:val="19"/>
                    </w:rPr>
                    <w:t>by:</w:t>
                  </w:r>
                </w:p>
              </w:txbxContent>
            </v:textbox>
            <w10:wrap anchorx="page" anchory="page"/>
          </v:shape>
        </w:pict>
      </w:r>
      <w:r>
        <w:pict w14:anchorId="031BC823">
          <v:shape id="_x0000_s1371" type="#_x0000_t202" style="position:absolute;margin-left:108.55pt;margin-top:622.15pt;width:9.1pt;height:11.55pt;z-index:-33424;mso-position-horizontal-relative:page;mso-position-vertical-relative:page" filled="f" stroked="f">
            <v:textbox inset="0,0,0,0">
              <w:txbxContent>
                <w:p w14:paraId="24987541" w14:textId="77777777" w:rsidR="004C1AC9" w:rsidRDefault="00BB3349">
                  <w:pPr>
                    <w:pStyle w:val="BodyText"/>
                    <w:spacing w:line="214" w:lineRule="exact"/>
                    <w:rPr>
                      <w:rFonts w:ascii="Times New Roman" w:eastAsia="Times New Roman" w:hAnsi="Times New Roman" w:cs="Times New Roman"/>
                    </w:rPr>
                  </w:pPr>
                  <w:r>
                    <w:rPr>
                      <w:rFonts w:ascii="Times New Roman"/>
                    </w:rPr>
                    <w:t>4.</w:t>
                  </w:r>
                </w:p>
              </w:txbxContent>
            </v:textbox>
            <w10:wrap anchorx="page" anchory="page"/>
          </v:shape>
        </w:pict>
      </w:r>
      <w:r>
        <w:pict w14:anchorId="5BD98C7A">
          <v:shape id="_x0000_s1370" type="#_x0000_t202" style="position:absolute;margin-left:135.55pt;margin-top:635.15pt;width:12.3pt;height:37.55pt;z-index:-33400;mso-position-horizontal-relative:page;mso-position-vertical-relative:page" filled="f" stroked="f">
            <v:textbox inset="0,0,0,0">
              <w:txbxContent>
                <w:p w14:paraId="5DEF588F" w14:textId="77777777" w:rsidR="004C1AC9" w:rsidRDefault="00BB3349">
                  <w:pPr>
                    <w:spacing w:line="214" w:lineRule="exact"/>
                    <w:ind w:left="20"/>
                    <w:rPr>
                      <w:rFonts w:ascii="Times New Roman" w:eastAsia="Times New Roman" w:hAnsi="Times New Roman" w:cs="Times New Roman"/>
                      <w:sz w:val="19"/>
                      <w:szCs w:val="19"/>
                    </w:rPr>
                  </w:pPr>
                  <w:proofErr w:type="spellStart"/>
                  <w:proofErr w:type="gramStart"/>
                  <w:r>
                    <w:rPr>
                      <w:rFonts w:ascii="Times New Roman"/>
                      <w:i/>
                      <w:sz w:val="19"/>
                    </w:rPr>
                    <w:t>i</w:t>
                  </w:r>
                  <w:proofErr w:type="spellEnd"/>
                  <w:proofErr w:type="gramEnd"/>
                  <w:r>
                    <w:rPr>
                      <w:rFonts w:ascii="Times New Roman"/>
                      <w:i/>
                      <w:sz w:val="19"/>
                    </w:rPr>
                    <w:t>.</w:t>
                  </w:r>
                </w:p>
                <w:p w14:paraId="422545C8" w14:textId="77777777" w:rsidR="004C1AC9" w:rsidRDefault="00BB3349">
                  <w:pPr>
                    <w:spacing w:before="41" w:line="285" w:lineRule="auto"/>
                    <w:ind w:left="20" w:right="17"/>
                    <w:rPr>
                      <w:rFonts w:ascii="Times New Roman" w:eastAsia="Times New Roman" w:hAnsi="Times New Roman" w:cs="Times New Roman"/>
                      <w:sz w:val="19"/>
                      <w:szCs w:val="19"/>
                    </w:rPr>
                  </w:pPr>
                  <w:r>
                    <w:rPr>
                      <w:rFonts w:ascii="Times New Roman"/>
                      <w:i/>
                      <w:sz w:val="19"/>
                    </w:rPr>
                    <w:t xml:space="preserve">ii. </w:t>
                  </w:r>
                  <w:proofErr w:type="gramStart"/>
                  <w:r>
                    <w:rPr>
                      <w:rFonts w:ascii="Times New Roman"/>
                      <w:i/>
                      <w:sz w:val="19"/>
                    </w:rPr>
                    <w:t>iii</w:t>
                  </w:r>
                  <w:proofErr w:type="gramEnd"/>
                  <w:r>
                    <w:rPr>
                      <w:rFonts w:ascii="Times New Roman"/>
                      <w:i/>
                      <w:sz w:val="19"/>
                    </w:rPr>
                    <w:t>.</w:t>
                  </w:r>
                </w:p>
              </w:txbxContent>
            </v:textbox>
            <w10:wrap anchorx="page" anchory="page"/>
          </v:shape>
        </w:pict>
      </w:r>
      <w:r>
        <w:pict w14:anchorId="43EF1324">
          <v:shape id="_x0000_s1369" type="#_x0000_t202" style="position:absolute;margin-left:162.5pt;margin-top:635.15pt;width:300pt;height:47.85pt;z-index:-33376;mso-position-horizontal-relative:page;mso-position-vertical-relative:page" filled="f" stroked="f">
            <v:textbox inset="0,0,0,0">
              <w:txbxContent>
                <w:p w14:paraId="44E2DBBA" w14:textId="77777777" w:rsidR="004C1AC9" w:rsidRDefault="00BB3349">
                  <w:pPr>
                    <w:spacing w:line="285" w:lineRule="auto"/>
                    <w:ind w:left="20" w:right="1185"/>
                    <w:rPr>
                      <w:rFonts w:ascii="Times New Roman" w:eastAsia="Times New Roman" w:hAnsi="Times New Roman" w:cs="Times New Roman"/>
                      <w:sz w:val="19"/>
                      <w:szCs w:val="19"/>
                    </w:rPr>
                  </w:pPr>
                  <w:proofErr w:type="gramStart"/>
                  <w:r>
                    <w:rPr>
                      <w:rFonts w:ascii="Times New Roman"/>
                      <w:i/>
                      <w:sz w:val="19"/>
                    </w:rPr>
                    <w:t>the</w:t>
                  </w:r>
                  <w:proofErr w:type="gramEnd"/>
                  <w:r>
                    <w:rPr>
                      <w:rFonts w:ascii="Times New Roman"/>
                      <w:i/>
                      <w:sz w:val="19"/>
                    </w:rPr>
                    <w:t xml:space="preserve"> </w:t>
                  </w:r>
                  <w:r>
                    <w:rPr>
                      <w:rFonts w:ascii="Times New Roman"/>
                      <w:i/>
                      <w:spacing w:val="-4"/>
                      <w:sz w:val="19"/>
                    </w:rPr>
                    <w:t xml:space="preserve">owner, </w:t>
                  </w:r>
                  <w:r>
                    <w:rPr>
                      <w:rFonts w:ascii="Times New Roman"/>
                      <w:i/>
                      <w:sz w:val="19"/>
                    </w:rPr>
                    <w:t>operator and licensee of the Hazelwood Coal Mine; the emergency services;</w:t>
                  </w:r>
                  <w:r>
                    <w:rPr>
                      <w:rFonts w:ascii="Times New Roman"/>
                      <w:i/>
                      <w:spacing w:val="-5"/>
                      <w:sz w:val="19"/>
                    </w:rPr>
                    <w:t xml:space="preserve"> </w:t>
                  </w:r>
                  <w:r>
                    <w:rPr>
                      <w:rFonts w:ascii="Times New Roman"/>
                      <w:i/>
                      <w:sz w:val="19"/>
                    </w:rPr>
                    <w:t>and</w:t>
                  </w:r>
                </w:p>
                <w:p w14:paraId="4E145AC4" w14:textId="77777777" w:rsidR="004C1AC9" w:rsidRDefault="00BB3349">
                  <w:pPr>
                    <w:spacing w:before="14" w:line="206" w:lineRule="exact"/>
                    <w:ind w:left="20" w:right="17"/>
                    <w:rPr>
                      <w:rFonts w:ascii="Times New Roman" w:eastAsia="Times New Roman" w:hAnsi="Times New Roman" w:cs="Times New Roman"/>
                      <w:sz w:val="19"/>
                      <w:szCs w:val="19"/>
                    </w:rPr>
                  </w:pPr>
                  <w:proofErr w:type="gramStart"/>
                  <w:r>
                    <w:rPr>
                      <w:rFonts w:ascii="Times New Roman"/>
                      <w:i/>
                      <w:sz w:val="19"/>
                    </w:rPr>
                    <w:t>other</w:t>
                  </w:r>
                  <w:proofErr w:type="gramEnd"/>
                  <w:r>
                    <w:rPr>
                      <w:rFonts w:ascii="Times New Roman"/>
                      <w:i/>
                      <w:sz w:val="19"/>
                    </w:rPr>
                    <w:t xml:space="preserve"> relevant government agencies, including environmental and public health</w:t>
                  </w:r>
                  <w:r>
                    <w:rPr>
                      <w:rFonts w:ascii="Times New Roman"/>
                      <w:i/>
                      <w:spacing w:val="-8"/>
                      <w:sz w:val="19"/>
                    </w:rPr>
                    <w:t xml:space="preserve"> </w:t>
                  </w:r>
                  <w:r>
                    <w:rPr>
                      <w:rFonts w:ascii="Times New Roman"/>
                      <w:i/>
                      <w:sz w:val="19"/>
                    </w:rPr>
                    <w:t>officials,</w:t>
                  </w:r>
                </w:p>
              </w:txbxContent>
            </v:textbox>
            <w10:wrap anchorx="page" anchory="page"/>
          </v:shape>
        </w:pict>
      </w:r>
      <w:r>
        <w:pict w14:anchorId="45BE2F5C">
          <v:shape id="_x0000_s1368" type="#_x0000_t202" style="position:absolute;margin-left:135.55pt;margin-top:684.5pt;width:327pt;height:21.85pt;z-index:-33352;mso-position-horizontal-relative:page;mso-position-vertical-relative:page" filled="f" stroked="f">
            <v:textbox inset="0,0,0,0">
              <w:txbxContent>
                <w:p w14:paraId="39F14387" w14:textId="77777777" w:rsidR="004C1AC9" w:rsidRDefault="00BB3349">
                  <w:pPr>
                    <w:spacing w:before="8" w:line="206" w:lineRule="exact"/>
                    <w:ind w:left="20" w:right="17"/>
                    <w:rPr>
                      <w:rFonts w:ascii="Times New Roman" w:eastAsia="Times New Roman" w:hAnsi="Times New Roman" w:cs="Times New Roman"/>
                      <w:sz w:val="19"/>
                      <w:szCs w:val="19"/>
                    </w:rPr>
                  </w:pPr>
                  <w:proofErr w:type="gramStart"/>
                  <w:r>
                    <w:rPr>
                      <w:rFonts w:ascii="Times New Roman"/>
                      <w:i/>
                      <w:sz w:val="19"/>
                    </w:rPr>
                    <w:t>and</w:t>
                  </w:r>
                  <w:proofErr w:type="gramEnd"/>
                  <w:r>
                    <w:rPr>
                      <w:rFonts w:ascii="Times New Roman"/>
                      <w:i/>
                      <w:sz w:val="19"/>
                    </w:rPr>
                    <w:t xml:space="preserve"> in </w:t>
                  </w:r>
                  <w:r>
                    <w:rPr>
                      <w:rFonts w:ascii="Times New Roman"/>
                      <w:i/>
                      <w:spacing w:val="-3"/>
                      <w:sz w:val="19"/>
                    </w:rPr>
                    <w:t xml:space="preserve">particular, </w:t>
                  </w:r>
                  <w:r>
                    <w:rPr>
                      <w:rFonts w:ascii="Times New Roman"/>
                      <w:i/>
                      <w:sz w:val="19"/>
                    </w:rPr>
                    <w:t>the measures taken in respect of the health and well-being of the affected communities</w:t>
                  </w:r>
                  <w:r>
                    <w:rPr>
                      <w:rFonts w:ascii="Times New Roman"/>
                      <w:i/>
                      <w:spacing w:val="3"/>
                      <w:sz w:val="19"/>
                    </w:rPr>
                    <w:t xml:space="preserve"> </w:t>
                  </w:r>
                  <w:r>
                    <w:rPr>
                      <w:rFonts w:ascii="Times New Roman"/>
                      <w:i/>
                      <w:sz w:val="19"/>
                    </w:rPr>
                    <w:t>by:</w:t>
                  </w:r>
                </w:p>
              </w:txbxContent>
            </v:textbox>
            <w10:wrap anchorx="page" anchory="page"/>
          </v:shape>
        </w:pict>
      </w:r>
      <w:r>
        <w:pict w14:anchorId="2C2BA9C0">
          <v:shape id="_x0000_s1367" type="#_x0000_t202" style="position:absolute;margin-left:80.85pt;margin-top:723.15pt;width:379.85pt;height:17.25pt;z-index:-33328;mso-position-horizontal-relative:page;mso-position-vertical-relative:page" filled="f" stroked="f">
            <v:textbox inset="0,0,0,0">
              <w:txbxContent>
                <w:p w14:paraId="79998890" w14:textId="77777777" w:rsidR="004C1AC9" w:rsidRDefault="00BB3349">
                  <w:pPr>
                    <w:tabs>
                      <w:tab w:val="left" w:pos="3095"/>
                      <w:tab w:val="left" w:pos="7577"/>
                    </w:tabs>
                    <w:spacing w:line="330" w:lineRule="exact"/>
                    <w:ind w:left="20"/>
                    <w:rPr>
                      <w:rFonts w:ascii="Arial" w:eastAsia="Arial" w:hAnsi="Arial" w:cs="Arial"/>
                      <w:sz w:val="30"/>
                      <w:szCs w:val="30"/>
                    </w:rPr>
                  </w:pPr>
                  <w:r>
                    <w:rPr>
                      <w:rFonts w:ascii="Arial"/>
                      <w:b/>
                      <w:color w:val="FFFFFF"/>
                      <w:w w:val="101"/>
                      <w:sz w:val="30"/>
                      <w:shd w:val="clear" w:color="auto" w:fill="000000"/>
                    </w:rPr>
                    <w:t xml:space="preserve"> </w:t>
                  </w:r>
                  <w:r>
                    <w:rPr>
                      <w:rFonts w:ascii="Arial"/>
                      <w:b/>
                      <w:color w:val="FFFFFF"/>
                      <w:sz w:val="30"/>
                      <w:shd w:val="clear" w:color="auto" w:fill="000000"/>
                    </w:rPr>
                    <w:tab/>
                  </w:r>
                  <w:r>
                    <w:rPr>
                      <w:rFonts w:ascii="Arial"/>
                      <w:b/>
                      <w:color w:val="FFFFFF"/>
                      <w:spacing w:val="12"/>
                      <w:sz w:val="30"/>
                      <w:shd w:val="clear" w:color="auto" w:fill="000000"/>
                    </w:rPr>
                    <w:t>SPECIAL</w:t>
                  </w:r>
                  <w:r>
                    <w:rPr>
                      <w:rFonts w:ascii="Arial"/>
                      <w:b/>
                      <w:color w:val="FFFFFF"/>
                      <w:spacing w:val="12"/>
                      <w:sz w:val="30"/>
                      <w:shd w:val="clear" w:color="auto" w:fill="000000"/>
                    </w:rPr>
                    <w:tab/>
                  </w:r>
                </w:p>
              </w:txbxContent>
            </v:textbox>
            <w10:wrap anchorx="page" anchory="page"/>
          </v:shape>
        </w:pict>
      </w:r>
      <w:r>
        <w:pict w14:anchorId="221BEF9C">
          <v:shape id="_x0000_s1366" type="#_x0000_t202" style="position:absolute;margin-left:55.65pt;margin-top:811.8pt;width:7pt;height:11pt;z-index:-33304;mso-position-horizontal-relative:page;mso-position-vertical-relative:page" filled="f" stroked="f">
            <v:textbox inset="0,0,0,0">
              <w:txbxContent>
                <w:p w14:paraId="62AAB090" w14:textId="77777777" w:rsidR="004C1AC9" w:rsidRDefault="00BB3349">
                  <w:pPr>
                    <w:spacing w:line="204" w:lineRule="exact"/>
                    <w:ind w:left="20"/>
                    <w:rPr>
                      <w:rFonts w:ascii="Arial" w:eastAsia="Arial" w:hAnsi="Arial" w:cs="Arial"/>
                      <w:sz w:val="18"/>
                      <w:szCs w:val="18"/>
                    </w:rPr>
                  </w:pPr>
                  <w:r>
                    <w:rPr>
                      <w:rFonts w:ascii="Arial"/>
                      <w:color w:val="231F20"/>
                      <w:sz w:val="18"/>
                    </w:rPr>
                    <w:t>4</w:t>
                  </w:r>
                </w:p>
              </w:txbxContent>
            </v:textbox>
            <w10:wrap anchorx="page" anchory="page"/>
          </v:shape>
        </w:pict>
      </w:r>
      <w:r>
        <w:pict w14:anchorId="24C40ABE">
          <v:shape id="_x0000_s1365" type="#_x0000_t202" style="position:absolute;margin-left:162.85pt;margin-top:135.85pt;width:21.8pt;height:12pt;z-index:-33280;mso-position-horizontal-relative:page;mso-position-vertical-relative:page" filled="f" stroked="f">
            <v:textbox inset="0,0,0,0">
              <w:txbxContent>
                <w:p w14:paraId="5FF96309"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0FDCD10D">
          <v:shape id="_x0000_s1364" type="#_x0000_t202" style="position:absolute;margin-left:249.5pt;margin-top:135.85pt;width:16.4pt;height:12pt;z-index:-33256;mso-position-horizontal-relative:page;mso-position-vertical-relative:page" filled="f" stroked="f">
            <v:textbox inset="0,0,0,0">
              <w:txbxContent>
                <w:p w14:paraId="62B98E6F"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254C91C7">
          <v:shape id="_x0000_s1363" type="#_x0000_t202" style="position:absolute;margin-left:376.65pt;margin-top:135.85pt;width:12.75pt;height:12pt;z-index:-33232;mso-position-horizontal-relative:page;mso-position-vertical-relative:page" filled="f" stroked="f">
            <v:textbox inset="0,0,0,0">
              <w:txbxContent>
                <w:p w14:paraId="4BDC82B8"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05813FA9">
          <v:shape id="_x0000_s1362" type="#_x0000_t202" style="position:absolute;margin-left:81.85pt;margin-top:171.6pt;width:378.45pt;height:12pt;z-index:-33208;mso-position-horizontal-relative:page;mso-position-vertical-relative:page" filled="f" stroked="f">
            <v:textbox inset="0,0,0,0">
              <w:txbxContent>
                <w:p w14:paraId="52761F32"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4A73EAFE">
          <v:shape id="_x0000_s1361" type="#_x0000_t202" style="position:absolute;margin-left:81.85pt;margin-top:733.3pt;width:377.9pt;height:12pt;z-index:-33184;mso-position-horizontal-relative:page;mso-position-vertical-relative:page" filled="f" stroked="f">
            <v:textbox inset="0,0,0,0">
              <w:txbxContent>
                <w:p w14:paraId="0ABACBB2"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4ECC70BF" w14:textId="77777777" w:rsidR="004C1AC9" w:rsidRDefault="004C1AC9">
      <w:pPr>
        <w:rPr>
          <w:sz w:val="2"/>
          <w:szCs w:val="2"/>
        </w:rPr>
        <w:sectPr w:rsidR="004C1AC9">
          <w:pgSz w:w="11910" w:h="16840"/>
          <w:pgMar w:top="520" w:right="1680" w:bottom="0" w:left="0" w:header="720" w:footer="720" w:gutter="0"/>
          <w:cols w:space="720"/>
        </w:sectPr>
      </w:pPr>
    </w:p>
    <w:p w14:paraId="140E2D5A" w14:textId="77777777" w:rsidR="004C1AC9" w:rsidRDefault="00B4782C">
      <w:pPr>
        <w:rPr>
          <w:sz w:val="2"/>
          <w:szCs w:val="2"/>
        </w:rPr>
      </w:pPr>
      <w:r>
        <w:lastRenderedPageBreak/>
        <w:pict w14:anchorId="5C0AFFBE">
          <v:group id="_x0000_s1359" style="position:absolute;margin-left:578.45pt;margin-top:808.35pt;width:16.8pt;height:19.4pt;z-index:-33160;mso-position-horizontal-relative:page;mso-position-vertical-relative:page" coordorigin="11570,16168" coordsize="336,388">
            <v:shape id="_x0000_s1360" style="position:absolute;left:11570;top:16168;width:336;height:388" coordorigin="11570,16168" coordsize="336,388" path="m11906,16168l11570,16362,11906,16556,11906,16168xe" fillcolor="#00aeb3" stroked="f">
              <v:path arrowok="t"/>
            </v:shape>
            <w10:wrap anchorx="page" anchory="page"/>
          </v:group>
        </w:pict>
      </w:r>
      <w:r>
        <w:pict w14:anchorId="2D020453">
          <v:group id="_x0000_s1357" style="position:absolute;margin-left:106.05pt;margin-top:146.7pt;width:377.9pt;height:.1pt;z-index:-33136;mso-position-horizontal-relative:page;mso-position-vertical-relative:page" coordorigin="2122,2934" coordsize="7558,2">
            <v:shape id="_x0000_s1358" style="position:absolute;left:2122;top:2934;width:7558;height:2" coordorigin="2122,2934" coordsize="7558,0" path="m2122,2934l9679,2934e" filled="f" strokeweight="6045emu">
              <v:path arrowok="t"/>
            </v:shape>
            <w10:wrap anchorx="page" anchory="page"/>
          </v:group>
        </w:pict>
      </w:r>
      <w:r>
        <w:pict w14:anchorId="416CB7FF">
          <v:shape id="_x0000_s1356" type="#_x0000_t202" style="position:absolute;margin-left:482pt;margin-top:26.65pt;width:57.55pt;height:10pt;z-index:-33112;mso-position-horizontal-relative:page;mso-position-vertical-relative:page" filled="f" stroked="f">
            <v:textbox inset="0,0,0,0">
              <w:txbxContent>
                <w:p w14:paraId="1953C353" w14:textId="77777777" w:rsidR="004C1AC9" w:rsidRDefault="00BB3349">
                  <w:pPr>
                    <w:spacing w:line="184" w:lineRule="exact"/>
                    <w:ind w:left="20"/>
                    <w:rPr>
                      <w:rFonts w:ascii="Arial" w:eastAsia="Arial" w:hAnsi="Arial" w:cs="Arial"/>
                      <w:sz w:val="16"/>
                      <w:szCs w:val="16"/>
                    </w:rPr>
                  </w:pPr>
                  <w:r>
                    <w:rPr>
                      <w:rFonts w:ascii="Arial"/>
                      <w:b/>
                      <w:color w:val="231F20"/>
                      <w:sz w:val="16"/>
                    </w:rPr>
                    <w:t>Gazette</w:t>
                  </w:r>
                  <w:r>
                    <w:rPr>
                      <w:rFonts w:ascii="Arial"/>
                      <w:b/>
                      <w:color w:val="231F20"/>
                      <w:spacing w:val="-7"/>
                      <w:sz w:val="16"/>
                    </w:rPr>
                    <w:t xml:space="preserve"> </w:t>
                  </w:r>
                  <w:r>
                    <w:rPr>
                      <w:rFonts w:ascii="Arial"/>
                      <w:b/>
                      <w:color w:val="231F20"/>
                      <w:sz w:val="16"/>
                    </w:rPr>
                    <w:t>Notice</w:t>
                  </w:r>
                </w:p>
              </w:txbxContent>
            </v:textbox>
            <w10:wrap anchorx="page" anchory="page"/>
          </v:shape>
        </w:pict>
      </w:r>
      <w:r>
        <w:pict w14:anchorId="02DB954C">
          <v:shape id="_x0000_s1355" type="#_x0000_t202" style="position:absolute;margin-left:105.05pt;margin-top:132.4pt;width:6.75pt;height:11.55pt;z-index:-33088;mso-position-horizontal-relative:page;mso-position-vertical-relative:page" filled="f" stroked="f">
            <v:textbox inset="0,0,0,0">
              <w:txbxContent>
                <w:p w14:paraId="64D7C84C"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2</w:t>
                  </w:r>
                </w:p>
              </w:txbxContent>
            </v:textbox>
            <w10:wrap anchorx="page" anchory="page"/>
          </v:shape>
        </w:pict>
      </w:r>
      <w:r>
        <w:pict w14:anchorId="3CFB280D">
          <v:shape id="_x0000_s1354" type="#_x0000_t202" style="position:absolute;margin-left:135.35pt;margin-top:132.4pt;width:23.4pt;height:11.55pt;z-index:-33064;mso-position-horizontal-relative:page;mso-position-vertical-relative:page" filled="f" stroked="f">
            <v:textbox inset="0,0,0,0">
              <w:txbxContent>
                <w:p w14:paraId="4280E242"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S 123</w:t>
                  </w:r>
                </w:p>
              </w:txbxContent>
            </v:textbox>
            <w10:wrap anchorx="page" anchory="page"/>
          </v:shape>
        </w:pict>
      </w:r>
      <w:r>
        <w:pict w14:anchorId="0A3C5159">
          <v:shape id="_x0000_s1353" type="#_x0000_t202" style="position:absolute;margin-left:171pt;margin-top:132.4pt;width:52.2pt;height:11.55pt;z-index:-33040;mso-position-horizontal-relative:page;mso-position-vertical-relative:page" filled="f" stroked="f">
            <v:textbox inset="0,0,0,0">
              <w:txbxContent>
                <w:p w14:paraId="4C0FDB0D"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26 May</w:t>
                  </w:r>
                  <w:r>
                    <w:rPr>
                      <w:rFonts w:ascii="Times New Roman"/>
                      <w:i/>
                      <w:spacing w:val="2"/>
                      <w:sz w:val="19"/>
                    </w:rPr>
                    <w:t xml:space="preserve"> </w:t>
                  </w:r>
                  <w:r>
                    <w:rPr>
                      <w:rFonts w:ascii="Times New Roman"/>
                      <w:i/>
                      <w:sz w:val="19"/>
                    </w:rPr>
                    <w:t>2015</w:t>
                  </w:r>
                </w:p>
              </w:txbxContent>
            </v:textbox>
            <w10:wrap anchorx="page" anchory="page"/>
          </v:shape>
        </w:pict>
      </w:r>
      <w:r>
        <w:pict w14:anchorId="4709668C">
          <v:shape id="_x0000_s1352" type="#_x0000_t202" style="position:absolute;margin-left:369.75pt;margin-top:132.4pt;width:113.4pt;height:11.55pt;z-index:-33016;mso-position-horizontal-relative:page;mso-position-vertical-relative:page" filled="f" stroked="f">
            <v:textbox inset="0,0,0,0">
              <w:txbxContent>
                <w:p w14:paraId="71BECE12"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Victoria Government</w:t>
                  </w:r>
                  <w:r>
                    <w:rPr>
                      <w:rFonts w:ascii="Times New Roman"/>
                      <w:i/>
                      <w:spacing w:val="-10"/>
                      <w:sz w:val="19"/>
                    </w:rPr>
                    <w:t xml:space="preserve"> </w:t>
                  </w:r>
                  <w:r>
                    <w:rPr>
                      <w:rFonts w:ascii="Times New Roman"/>
                      <w:i/>
                      <w:sz w:val="19"/>
                    </w:rPr>
                    <w:t>Gazette</w:t>
                  </w:r>
                </w:p>
              </w:txbxContent>
            </v:textbox>
            <w10:wrap anchorx="page" anchory="page"/>
          </v:shape>
        </w:pict>
      </w:r>
      <w:r>
        <w:pict w14:anchorId="4EAFF0EF">
          <v:shape id="_x0000_s1351" type="#_x0000_t202" style="position:absolute;margin-left:159.05pt;margin-top:158.25pt;width:10.5pt;height:11.55pt;z-index:-32992;mso-position-horizontal-relative:page;mso-position-vertical-relative:page" filled="f" stroked="f">
            <v:textbox inset="0,0,0,0">
              <w:txbxContent>
                <w:p w14:paraId="2231BE27" w14:textId="77777777" w:rsidR="004C1AC9" w:rsidRDefault="00BB3349">
                  <w:pPr>
                    <w:spacing w:line="214" w:lineRule="exact"/>
                    <w:ind w:left="20"/>
                    <w:rPr>
                      <w:rFonts w:ascii="Times New Roman" w:eastAsia="Times New Roman" w:hAnsi="Times New Roman" w:cs="Times New Roman"/>
                      <w:sz w:val="19"/>
                      <w:szCs w:val="19"/>
                    </w:rPr>
                  </w:pPr>
                  <w:proofErr w:type="gramStart"/>
                  <w:r>
                    <w:rPr>
                      <w:rFonts w:ascii="Times New Roman"/>
                      <w:i/>
                      <w:spacing w:val="-5"/>
                      <w:sz w:val="19"/>
                    </w:rPr>
                    <w:t>iv</w:t>
                  </w:r>
                  <w:proofErr w:type="gramEnd"/>
                  <w:r>
                    <w:rPr>
                      <w:rFonts w:ascii="Times New Roman"/>
                      <w:i/>
                      <w:spacing w:val="-5"/>
                      <w:sz w:val="19"/>
                    </w:rPr>
                    <w:t>.</w:t>
                  </w:r>
                </w:p>
              </w:txbxContent>
            </v:textbox>
            <w10:wrap anchorx="page" anchory="page"/>
          </v:shape>
        </w:pict>
      </w:r>
      <w:r>
        <w:pict w14:anchorId="4EBAE620">
          <v:shape id="_x0000_s1350" type="#_x0000_t202" style="position:absolute;margin-left:186pt;margin-top:158.25pt;width:298.9pt;height:35.8pt;z-index:-32968;mso-position-horizontal-relative:page;mso-position-vertical-relative:page" filled="f" stroked="f">
            <v:textbox inset="0,0,0,0">
              <w:txbxContent>
                <w:p w14:paraId="096D2F5D" w14:textId="77777777" w:rsidR="004C1AC9" w:rsidRDefault="00BB3349">
                  <w:pPr>
                    <w:spacing w:line="216" w:lineRule="exact"/>
                    <w:ind w:left="20" w:right="17"/>
                    <w:rPr>
                      <w:rFonts w:ascii="Times New Roman" w:eastAsia="Times New Roman" w:hAnsi="Times New Roman" w:cs="Times New Roman"/>
                      <w:sz w:val="19"/>
                      <w:szCs w:val="19"/>
                    </w:rPr>
                  </w:pPr>
                  <w:proofErr w:type="gramStart"/>
                  <w:r>
                    <w:rPr>
                      <w:rFonts w:ascii="Times New Roman"/>
                      <w:i/>
                      <w:sz w:val="19"/>
                    </w:rPr>
                    <w:t>informing</w:t>
                  </w:r>
                  <w:proofErr w:type="gramEnd"/>
                  <w:r>
                    <w:rPr>
                      <w:rFonts w:ascii="Times New Roman"/>
                      <w:i/>
                      <w:sz w:val="19"/>
                    </w:rPr>
                    <w:t xml:space="preserve"> the affected communities of the Hazelwood Coal Mine Fire and about its known effects and risks;</w:t>
                  </w:r>
                  <w:r>
                    <w:rPr>
                      <w:rFonts w:ascii="Times New Roman"/>
                      <w:i/>
                      <w:spacing w:val="6"/>
                      <w:sz w:val="19"/>
                    </w:rPr>
                    <w:t xml:space="preserve"> </w:t>
                  </w:r>
                  <w:r>
                    <w:rPr>
                      <w:rFonts w:ascii="Times New Roman"/>
                      <w:i/>
                      <w:sz w:val="19"/>
                    </w:rPr>
                    <w:t>and</w:t>
                  </w:r>
                </w:p>
                <w:p w14:paraId="3CBEAB8C" w14:textId="77777777" w:rsidR="004C1AC9" w:rsidRDefault="00BB3349">
                  <w:pPr>
                    <w:spacing w:before="49"/>
                    <w:ind w:left="20"/>
                    <w:rPr>
                      <w:rFonts w:ascii="Times New Roman" w:eastAsia="Times New Roman" w:hAnsi="Times New Roman" w:cs="Times New Roman"/>
                      <w:sz w:val="19"/>
                      <w:szCs w:val="19"/>
                    </w:rPr>
                  </w:pPr>
                  <w:proofErr w:type="gramStart"/>
                  <w:r>
                    <w:rPr>
                      <w:rFonts w:ascii="Times New Roman"/>
                      <w:i/>
                      <w:sz w:val="19"/>
                    </w:rPr>
                    <w:t>responding</w:t>
                  </w:r>
                  <w:proofErr w:type="gramEnd"/>
                  <w:r>
                    <w:rPr>
                      <w:rFonts w:ascii="Times New Roman"/>
                      <w:i/>
                      <w:sz w:val="19"/>
                    </w:rPr>
                    <w:t xml:space="preserve"> to those effects on, and risks to, the affected</w:t>
                  </w:r>
                  <w:r>
                    <w:rPr>
                      <w:rFonts w:ascii="Times New Roman"/>
                      <w:i/>
                      <w:spacing w:val="1"/>
                      <w:sz w:val="19"/>
                    </w:rPr>
                    <w:t xml:space="preserve"> </w:t>
                  </w:r>
                  <w:r>
                    <w:rPr>
                      <w:rFonts w:ascii="Times New Roman"/>
                      <w:i/>
                      <w:sz w:val="19"/>
                    </w:rPr>
                    <w:t>communities.</w:t>
                  </w:r>
                </w:p>
              </w:txbxContent>
            </v:textbox>
            <w10:wrap anchorx="page" anchory="page"/>
          </v:shape>
        </w:pict>
      </w:r>
      <w:r>
        <w:pict w14:anchorId="731B49A4">
          <v:shape id="_x0000_s1349" type="#_x0000_t202" style="position:absolute;margin-left:159.05pt;margin-top:182.5pt;width:7.15pt;height:11.55pt;z-index:-32944;mso-position-horizontal-relative:page;mso-position-vertical-relative:page" filled="f" stroked="f">
            <v:textbox inset="0,0,0,0">
              <w:txbxContent>
                <w:p w14:paraId="05C8F81E" w14:textId="77777777" w:rsidR="004C1AC9" w:rsidRDefault="00BB3349">
                  <w:pPr>
                    <w:spacing w:line="214" w:lineRule="exact"/>
                    <w:ind w:left="20"/>
                    <w:rPr>
                      <w:rFonts w:ascii="Times New Roman" w:eastAsia="Times New Roman" w:hAnsi="Times New Roman" w:cs="Times New Roman"/>
                      <w:sz w:val="19"/>
                      <w:szCs w:val="19"/>
                    </w:rPr>
                  </w:pPr>
                  <w:proofErr w:type="gramStart"/>
                  <w:r>
                    <w:rPr>
                      <w:rFonts w:ascii="Times New Roman"/>
                      <w:i/>
                      <w:spacing w:val="-15"/>
                      <w:sz w:val="19"/>
                    </w:rPr>
                    <w:t>v</w:t>
                  </w:r>
                  <w:proofErr w:type="gramEnd"/>
                  <w:r>
                    <w:rPr>
                      <w:rFonts w:ascii="Times New Roman"/>
                      <w:i/>
                      <w:spacing w:val="-15"/>
                      <w:sz w:val="19"/>
                    </w:rPr>
                    <w:t>.</w:t>
                  </w:r>
                </w:p>
              </w:txbxContent>
            </v:textbox>
            <w10:wrap anchorx="page" anchory="page"/>
          </v:shape>
        </w:pict>
      </w:r>
      <w:r>
        <w:pict w14:anchorId="78E5079E">
          <v:shape id="_x0000_s1348" type="#_x0000_t202" style="position:absolute;margin-left:132.05pt;margin-top:196pt;width:9.1pt;height:11.55pt;z-index:-32920;mso-position-horizontal-relative:page;mso-position-vertical-relative:page" filled="f" stroked="f">
            <v:textbox inset="0,0,0,0">
              <w:txbxContent>
                <w:p w14:paraId="7169825F" w14:textId="77777777" w:rsidR="004C1AC9" w:rsidRDefault="00BB3349">
                  <w:pPr>
                    <w:pStyle w:val="BodyText"/>
                    <w:spacing w:line="214" w:lineRule="exact"/>
                    <w:rPr>
                      <w:rFonts w:ascii="Times New Roman" w:eastAsia="Times New Roman" w:hAnsi="Times New Roman" w:cs="Times New Roman"/>
                    </w:rPr>
                  </w:pPr>
                  <w:r>
                    <w:rPr>
                      <w:rFonts w:ascii="Times New Roman"/>
                    </w:rPr>
                    <w:t>5.</w:t>
                  </w:r>
                </w:p>
              </w:txbxContent>
            </v:textbox>
            <w10:wrap anchorx="page" anchory="page"/>
          </v:shape>
        </w:pict>
      </w:r>
      <w:r>
        <w:pict w14:anchorId="05624019">
          <v:shape id="_x0000_s1347" type="#_x0000_t202" style="position:absolute;margin-left:159.05pt;margin-top:196pt;width:324.8pt;height:11.55pt;z-index:-32896;mso-position-horizontal-relative:page;mso-position-vertical-relative:page" filled="f" stroked="f">
            <v:textbox inset="0,0,0,0">
              <w:txbxContent>
                <w:p w14:paraId="69598F2E" w14:textId="77777777" w:rsidR="004C1AC9" w:rsidRDefault="00BB3349">
                  <w:pPr>
                    <w:spacing w:line="214" w:lineRule="exact"/>
                    <w:ind w:left="20"/>
                    <w:rPr>
                      <w:rFonts w:ascii="Times New Roman" w:eastAsia="Times New Roman" w:hAnsi="Times New Roman" w:cs="Times New Roman"/>
                      <w:sz w:val="19"/>
                      <w:szCs w:val="19"/>
                    </w:rPr>
                  </w:pPr>
                  <w:proofErr w:type="gramStart"/>
                  <w:r>
                    <w:rPr>
                      <w:rFonts w:ascii="Times New Roman"/>
                      <w:i/>
                      <w:sz w:val="19"/>
                    </w:rPr>
                    <w:t>Any other matter reasonably incidental to the matters specified in paragraphs 1 to</w:t>
                  </w:r>
                  <w:r>
                    <w:rPr>
                      <w:rFonts w:ascii="Times New Roman"/>
                      <w:i/>
                      <w:spacing w:val="-8"/>
                      <w:sz w:val="19"/>
                    </w:rPr>
                    <w:t xml:space="preserve"> </w:t>
                  </w:r>
                  <w:r>
                    <w:rPr>
                      <w:rFonts w:ascii="Times New Roman"/>
                      <w:i/>
                      <w:sz w:val="19"/>
                    </w:rPr>
                    <w:t>4.</w:t>
                  </w:r>
                  <w:proofErr w:type="gramEnd"/>
                </w:p>
              </w:txbxContent>
            </v:textbox>
            <w10:wrap anchorx="page" anchory="page"/>
          </v:shape>
        </w:pict>
      </w:r>
      <w:r>
        <w:pict w14:anchorId="2541B0C3">
          <v:shape id="_x0000_s1346" type="#_x0000_t202" style="position:absolute;margin-left:105.05pt;margin-top:209.5pt;width:9.1pt;height:25.05pt;z-index:-32872;mso-position-horizontal-relative:page;mso-position-vertical-relative:page" filled="f" stroked="f">
            <v:textbox inset="0,0,0,0">
              <w:txbxContent>
                <w:p w14:paraId="69405F0B" w14:textId="77777777" w:rsidR="004C1AC9" w:rsidRDefault="00BB3349">
                  <w:pPr>
                    <w:pStyle w:val="BodyText"/>
                    <w:spacing w:line="214" w:lineRule="exact"/>
                    <w:rPr>
                      <w:rFonts w:ascii="Times New Roman" w:eastAsia="Times New Roman" w:hAnsi="Times New Roman" w:cs="Times New Roman"/>
                    </w:rPr>
                  </w:pPr>
                  <w:r>
                    <w:rPr>
                      <w:rFonts w:ascii="Times New Roman"/>
                    </w:rPr>
                    <w:t>4.</w:t>
                  </w:r>
                </w:p>
                <w:p w14:paraId="658B1DCF" w14:textId="77777777" w:rsidR="004C1AC9" w:rsidRDefault="00BB3349">
                  <w:pPr>
                    <w:pStyle w:val="BodyText"/>
                    <w:spacing w:before="51"/>
                    <w:rPr>
                      <w:rFonts w:ascii="Times New Roman" w:eastAsia="Times New Roman" w:hAnsi="Times New Roman" w:cs="Times New Roman"/>
                    </w:rPr>
                  </w:pPr>
                  <w:r>
                    <w:rPr>
                      <w:rFonts w:ascii="Times New Roman"/>
                    </w:rPr>
                    <w:t>5.</w:t>
                  </w:r>
                </w:p>
              </w:txbxContent>
            </v:textbox>
            <w10:wrap anchorx="page" anchory="page"/>
          </v:shape>
        </w:pict>
      </w:r>
      <w:r>
        <w:pict w14:anchorId="6426ECB9">
          <v:shape id="_x0000_s1345" type="#_x0000_t202" style="position:absolute;margin-left:132.05pt;margin-top:209.5pt;width:352.9pt;height:46.6pt;z-index:-32848;mso-position-horizontal-relative:page;mso-position-vertical-relative:page" filled="f" stroked="f">
            <v:textbox inset="0,0,0,0">
              <w:txbxContent>
                <w:p w14:paraId="0FC0AD8A" w14:textId="77777777" w:rsidR="004C1AC9" w:rsidRDefault="00BB3349">
                  <w:pPr>
                    <w:pStyle w:val="BodyText"/>
                    <w:spacing w:line="214" w:lineRule="exact"/>
                    <w:jc w:val="both"/>
                    <w:rPr>
                      <w:rFonts w:ascii="Times New Roman" w:eastAsia="Times New Roman" w:hAnsi="Times New Roman" w:cs="Times New Roman"/>
                    </w:rPr>
                  </w:pPr>
                  <w:r>
                    <w:rPr>
                      <w:rFonts w:ascii="Times New Roman" w:eastAsia="Times New Roman" w:hAnsi="Times New Roman" w:cs="Times New Roman"/>
                    </w:rPr>
                    <w:t>That Inquiry’s report was tabled in the Victorian Parliament on 2 September</w:t>
                  </w:r>
                  <w:r>
                    <w:rPr>
                      <w:rFonts w:ascii="Times New Roman" w:eastAsia="Times New Roman" w:hAnsi="Times New Roman" w:cs="Times New Roman"/>
                      <w:spacing w:val="19"/>
                    </w:rPr>
                    <w:t xml:space="preserve"> </w:t>
                  </w:r>
                  <w:r>
                    <w:rPr>
                      <w:rFonts w:ascii="Times New Roman" w:eastAsia="Times New Roman" w:hAnsi="Times New Roman" w:cs="Times New Roman"/>
                    </w:rPr>
                    <w:t>2014.</w:t>
                  </w:r>
                </w:p>
                <w:p w14:paraId="6DCE42C6" w14:textId="77777777" w:rsidR="004C1AC9" w:rsidRDefault="00BB3349">
                  <w:pPr>
                    <w:pStyle w:val="BodyText"/>
                    <w:spacing w:before="55" w:line="216" w:lineRule="exact"/>
                    <w:ind w:right="17"/>
                    <w:jc w:val="both"/>
                    <w:rPr>
                      <w:rFonts w:ascii="Times New Roman" w:eastAsia="Times New Roman" w:hAnsi="Times New Roman" w:cs="Times New Roman"/>
                    </w:rPr>
                  </w:pPr>
                  <w:r>
                    <w:rPr>
                      <w:rFonts w:ascii="Times New Roman"/>
                    </w:rPr>
                    <w:t xml:space="preserve">Since that report was tabled, further concerns have been raised about the potential health impacts of the fire on the Latrobe </w:t>
                  </w:r>
                  <w:r>
                    <w:rPr>
                      <w:rFonts w:ascii="Times New Roman"/>
                      <w:spacing w:val="-4"/>
                    </w:rPr>
                    <w:t xml:space="preserve">Valley </w:t>
                  </w:r>
                  <w:r>
                    <w:rPr>
                      <w:rFonts w:ascii="Times New Roman"/>
                    </w:rPr>
                    <w:t>communities and future options for rehabilitating Victorian mines in the Latrobe</w:t>
                  </w:r>
                  <w:r>
                    <w:rPr>
                      <w:rFonts w:ascii="Times New Roman"/>
                      <w:spacing w:val="11"/>
                    </w:rPr>
                    <w:t xml:space="preserve"> </w:t>
                  </w:r>
                  <w:r>
                    <w:rPr>
                      <w:rFonts w:ascii="Times New Roman"/>
                      <w:spacing w:val="-5"/>
                    </w:rPr>
                    <w:t>Valley.</w:t>
                  </w:r>
                </w:p>
              </w:txbxContent>
            </v:textbox>
            <w10:wrap anchorx="page" anchory="page"/>
          </v:shape>
        </w:pict>
      </w:r>
      <w:r>
        <w:pict w14:anchorId="445464C6">
          <v:shape id="_x0000_s1344" type="#_x0000_t202" style="position:absolute;margin-left:105.05pt;margin-top:258.05pt;width:319.3pt;height:25.05pt;z-index:-32824;mso-position-horizontal-relative:page;mso-position-vertical-relative:page" filled="f" stroked="f">
            <v:textbox inset="0,0,0,0">
              <w:txbxContent>
                <w:p w14:paraId="0864D385"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b/>
                      <w:sz w:val="19"/>
                    </w:rPr>
                    <w:t>TERMS OF</w:t>
                  </w:r>
                  <w:r>
                    <w:rPr>
                      <w:rFonts w:ascii="Times New Roman"/>
                      <w:b/>
                      <w:spacing w:val="-4"/>
                      <w:sz w:val="19"/>
                    </w:rPr>
                    <w:t xml:space="preserve"> </w:t>
                  </w:r>
                  <w:r>
                    <w:rPr>
                      <w:rFonts w:ascii="Times New Roman"/>
                      <w:b/>
                      <w:sz w:val="19"/>
                    </w:rPr>
                    <w:t>REFERENCE</w:t>
                  </w:r>
                </w:p>
                <w:p w14:paraId="1F13469F" w14:textId="77777777" w:rsidR="004C1AC9" w:rsidRDefault="00BB3349">
                  <w:pPr>
                    <w:pStyle w:val="BodyText"/>
                    <w:spacing w:before="51"/>
                    <w:ind w:left="289"/>
                    <w:rPr>
                      <w:rFonts w:ascii="Times New Roman" w:eastAsia="Times New Roman" w:hAnsi="Times New Roman" w:cs="Times New Roman"/>
                    </w:rPr>
                  </w:pPr>
                  <w:r>
                    <w:rPr>
                      <w:rFonts w:ascii="Times New Roman"/>
                      <w:spacing w:val="-7"/>
                    </w:rPr>
                    <w:t xml:space="preserve">You </w:t>
                  </w:r>
                  <w:r>
                    <w:rPr>
                      <w:rFonts w:ascii="Times New Roman"/>
                    </w:rPr>
                    <w:t xml:space="preserve">are required to inquire into and report on the following terms </w:t>
                  </w:r>
                  <w:proofErr w:type="gramStart"/>
                  <w:r>
                    <w:rPr>
                      <w:rFonts w:ascii="Times New Roman"/>
                    </w:rPr>
                    <w:t xml:space="preserve">of </w:t>
                  </w:r>
                  <w:r>
                    <w:rPr>
                      <w:rFonts w:ascii="Times New Roman"/>
                      <w:spacing w:val="23"/>
                    </w:rPr>
                    <w:t xml:space="preserve"> </w:t>
                  </w:r>
                  <w:r>
                    <w:rPr>
                      <w:rFonts w:ascii="Times New Roman"/>
                    </w:rPr>
                    <w:t>reference</w:t>
                  </w:r>
                  <w:proofErr w:type="gramEnd"/>
                  <w:r>
                    <w:rPr>
                      <w:rFonts w:ascii="Times New Roman"/>
                    </w:rPr>
                    <w:t>:</w:t>
                  </w:r>
                </w:p>
              </w:txbxContent>
            </v:textbox>
            <w10:wrap anchorx="page" anchory="page"/>
          </v:shape>
        </w:pict>
      </w:r>
      <w:r>
        <w:pict w14:anchorId="74AAEB86">
          <v:shape id="_x0000_s1343" type="#_x0000_t202" style="position:absolute;margin-left:105.05pt;margin-top:285pt;width:9.1pt;height:11.55pt;z-index:-32800;mso-position-horizontal-relative:page;mso-position-vertical-relative:page" filled="f" stroked="f">
            <v:textbox inset="0,0,0,0">
              <w:txbxContent>
                <w:p w14:paraId="4131946E" w14:textId="77777777" w:rsidR="004C1AC9" w:rsidRDefault="00BB3349">
                  <w:pPr>
                    <w:pStyle w:val="BodyText"/>
                    <w:spacing w:line="214" w:lineRule="exact"/>
                    <w:rPr>
                      <w:rFonts w:ascii="Times New Roman" w:eastAsia="Times New Roman" w:hAnsi="Times New Roman" w:cs="Times New Roman"/>
                    </w:rPr>
                  </w:pPr>
                  <w:r>
                    <w:rPr>
                      <w:rFonts w:ascii="Times New Roman"/>
                    </w:rPr>
                    <w:t>6.</w:t>
                  </w:r>
                </w:p>
              </w:txbxContent>
            </v:textbox>
            <w10:wrap anchorx="page" anchory="page"/>
          </v:shape>
        </w:pict>
      </w:r>
      <w:r>
        <w:pict w14:anchorId="5C1A6D96">
          <v:shape id="_x0000_s1342" type="#_x0000_t202" style="position:absolute;margin-left:132.05pt;margin-top:285pt;width:352.9pt;height:70.9pt;z-index:-32776;mso-position-horizontal-relative:page;mso-position-vertical-relative:page" filled="f" stroked="f">
            <v:textbox inset="0,0,0,0">
              <w:txbxContent>
                <w:p w14:paraId="080403BB" w14:textId="77777777" w:rsidR="004C1AC9" w:rsidRDefault="00BB3349">
                  <w:pPr>
                    <w:pStyle w:val="BodyText"/>
                    <w:spacing w:line="216" w:lineRule="exact"/>
                    <w:ind w:right="17"/>
                    <w:jc w:val="both"/>
                    <w:rPr>
                      <w:rFonts w:ascii="Times New Roman" w:eastAsia="Times New Roman" w:hAnsi="Times New Roman" w:cs="Times New Roman"/>
                    </w:rPr>
                  </w:pPr>
                  <w:r>
                    <w:rPr>
                      <w:rFonts w:ascii="Times New Roman"/>
                    </w:rPr>
                    <w:t>Whether the Hazelwood Coal Mine Fire contributed to an increase in deaths, having regard to any relevant evidence for the period 2009 to</w:t>
                  </w:r>
                  <w:r>
                    <w:rPr>
                      <w:rFonts w:ascii="Times New Roman"/>
                      <w:spacing w:val="44"/>
                    </w:rPr>
                    <w:t xml:space="preserve"> </w:t>
                  </w:r>
                  <w:r>
                    <w:rPr>
                      <w:rFonts w:ascii="Times New Roman"/>
                    </w:rPr>
                    <w:t>2014;</w:t>
                  </w:r>
                </w:p>
                <w:p w14:paraId="1D0FD8A7" w14:textId="77777777" w:rsidR="004C1AC9" w:rsidRDefault="00BB3349">
                  <w:pPr>
                    <w:pStyle w:val="BodyText"/>
                    <w:spacing w:before="53" w:line="216" w:lineRule="exact"/>
                    <w:ind w:right="17"/>
                    <w:jc w:val="both"/>
                    <w:rPr>
                      <w:rFonts w:ascii="Times New Roman" w:eastAsia="Times New Roman" w:hAnsi="Times New Roman" w:cs="Times New Roman"/>
                    </w:rPr>
                  </w:pPr>
                  <w:r>
                    <w:rPr>
                      <w:rFonts w:ascii="Times New Roman"/>
                    </w:rPr>
                    <w:t xml:space="preserve">Short, medium and </w:t>
                  </w:r>
                  <w:proofErr w:type="gramStart"/>
                  <w:r>
                    <w:rPr>
                      <w:rFonts w:ascii="Times New Roman"/>
                    </w:rPr>
                    <w:t>long term</w:t>
                  </w:r>
                  <w:proofErr w:type="gramEnd"/>
                  <w:r>
                    <w:rPr>
                      <w:rFonts w:ascii="Times New Roman"/>
                    </w:rPr>
                    <w:t xml:space="preserve"> measures to improve the health of the Latrobe </w:t>
                  </w:r>
                  <w:r>
                    <w:rPr>
                      <w:rFonts w:ascii="Times New Roman"/>
                      <w:spacing w:val="-4"/>
                    </w:rPr>
                    <w:t xml:space="preserve">Valley </w:t>
                  </w:r>
                  <w:r>
                    <w:rPr>
                      <w:rFonts w:ascii="Times New Roman"/>
                    </w:rPr>
                    <w:t>communities</w:t>
                  </w:r>
                  <w:r>
                    <w:rPr>
                      <w:rFonts w:ascii="Times New Roman"/>
                      <w:spacing w:val="-4"/>
                    </w:rPr>
                    <w:t xml:space="preserve"> </w:t>
                  </w:r>
                  <w:r>
                    <w:rPr>
                      <w:rFonts w:ascii="Times New Roman"/>
                    </w:rPr>
                    <w:t>having</w:t>
                  </w:r>
                  <w:r>
                    <w:rPr>
                      <w:rFonts w:ascii="Times New Roman"/>
                      <w:spacing w:val="-3"/>
                    </w:rPr>
                    <w:t xml:space="preserve"> </w:t>
                  </w:r>
                  <w:r>
                    <w:rPr>
                      <w:rFonts w:ascii="Times New Roman"/>
                    </w:rPr>
                    <w:t>regard</w:t>
                  </w:r>
                  <w:r>
                    <w:rPr>
                      <w:rFonts w:ascii="Times New Roman"/>
                      <w:spacing w:val="-3"/>
                    </w:rPr>
                    <w:t xml:space="preserve"> </w:t>
                  </w:r>
                  <w:r>
                    <w:rPr>
                      <w:rFonts w:ascii="Times New Roman"/>
                    </w:rPr>
                    <w:t>to</w:t>
                  </w:r>
                  <w:r>
                    <w:rPr>
                      <w:rFonts w:ascii="Times New Roman"/>
                      <w:spacing w:val="-4"/>
                    </w:rPr>
                    <w:t xml:space="preserve"> </w:t>
                  </w:r>
                  <w:r>
                    <w:rPr>
                      <w:rFonts w:ascii="Times New Roman"/>
                    </w:rPr>
                    <w:t>any</w:t>
                  </w:r>
                  <w:r>
                    <w:rPr>
                      <w:rFonts w:ascii="Times New Roman"/>
                      <w:spacing w:val="-4"/>
                    </w:rPr>
                    <w:t xml:space="preserve"> </w:t>
                  </w:r>
                  <w:r>
                    <w:rPr>
                      <w:rFonts w:ascii="Times New Roman"/>
                    </w:rPr>
                    <w:t>health</w:t>
                  </w:r>
                  <w:r>
                    <w:rPr>
                      <w:rFonts w:ascii="Times New Roman"/>
                      <w:spacing w:val="-3"/>
                    </w:rPr>
                    <w:t xml:space="preserve"> </w:t>
                  </w:r>
                  <w:r>
                    <w:rPr>
                      <w:rFonts w:ascii="Times New Roman"/>
                    </w:rPr>
                    <w:t>impacts</w:t>
                  </w:r>
                  <w:r>
                    <w:rPr>
                      <w:rFonts w:ascii="Times New Roman"/>
                      <w:spacing w:val="-4"/>
                    </w:rPr>
                    <w:t xml:space="preserve"> </w:t>
                  </w:r>
                  <w:r>
                    <w:rPr>
                      <w:rFonts w:ascii="Times New Roman"/>
                    </w:rPr>
                    <w:t>identified</w:t>
                  </w:r>
                  <w:r>
                    <w:rPr>
                      <w:rFonts w:ascii="Times New Roman"/>
                      <w:spacing w:val="-4"/>
                    </w:rPr>
                    <w:t xml:space="preserve"> </w:t>
                  </w:r>
                  <w:r>
                    <w:rPr>
                      <w:rFonts w:ascii="Times New Roman"/>
                    </w:rPr>
                    <w:t>by</w:t>
                  </w:r>
                  <w:r>
                    <w:rPr>
                      <w:rFonts w:ascii="Times New Roman"/>
                      <w:spacing w:val="-3"/>
                    </w:rPr>
                    <w:t xml:space="preserve"> </w:t>
                  </w:r>
                  <w:r>
                    <w:rPr>
                      <w:rFonts w:ascii="Times New Roman"/>
                    </w:rPr>
                    <w:t>the</w:t>
                  </w:r>
                  <w:r>
                    <w:rPr>
                      <w:rFonts w:ascii="Times New Roman"/>
                      <w:spacing w:val="-4"/>
                    </w:rPr>
                    <w:t xml:space="preserve"> </w:t>
                  </w:r>
                  <w:r>
                    <w:rPr>
                      <w:rFonts w:ascii="Times New Roman"/>
                    </w:rPr>
                    <w:t>Board</w:t>
                  </w:r>
                  <w:r>
                    <w:rPr>
                      <w:rFonts w:ascii="Times New Roman"/>
                      <w:spacing w:val="-4"/>
                    </w:rPr>
                    <w:t xml:space="preserve"> </w:t>
                  </w:r>
                  <w:r>
                    <w:rPr>
                      <w:rFonts w:ascii="Times New Roman"/>
                    </w:rPr>
                    <w:t>as</w:t>
                  </w:r>
                  <w:r>
                    <w:rPr>
                      <w:rFonts w:ascii="Times New Roman"/>
                      <w:spacing w:val="-3"/>
                    </w:rPr>
                    <w:t xml:space="preserve"> </w:t>
                  </w:r>
                  <w:r>
                    <w:rPr>
                      <w:rFonts w:ascii="Times New Roman"/>
                    </w:rPr>
                    <w:t>being</w:t>
                  </w:r>
                  <w:r>
                    <w:rPr>
                      <w:rFonts w:ascii="Times New Roman"/>
                      <w:spacing w:val="-3"/>
                    </w:rPr>
                    <w:t xml:space="preserve"> </w:t>
                  </w:r>
                  <w:r>
                    <w:rPr>
                      <w:rFonts w:ascii="Times New Roman"/>
                    </w:rPr>
                    <w:t>associated with the Hazelwood Coal Mine</w:t>
                  </w:r>
                  <w:r>
                    <w:rPr>
                      <w:rFonts w:ascii="Times New Roman"/>
                      <w:spacing w:val="9"/>
                    </w:rPr>
                    <w:t xml:space="preserve"> </w:t>
                  </w:r>
                  <w:r>
                    <w:rPr>
                      <w:rFonts w:ascii="Times New Roman"/>
                    </w:rPr>
                    <w:t>Fire;</w:t>
                  </w:r>
                </w:p>
                <w:p w14:paraId="03F74F98" w14:textId="77777777" w:rsidR="004C1AC9" w:rsidRDefault="00BB3349">
                  <w:pPr>
                    <w:pStyle w:val="BodyText"/>
                    <w:spacing w:before="49"/>
                    <w:jc w:val="both"/>
                    <w:rPr>
                      <w:rFonts w:ascii="Times New Roman" w:eastAsia="Times New Roman" w:hAnsi="Times New Roman" w:cs="Times New Roman"/>
                    </w:rPr>
                  </w:pPr>
                  <w:r>
                    <w:rPr>
                      <w:rFonts w:ascii="Times New Roman"/>
                    </w:rPr>
                    <w:t>Short, medium and long term options to</w:t>
                  </w:r>
                  <w:r>
                    <w:rPr>
                      <w:rFonts w:ascii="Times New Roman"/>
                      <w:spacing w:val="32"/>
                    </w:rPr>
                    <w:t xml:space="preserve"> </w:t>
                  </w:r>
                  <w:r>
                    <w:rPr>
                      <w:rFonts w:ascii="Times New Roman"/>
                    </w:rPr>
                    <w:t>rehabilitate:</w:t>
                  </w:r>
                </w:p>
              </w:txbxContent>
            </v:textbox>
            <w10:wrap anchorx="page" anchory="page"/>
          </v:shape>
        </w:pict>
      </w:r>
      <w:r>
        <w:pict w14:anchorId="7CEB01B5">
          <v:shape id="_x0000_s1341" type="#_x0000_t202" style="position:absolute;margin-left:105.05pt;margin-top:309.25pt;width:9.1pt;height:11.55pt;z-index:-32752;mso-position-horizontal-relative:page;mso-position-vertical-relative:page" filled="f" stroked="f">
            <v:textbox inset="0,0,0,0">
              <w:txbxContent>
                <w:p w14:paraId="5FA3CBF4" w14:textId="77777777" w:rsidR="004C1AC9" w:rsidRDefault="00BB3349">
                  <w:pPr>
                    <w:pStyle w:val="BodyText"/>
                    <w:spacing w:line="214" w:lineRule="exact"/>
                    <w:rPr>
                      <w:rFonts w:ascii="Times New Roman" w:eastAsia="Times New Roman" w:hAnsi="Times New Roman" w:cs="Times New Roman"/>
                    </w:rPr>
                  </w:pPr>
                  <w:r>
                    <w:rPr>
                      <w:rFonts w:ascii="Times New Roman"/>
                    </w:rPr>
                    <w:t>7.</w:t>
                  </w:r>
                </w:p>
              </w:txbxContent>
            </v:textbox>
            <w10:wrap anchorx="page" anchory="page"/>
          </v:shape>
        </w:pict>
      </w:r>
      <w:r>
        <w:pict w14:anchorId="5EAD845F">
          <v:shape id="_x0000_s1340" type="#_x0000_t202" style="position:absolute;margin-left:105.05pt;margin-top:344.3pt;width:9.1pt;height:11.55pt;z-index:-32728;mso-position-horizontal-relative:page;mso-position-vertical-relative:page" filled="f" stroked="f">
            <v:textbox inset="0,0,0,0">
              <w:txbxContent>
                <w:p w14:paraId="4E5BC1EB" w14:textId="77777777" w:rsidR="004C1AC9" w:rsidRDefault="00BB3349">
                  <w:pPr>
                    <w:pStyle w:val="BodyText"/>
                    <w:spacing w:line="214" w:lineRule="exact"/>
                    <w:rPr>
                      <w:rFonts w:ascii="Times New Roman" w:eastAsia="Times New Roman" w:hAnsi="Times New Roman" w:cs="Times New Roman"/>
                    </w:rPr>
                  </w:pPr>
                  <w:r>
                    <w:rPr>
                      <w:rFonts w:ascii="Times New Roman"/>
                    </w:rPr>
                    <w:t>8.</w:t>
                  </w:r>
                </w:p>
              </w:txbxContent>
            </v:textbox>
            <w10:wrap anchorx="page" anchory="page"/>
          </v:shape>
        </w:pict>
      </w:r>
      <w:r>
        <w:pict w14:anchorId="41BC2806">
          <v:shape id="_x0000_s1339" type="#_x0000_t202" style="position:absolute;margin-left:132.05pt;margin-top:357.8pt;width:12.55pt;height:11.55pt;z-index:-32704;mso-position-horizontal-relative:page;mso-position-vertical-relative:page" filled="f" stroked="f">
            <v:textbox inset="0,0,0,0">
              <w:txbxContent>
                <w:p w14:paraId="63C8FA8F"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a</w:t>
                  </w:r>
                  <w:proofErr w:type="gramEnd"/>
                  <w:r>
                    <w:rPr>
                      <w:rFonts w:ascii="Times New Roman"/>
                    </w:rPr>
                    <w:t>)</w:t>
                  </w:r>
                </w:p>
              </w:txbxContent>
            </v:textbox>
            <w10:wrap anchorx="page" anchory="page"/>
          </v:shape>
        </w:pict>
      </w:r>
      <w:r>
        <w:pict w14:anchorId="6A583D27">
          <v:shape id="_x0000_s1338" type="#_x0000_t202" style="position:absolute;margin-left:159.05pt;margin-top:357.8pt;width:325.85pt;height:57.4pt;z-index:-32680;mso-position-horizontal-relative:page;mso-position-vertical-relative:page" filled="f" stroked="f">
            <v:textbox inset="0,0,0,0">
              <w:txbxContent>
                <w:p w14:paraId="4F4A4C3D" w14:textId="77777777" w:rsidR="004C1AC9" w:rsidRDefault="00BB3349">
                  <w:pPr>
                    <w:pStyle w:val="BodyText"/>
                    <w:spacing w:line="216" w:lineRule="exact"/>
                    <w:ind w:right="17"/>
                    <w:jc w:val="both"/>
                    <w:rPr>
                      <w:rFonts w:ascii="Times New Roman" w:eastAsia="Times New Roman" w:hAnsi="Times New Roman" w:cs="Times New Roman"/>
                    </w:rPr>
                  </w:pPr>
                  <w:proofErr w:type="gramStart"/>
                  <w:r>
                    <w:rPr>
                      <w:rFonts w:ascii="Times New Roman"/>
                    </w:rPr>
                    <w:t>land</w:t>
                  </w:r>
                  <w:proofErr w:type="gramEnd"/>
                  <w:r>
                    <w:rPr>
                      <w:rFonts w:ascii="Times New Roman"/>
                    </w:rPr>
                    <w:t xml:space="preserve"> on which work has been, is being or may lawfully be done in accordance with a </w:t>
                  </w:r>
                  <w:r>
                    <w:rPr>
                      <w:rFonts w:ascii="Times New Roman"/>
                      <w:spacing w:val="-4"/>
                    </w:rPr>
                    <w:t xml:space="preserve">Work </w:t>
                  </w:r>
                  <w:r>
                    <w:rPr>
                      <w:rFonts w:ascii="Times New Roman"/>
                    </w:rPr>
                    <w:t xml:space="preserve">Plan approved for the Hazelwood Mine, the </w:t>
                  </w:r>
                  <w:proofErr w:type="spellStart"/>
                  <w:r>
                    <w:rPr>
                      <w:rFonts w:ascii="Times New Roman"/>
                      <w:spacing w:val="-3"/>
                    </w:rPr>
                    <w:t>Yallourn</w:t>
                  </w:r>
                  <w:proofErr w:type="spellEnd"/>
                  <w:r>
                    <w:rPr>
                      <w:rFonts w:ascii="Times New Roman"/>
                      <w:spacing w:val="-3"/>
                    </w:rPr>
                    <w:t xml:space="preserve"> </w:t>
                  </w:r>
                  <w:r>
                    <w:rPr>
                      <w:rFonts w:ascii="Times New Roman"/>
                    </w:rPr>
                    <w:t xml:space="preserve">Mine, and the Loy </w:t>
                  </w:r>
                  <w:r>
                    <w:rPr>
                      <w:rFonts w:ascii="Times New Roman"/>
                      <w:spacing w:val="-5"/>
                    </w:rPr>
                    <w:t xml:space="preserve">Yang </w:t>
                  </w:r>
                  <w:r>
                    <w:rPr>
                      <w:rFonts w:ascii="Times New Roman"/>
                    </w:rPr>
                    <w:t>Mine;</w:t>
                  </w:r>
                  <w:r>
                    <w:rPr>
                      <w:rFonts w:ascii="Times New Roman"/>
                      <w:spacing w:val="-3"/>
                    </w:rPr>
                    <w:t xml:space="preserve"> </w:t>
                  </w:r>
                  <w:r>
                    <w:rPr>
                      <w:rFonts w:ascii="Times New Roman"/>
                    </w:rPr>
                    <w:t>and</w:t>
                  </w:r>
                </w:p>
                <w:p w14:paraId="705BAF93" w14:textId="77777777" w:rsidR="004C1AC9" w:rsidRDefault="00BB3349">
                  <w:pPr>
                    <w:pStyle w:val="BodyText"/>
                    <w:spacing w:before="53" w:line="216" w:lineRule="exact"/>
                    <w:ind w:right="17"/>
                    <w:jc w:val="both"/>
                    <w:rPr>
                      <w:rFonts w:ascii="Times New Roman" w:eastAsia="Times New Roman" w:hAnsi="Times New Roman" w:cs="Times New Roman"/>
                    </w:rPr>
                  </w:pPr>
                  <w:proofErr w:type="gramStart"/>
                  <w:r>
                    <w:rPr>
                      <w:rFonts w:ascii="Times New Roman"/>
                    </w:rPr>
                    <w:t>land</w:t>
                  </w:r>
                  <w:proofErr w:type="gramEnd"/>
                  <w:r>
                    <w:rPr>
                      <w:rFonts w:ascii="Times New Roman"/>
                    </w:rPr>
                    <w:t xml:space="preserve"> in relation to which an application for variation of the </w:t>
                  </w:r>
                  <w:r>
                    <w:rPr>
                      <w:rFonts w:ascii="Times New Roman"/>
                      <w:spacing w:val="-4"/>
                    </w:rPr>
                    <w:t xml:space="preserve">Work </w:t>
                  </w:r>
                  <w:r>
                    <w:rPr>
                      <w:rFonts w:ascii="Times New Roman"/>
                    </w:rPr>
                    <w:t xml:space="preserve">Plan is under consideration for the Hazelwood Mine, the </w:t>
                  </w:r>
                  <w:proofErr w:type="spellStart"/>
                  <w:r>
                    <w:rPr>
                      <w:rFonts w:ascii="Times New Roman"/>
                      <w:spacing w:val="-3"/>
                    </w:rPr>
                    <w:t>Yallourn</w:t>
                  </w:r>
                  <w:proofErr w:type="spellEnd"/>
                  <w:r>
                    <w:rPr>
                      <w:rFonts w:ascii="Times New Roman"/>
                      <w:spacing w:val="-3"/>
                    </w:rPr>
                    <w:t xml:space="preserve"> </w:t>
                  </w:r>
                  <w:r>
                    <w:rPr>
                      <w:rFonts w:ascii="Times New Roman"/>
                    </w:rPr>
                    <w:t xml:space="preserve">Mine, or the Loy </w:t>
                  </w:r>
                  <w:r>
                    <w:rPr>
                      <w:rFonts w:ascii="Times New Roman"/>
                      <w:spacing w:val="-5"/>
                    </w:rPr>
                    <w:t>Yang</w:t>
                  </w:r>
                  <w:r>
                    <w:rPr>
                      <w:rFonts w:ascii="Times New Roman"/>
                      <w:spacing w:val="-19"/>
                    </w:rPr>
                    <w:t xml:space="preserve"> </w:t>
                  </w:r>
                  <w:r>
                    <w:rPr>
                      <w:rFonts w:ascii="Times New Roman"/>
                    </w:rPr>
                    <w:t>Mine;</w:t>
                  </w:r>
                </w:p>
              </w:txbxContent>
            </v:textbox>
            <w10:wrap anchorx="page" anchory="page"/>
          </v:shape>
        </w:pict>
      </w:r>
      <w:r>
        <w:pict w14:anchorId="562EEC3D">
          <v:shape id="_x0000_s1337" type="#_x0000_t202" style="position:absolute;margin-left:132.05pt;margin-top:392.85pt;width:13.1pt;height:11.55pt;z-index:-32656;mso-position-horizontal-relative:page;mso-position-vertical-relative:page" filled="f" stroked="f">
            <v:textbox inset="0,0,0,0">
              <w:txbxContent>
                <w:p w14:paraId="23A99789"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b</w:t>
                  </w:r>
                  <w:proofErr w:type="gramEnd"/>
                  <w:r>
                    <w:rPr>
                      <w:rFonts w:ascii="Times New Roman"/>
                    </w:rPr>
                    <w:t>)</w:t>
                  </w:r>
                </w:p>
              </w:txbxContent>
            </v:textbox>
            <w10:wrap anchorx="page" anchory="page"/>
          </v:shape>
        </w:pict>
      </w:r>
      <w:r>
        <w:pict w14:anchorId="6129CFA7">
          <v:shape id="_x0000_s1336" type="#_x0000_t202" style="position:absolute;margin-left:105.05pt;margin-top:417.15pt;width:9.1pt;height:11.55pt;z-index:-32632;mso-position-horizontal-relative:page;mso-position-vertical-relative:page" filled="f" stroked="f">
            <v:textbox inset="0,0,0,0">
              <w:txbxContent>
                <w:p w14:paraId="479226C0" w14:textId="77777777" w:rsidR="004C1AC9" w:rsidRDefault="00BB3349">
                  <w:pPr>
                    <w:pStyle w:val="BodyText"/>
                    <w:spacing w:line="214" w:lineRule="exact"/>
                    <w:rPr>
                      <w:rFonts w:ascii="Times New Roman" w:eastAsia="Times New Roman" w:hAnsi="Times New Roman" w:cs="Times New Roman"/>
                    </w:rPr>
                  </w:pPr>
                  <w:r>
                    <w:rPr>
                      <w:rFonts w:ascii="Times New Roman"/>
                    </w:rPr>
                    <w:t>9.</w:t>
                  </w:r>
                </w:p>
              </w:txbxContent>
            </v:textbox>
            <w10:wrap anchorx="page" anchory="page"/>
          </v:shape>
        </w:pict>
      </w:r>
      <w:r>
        <w:pict w14:anchorId="1C101E4D">
          <v:shape id="_x0000_s1335" type="#_x0000_t202" style="position:absolute;margin-left:132.05pt;margin-top:417.15pt;width:229.7pt;height:11.55pt;z-index:-32608;mso-position-horizontal-relative:page;mso-position-vertical-relative:page" filled="f" stroked="f">
            <v:textbox inset="0,0,0,0">
              <w:txbxContent>
                <w:p w14:paraId="187EED78" w14:textId="77777777" w:rsidR="004C1AC9" w:rsidRDefault="00BB3349">
                  <w:pPr>
                    <w:pStyle w:val="BodyText"/>
                    <w:spacing w:line="214" w:lineRule="exact"/>
                    <w:rPr>
                      <w:rFonts w:ascii="Times New Roman" w:eastAsia="Times New Roman" w:hAnsi="Times New Roman" w:cs="Times New Roman"/>
                    </w:rPr>
                  </w:pPr>
                  <w:r>
                    <w:rPr>
                      <w:rFonts w:ascii="Times New Roman"/>
                    </w:rPr>
                    <w:t>For each rehabilitation option identified under paragraph</w:t>
                  </w:r>
                  <w:r>
                    <w:rPr>
                      <w:rFonts w:ascii="Times New Roman"/>
                      <w:spacing w:val="35"/>
                    </w:rPr>
                    <w:t xml:space="preserve"> </w:t>
                  </w:r>
                  <w:r>
                    <w:rPr>
                      <w:rFonts w:ascii="Times New Roman"/>
                    </w:rPr>
                    <w:t>8:</w:t>
                  </w:r>
                </w:p>
              </w:txbxContent>
            </v:textbox>
            <w10:wrap anchorx="page" anchory="page"/>
          </v:shape>
        </w:pict>
      </w:r>
      <w:r>
        <w:pict w14:anchorId="31672147">
          <v:shape id="_x0000_s1334" type="#_x0000_t202" style="position:absolute;margin-left:132.05pt;margin-top:430.6pt;width:14.95pt;height:11.55pt;z-index:-32584;mso-position-horizontal-relative:page;mso-position-vertical-relative:page" filled="f" stroked="f">
            <v:textbox inset="0,0,0,0">
              <w:txbxContent>
                <w:p w14:paraId="4A42A482" w14:textId="77777777" w:rsidR="004C1AC9" w:rsidRDefault="00BB3349">
                  <w:pPr>
                    <w:pStyle w:val="BodyText"/>
                    <w:spacing w:line="214" w:lineRule="exact"/>
                    <w:rPr>
                      <w:rFonts w:ascii="Times New Roman" w:eastAsia="Times New Roman" w:hAnsi="Times New Roman" w:cs="Times New Roman"/>
                    </w:rPr>
                  </w:pPr>
                  <w:r>
                    <w:rPr>
                      <w:rFonts w:ascii="Times New Roman"/>
                    </w:rPr>
                    <w:t xml:space="preserve">(a) </w:t>
                  </w:r>
                </w:p>
              </w:txbxContent>
            </v:textbox>
            <w10:wrap anchorx="page" anchory="page"/>
          </v:shape>
        </w:pict>
      </w:r>
      <w:r>
        <w:pict w14:anchorId="5C746833">
          <v:shape id="_x0000_s1333" type="#_x0000_t202" style="position:absolute;margin-left:159.05pt;margin-top:430.6pt;width:328.25pt;height:184.15pt;z-index:-32560;mso-position-horizontal-relative:page;mso-position-vertical-relative:page" filled="f" stroked="f">
            <v:textbox inset="0,0,0,0">
              <w:txbxContent>
                <w:p w14:paraId="1FE16234" w14:textId="77777777" w:rsidR="004C1AC9" w:rsidRDefault="00BB3349">
                  <w:pPr>
                    <w:pStyle w:val="BodyText"/>
                    <w:spacing w:line="216" w:lineRule="exact"/>
                    <w:ind w:right="17" w:hanging="1"/>
                    <w:jc w:val="both"/>
                    <w:rPr>
                      <w:rFonts w:ascii="Times New Roman" w:eastAsia="Times New Roman" w:hAnsi="Times New Roman" w:cs="Times New Roman"/>
                    </w:rPr>
                  </w:pPr>
                  <w:proofErr w:type="gramStart"/>
                  <w:r>
                    <w:rPr>
                      <w:rFonts w:ascii="Times New Roman"/>
                    </w:rPr>
                    <w:t>whether</w:t>
                  </w:r>
                  <w:proofErr w:type="gramEnd"/>
                  <w:r>
                    <w:rPr>
                      <w:rFonts w:ascii="Times New Roman"/>
                    </w:rPr>
                    <w:t>, and to what extent, the option would decrease the risk of a fire that could impact the mine and if so, the cost of the option relative to the cost of other fire prevention</w:t>
                  </w:r>
                  <w:r>
                    <w:rPr>
                      <w:rFonts w:ascii="Times New Roman"/>
                      <w:spacing w:val="3"/>
                    </w:rPr>
                    <w:t xml:space="preserve"> </w:t>
                  </w:r>
                  <w:r>
                    <w:rPr>
                      <w:rFonts w:ascii="Times New Roman"/>
                    </w:rPr>
                    <w:t>measures;</w:t>
                  </w:r>
                </w:p>
                <w:p w14:paraId="248129C0" w14:textId="77777777" w:rsidR="004C1AC9" w:rsidRDefault="00BB3349">
                  <w:pPr>
                    <w:pStyle w:val="BodyText"/>
                    <w:spacing w:before="49"/>
                    <w:jc w:val="both"/>
                    <w:rPr>
                      <w:rFonts w:ascii="Times New Roman" w:eastAsia="Times New Roman" w:hAnsi="Times New Roman" w:cs="Times New Roman"/>
                    </w:rPr>
                  </w:pPr>
                  <w:proofErr w:type="gramStart"/>
                  <w:r>
                    <w:rPr>
                      <w:rFonts w:ascii="Times New Roman"/>
                    </w:rPr>
                    <w:t>whether</w:t>
                  </w:r>
                  <w:proofErr w:type="gramEnd"/>
                  <w:r>
                    <w:rPr>
                      <w:rFonts w:ascii="Times New Roman"/>
                    </w:rPr>
                    <w:t>, and to what extent, the option would affect the stability of the</w:t>
                  </w:r>
                  <w:r>
                    <w:rPr>
                      <w:rFonts w:ascii="Times New Roman"/>
                      <w:spacing w:val="-16"/>
                    </w:rPr>
                    <w:t xml:space="preserve"> </w:t>
                  </w:r>
                  <w:r>
                    <w:rPr>
                      <w:rFonts w:ascii="Times New Roman"/>
                    </w:rPr>
                    <w:t>mine;</w:t>
                  </w:r>
                </w:p>
                <w:p w14:paraId="0A2B81D2" w14:textId="77777777" w:rsidR="004C1AC9" w:rsidRDefault="00BB3349">
                  <w:pPr>
                    <w:pStyle w:val="BodyText"/>
                    <w:spacing w:before="55" w:line="216" w:lineRule="exact"/>
                    <w:ind w:right="64"/>
                    <w:jc w:val="both"/>
                    <w:rPr>
                      <w:rFonts w:ascii="Times New Roman" w:eastAsia="Times New Roman" w:hAnsi="Times New Roman" w:cs="Times New Roman"/>
                    </w:rPr>
                  </w:pPr>
                  <w:proofErr w:type="gramStart"/>
                  <w:r>
                    <w:rPr>
                      <w:rFonts w:ascii="Times New Roman"/>
                    </w:rPr>
                    <w:t>whether</w:t>
                  </w:r>
                  <w:proofErr w:type="gramEnd"/>
                  <w:r>
                    <w:rPr>
                      <w:rFonts w:ascii="Times New Roman"/>
                    </w:rPr>
                    <w:t xml:space="preserve">, and to what extent, the option would create a stable landform and </w:t>
                  </w:r>
                  <w:proofErr w:type="spellStart"/>
                  <w:r>
                    <w:rPr>
                      <w:rFonts w:ascii="Times New Roman"/>
                    </w:rPr>
                    <w:t>minimise</w:t>
                  </w:r>
                  <w:proofErr w:type="spellEnd"/>
                  <w:r>
                    <w:rPr>
                      <w:rFonts w:ascii="Times New Roman"/>
                    </w:rPr>
                    <w:t xml:space="preserve"> long term environmental</w:t>
                  </w:r>
                  <w:r>
                    <w:rPr>
                      <w:rFonts w:ascii="Times New Roman"/>
                      <w:spacing w:val="4"/>
                    </w:rPr>
                    <w:t xml:space="preserve"> </w:t>
                  </w:r>
                  <w:r>
                    <w:rPr>
                      <w:rFonts w:ascii="Times New Roman"/>
                    </w:rPr>
                    <w:t>degradation;</w:t>
                  </w:r>
                </w:p>
                <w:p w14:paraId="42200B50" w14:textId="77777777" w:rsidR="004C1AC9" w:rsidRDefault="00BB3349">
                  <w:pPr>
                    <w:spacing w:before="53" w:line="216" w:lineRule="exact"/>
                    <w:ind w:left="20" w:right="64"/>
                    <w:jc w:val="both"/>
                    <w:rPr>
                      <w:rFonts w:ascii="Times New Roman" w:eastAsia="Times New Roman" w:hAnsi="Times New Roman" w:cs="Times New Roman"/>
                      <w:sz w:val="19"/>
                      <w:szCs w:val="19"/>
                    </w:rPr>
                  </w:pPr>
                  <w:proofErr w:type="gramStart"/>
                  <w:r>
                    <w:rPr>
                      <w:rFonts w:ascii="Times New Roman"/>
                      <w:sz w:val="19"/>
                    </w:rPr>
                    <w:t>whether</w:t>
                  </w:r>
                  <w:proofErr w:type="gramEnd"/>
                  <w:r>
                    <w:rPr>
                      <w:rFonts w:ascii="Times New Roman"/>
                      <w:sz w:val="19"/>
                    </w:rPr>
                    <w:t xml:space="preserve">, and to what extent, the option would ensure that progressive rehabilitation is carried out as required under the </w:t>
                  </w:r>
                  <w:r>
                    <w:rPr>
                      <w:rFonts w:ascii="Times New Roman"/>
                      <w:b/>
                      <w:sz w:val="19"/>
                    </w:rPr>
                    <w:t>Mineral Resources (Sustainable Development) Act</w:t>
                  </w:r>
                  <w:r>
                    <w:rPr>
                      <w:rFonts w:ascii="Times New Roman"/>
                      <w:b/>
                      <w:spacing w:val="-1"/>
                      <w:sz w:val="19"/>
                    </w:rPr>
                    <w:t xml:space="preserve"> </w:t>
                  </w:r>
                  <w:r>
                    <w:rPr>
                      <w:rFonts w:ascii="Times New Roman"/>
                      <w:b/>
                      <w:sz w:val="19"/>
                    </w:rPr>
                    <w:t>1990</w:t>
                  </w:r>
                  <w:r>
                    <w:rPr>
                      <w:rFonts w:ascii="Times New Roman"/>
                      <w:sz w:val="19"/>
                    </w:rPr>
                    <w:t>;</w:t>
                  </w:r>
                </w:p>
                <w:p w14:paraId="625ED47A" w14:textId="77777777" w:rsidR="004C1AC9" w:rsidRDefault="00BB3349">
                  <w:pPr>
                    <w:pStyle w:val="BodyText"/>
                    <w:spacing w:before="49"/>
                    <w:jc w:val="both"/>
                    <w:rPr>
                      <w:rFonts w:ascii="Times New Roman" w:eastAsia="Times New Roman" w:hAnsi="Times New Roman" w:cs="Times New Roman"/>
                    </w:rPr>
                  </w:pPr>
                  <w:proofErr w:type="gramStart"/>
                  <w:r>
                    <w:rPr>
                      <w:rFonts w:ascii="Times New Roman"/>
                    </w:rPr>
                    <w:t>the</w:t>
                  </w:r>
                  <w:proofErr w:type="gramEnd"/>
                  <w:r>
                    <w:rPr>
                      <w:rFonts w:ascii="Times New Roman"/>
                    </w:rPr>
                    <w:t xml:space="preserve"> estimated timeframe for implementing the</w:t>
                  </w:r>
                  <w:r>
                    <w:rPr>
                      <w:rFonts w:ascii="Times New Roman"/>
                      <w:spacing w:val="4"/>
                    </w:rPr>
                    <w:t xml:space="preserve"> </w:t>
                  </w:r>
                  <w:r>
                    <w:rPr>
                      <w:rFonts w:ascii="Times New Roman"/>
                    </w:rPr>
                    <w:t>option;</w:t>
                  </w:r>
                </w:p>
                <w:p w14:paraId="6B0A330B" w14:textId="77777777" w:rsidR="004C1AC9" w:rsidRDefault="00BB3349">
                  <w:pPr>
                    <w:pStyle w:val="BodyText"/>
                    <w:spacing w:before="51" w:line="295" w:lineRule="auto"/>
                    <w:ind w:right="915"/>
                    <w:rPr>
                      <w:rFonts w:ascii="Times New Roman" w:eastAsia="Times New Roman" w:hAnsi="Times New Roman" w:cs="Times New Roman"/>
                    </w:rPr>
                  </w:pPr>
                  <w:proofErr w:type="gramStart"/>
                  <w:r>
                    <w:rPr>
                      <w:rFonts w:ascii="Times New Roman" w:eastAsia="Times New Roman" w:hAnsi="Times New Roman" w:cs="Times New Roman"/>
                    </w:rPr>
                    <w:t>the</w:t>
                  </w:r>
                  <w:proofErr w:type="gramEnd"/>
                  <w:r>
                    <w:rPr>
                      <w:rFonts w:ascii="Times New Roman" w:eastAsia="Times New Roman" w:hAnsi="Times New Roman" w:cs="Times New Roman"/>
                    </w:rPr>
                    <w:t xml:space="preserve"> option’s viability, any associated limitations and its estimated cost; the impact of the option on any current rehabilitation plans for each</w:t>
                  </w:r>
                  <w:r>
                    <w:rPr>
                      <w:rFonts w:ascii="Times New Roman" w:eastAsia="Times New Roman" w:hAnsi="Times New Roman" w:cs="Times New Roman"/>
                      <w:spacing w:val="7"/>
                    </w:rPr>
                    <w:t xml:space="preserve"> </w:t>
                  </w:r>
                  <w:r>
                    <w:rPr>
                      <w:rFonts w:ascii="Times New Roman" w:eastAsia="Times New Roman" w:hAnsi="Times New Roman" w:cs="Times New Roman"/>
                    </w:rPr>
                    <w:t>mine;</w:t>
                  </w:r>
                </w:p>
                <w:p w14:paraId="01552E54" w14:textId="77777777" w:rsidR="004C1AC9" w:rsidRDefault="00BB3349">
                  <w:pPr>
                    <w:pStyle w:val="BodyText"/>
                    <w:spacing w:before="7" w:line="216" w:lineRule="exact"/>
                    <w:ind w:right="17" w:hanging="1"/>
                    <w:jc w:val="both"/>
                    <w:rPr>
                      <w:rFonts w:ascii="Times New Roman" w:eastAsia="Times New Roman" w:hAnsi="Times New Roman" w:cs="Times New Roman"/>
                    </w:rPr>
                  </w:pPr>
                  <w:proofErr w:type="gramStart"/>
                  <w:r>
                    <w:rPr>
                      <w:rFonts w:ascii="Times New Roman"/>
                    </w:rPr>
                    <w:t>whether</w:t>
                  </w:r>
                  <w:proofErr w:type="gramEnd"/>
                  <w:r>
                    <w:rPr>
                      <w:rFonts w:ascii="Times New Roman"/>
                    </w:rPr>
                    <w:t>, and to what extent, the option would impact the future beneficial use of land areas impacted by the mines;</w:t>
                  </w:r>
                  <w:r>
                    <w:rPr>
                      <w:rFonts w:ascii="Times New Roman"/>
                      <w:spacing w:val="2"/>
                    </w:rPr>
                    <w:t xml:space="preserve"> </w:t>
                  </w:r>
                  <w:r>
                    <w:rPr>
                      <w:rFonts w:ascii="Times New Roman"/>
                    </w:rPr>
                    <w:t>and</w:t>
                  </w:r>
                </w:p>
                <w:p w14:paraId="3BDEED69" w14:textId="77777777" w:rsidR="004C1AC9" w:rsidRDefault="00BB3349">
                  <w:pPr>
                    <w:pStyle w:val="BodyText"/>
                    <w:spacing w:before="49"/>
                    <w:jc w:val="both"/>
                    <w:rPr>
                      <w:rFonts w:ascii="Times New Roman" w:eastAsia="Times New Roman" w:hAnsi="Times New Roman" w:cs="Times New Roman"/>
                    </w:rPr>
                  </w:pPr>
                  <w:proofErr w:type="gramStart"/>
                  <w:r>
                    <w:rPr>
                      <w:rFonts w:ascii="Times New Roman"/>
                    </w:rPr>
                    <w:t>whether</w:t>
                  </w:r>
                  <w:proofErr w:type="gramEnd"/>
                  <w:r>
                    <w:rPr>
                      <w:rFonts w:ascii="Times New Roman"/>
                    </w:rPr>
                    <w:t xml:space="preserve"> the option is otherwise sustainable, practicable and</w:t>
                  </w:r>
                  <w:r>
                    <w:rPr>
                      <w:rFonts w:ascii="Times New Roman"/>
                      <w:spacing w:val="-12"/>
                    </w:rPr>
                    <w:t xml:space="preserve"> </w:t>
                  </w:r>
                  <w:r>
                    <w:rPr>
                      <w:rFonts w:ascii="Times New Roman"/>
                    </w:rPr>
                    <w:t>effective;</w:t>
                  </w:r>
                </w:p>
              </w:txbxContent>
            </v:textbox>
            <w10:wrap anchorx="page" anchory="page"/>
          </v:shape>
        </w:pict>
      </w:r>
      <w:r>
        <w:pict w14:anchorId="78CE4A56">
          <v:shape id="_x0000_s1332" type="#_x0000_t202" style="position:absolute;margin-left:132.05pt;margin-top:465.7pt;width:13.1pt;height:25.05pt;z-index:-32536;mso-position-horizontal-relative:page;mso-position-vertical-relative:page" filled="f" stroked="f">
            <v:textbox inset="0,0,0,0">
              <w:txbxContent>
                <w:p w14:paraId="1B3587E3"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b</w:t>
                  </w:r>
                  <w:proofErr w:type="gramEnd"/>
                  <w:r>
                    <w:rPr>
                      <w:rFonts w:ascii="Times New Roman"/>
                    </w:rPr>
                    <w:t>)</w:t>
                  </w:r>
                </w:p>
                <w:p w14:paraId="6FAAC5A3" w14:textId="77777777" w:rsidR="004C1AC9" w:rsidRDefault="00BB3349">
                  <w:pPr>
                    <w:pStyle w:val="BodyText"/>
                    <w:spacing w:before="51"/>
                    <w:rPr>
                      <w:rFonts w:ascii="Times New Roman" w:eastAsia="Times New Roman" w:hAnsi="Times New Roman" w:cs="Times New Roman"/>
                    </w:rPr>
                  </w:pPr>
                  <w:r>
                    <w:rPr>
                      <w:rFonts w:ascii="Times New Roman"/>
                    </w:rPr>
                    <w:t>(</w:t>
                  </w:r>
                  <w:proofErr w:type="gramStart"/>
                  <w:r>
                    <w:rPr>
                      <w:rFonts w:ascii="Times New Roman"/>
                    </w:rPr>
                    <w:t>c</w:t>
                  </w:r>
                  <w:proofErr w:type="gramEnd"/>
                  <w:r>
                    <w:rPr>
                      <w:rFonts w:ascii="Times New Roman"/>
                    </w:rPr>
                    <w:t>)</w:t>
                  </w:r>
                </w:p>
              </w:txbxContent>
            </v:textbox>
            <w10:wrap anchorx="page" anchory="page"/>
          </v:shape>
        </w:pict>
      </w:r>
      <w:r>
        <w:pict w14:anchorId="1D06AEF8">
          <v:shape id="_x0000_s1331" type="#_x0000_t202" style="position:absolute;margin-left:132.05pt;margin-top:503.45pt;width:13.1pt;height:11.55pt;z-index:-32512;mso-position-horizontal-relative:page;mso-position-vertical-relative:page" filled="f" stroked="f">
            <v:textbox inset="0,0,0,0">
              <w:txbxContent>
                <w:p w14:paraId="3D896D50"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d</w:t>
                  </w:r>
                  <w:proofErr w:type="gramEnd"/>
                  <w:r>
                    <w:rPr>
                      <w:rFonts w:ascii="Times New Roman"/>
                    </w:rPr>
                    <w:t>)</w:t>
                  </w:r>
                </w:p>
              </w:txbxContent>
            </v:textbox>
            <w10:wrap anchorx="page" anchory="page"/>
          </v:shape>
        </w:pict>
      </w:r>
      <w:r>
        <w:pict w14:anchorId="24731EF6">
          <v:shape id="_x0000_s1330" type="#_x0000_t202" style="position:absolute;margin-left:132.05pt;margin-top:538.5pt;width:15.45pt;height:52pt;z-index:-32488;mso-position-horizontal-relative:page;mso-position-vertical-relative:page" filled="f" stroked="f">
            <v:textbox inset="0,0,0,0">
              <w:txbxContent>
                <w:p w14:paraId="38F78985"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e</w:t>
                  </w:r>
                  <w:proofErr w:type="gramEnd"/>
                  <w:r>
                    <w:rPr>
                      <w:rFonts w:ascii="Times New Roman"/>
                    </w:rPr>
                    <w:t>)</w:t>
                  </w:r>
                </w:p>
                <w:p w14:paraId="0B637329" w14:textId="77777777" w:rsidR="004C1AC9" w:rsidRDefault="00BB3349">
                  <w:pPr>
                    <w:pStyle w:val="BodyText"/>
                    <w:spacing w:before="51"/>
                    <w:rPr>
                      <w:rFonts w:ascii="Times New Roman" w:eastAsia="Times New Roman" w:hAnsi="Times New Roman" w:cs="Times New Roman"/>
                    </w:rPr>
                  </w:pPr>
                  <w:r>
                    <w:rPr>
                      <w:rFonts w:ascii="Times New Roman"/>
                    </w:rPr>
                    <w:t>(</w:t>
                  </w:r>
                  <w:proofErr w:type="gramStart"/>
                  <w:r>
                    <w:rPr>
                      <w:rFonts w:ascii="Times New Roman"/>
                    </w:rPr>
                    <w:t>f</w:t>
                  </w:r>
                  <w:proofErr w:type="gramEnd"/>
                  <w:r>
                    <w:rPr>
                      <w:rFonts w:ascii="Times New Roman"/>
                    </w:rPr>
                    <w:t>)</w:t>
                  </w:r>
                </w:p>
                <w:p w14:paraId="01459615" w14:textId="77777777" w:rsidR="004C1AC9" w:rsidRDefault="00BB3349">
                  <w:pPr>
                    <w:pStyle w:val="BodyText"/>
                    <w:spacing w:before="51"/>
                    <w:rPr>
                      <w:rFonts w:ascii="Times New Roman" w:eastAsia="Times New Roman" w:hAnsi="Times New Roman" w:cs="Times New Roman"/>
                    </w:rPr>
                  </w:pPr>
                  <w:r>
                    <w:rPr>
                      <w:rFonts w:ascii="Times New Roman"/>
                    </w:rPr>
                    <w:t>(</w:t>
                  </w:r>
                  <w:proofErr w:type="gramStart"/>
                  <w:r>
                    <w:rPr>
                      <w:rFonts w:ascii="Times New Roman"/>
                    </w:rPr>
                    <w:t>g</w:t>
                  </w:r>
                  <w:proofErr w:type="gramEnd"/>
                  <w:r>
                    <w:rPr>
                      <w:rFonts w:ascii="Times New Roman"/>
                    </w:rPr>
                    <w:t>)</w:t>
                  </w:r>
                </w:p>
                <w:p w14:paraId="659B6138" w14:textId="77777777" w:rsidR="004C1AC9" w:rsidRDefault="00BB3349">
                  <w:pPr>
                    <w:pStyle w:val="BodyText"/>
                    <w:spacing w:before="51"/>
                    <w:rPr>
                      <w:rFonts w:ascii="Times New Roman" w:eastAsia="Times New Roman" w:hAnsi="Times New Roman" w:cs="Times New Roman"/>
                    </w:rPr>
                  </w:pPr>
                  <w:r>
                    <w:rPr>
                      <w:rFonts w:ascii="Times New Roman"/>
                    </w:rPr>
                    <w:t xml:space="preserve">(h) </w:t>
                  </w:r>
                </w:p>
              </w:txbxContent>
            </v:textbox>
            <w10:wrap anchorx="page" anchory="page"/>
          </v:shape>
        </w:pict>
      </w:r>
      <w:r>
        <w:pict w14:anchorId="6F77860D">
          <v:shape id="_x0000_s1329" type="#_x0000_t202" style="position:absolute;margin-left:132.05pt;margin-top:603.2pt;width:10.95pt;height:11.55pt;z-index:-32464;mso-position-horizontal-relative:page;mso-position-vertical-relative:page" filled="f" stroked="f">
            <v:textbox inset="0,0,0,0">
              <w:txbxContent>
                <w:p w14:paraId="7761C2C6"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spellStart"/>
                  <w:proofErr w:type="gramStart"/>
                  <w:r>
                    <w:rPr>
                      <w:rFonts w:ascii="Times New Roman"/>
                    </w:rPr>
                    <w:t>i</w:t>
                  </w:r>
                  <w:proofErr w:type="spellEnd"/>
                  <w:proofErr w:type="gramEnd"/>
                  <w:r>
                    <w:rPr>
                      <w:rFonts w:ascii="Times New Roman"/>
                    </w:rPr>
                    <w:t>)</w:t>
                  </w:r>
                </w:p>
              </w:txbxContent>
            </v:textbox>
            <w10:wrap anchorx="page" anchory="page"/>
          </v:shape>
        </w:pict>
      </w:r>
      <w:r>
        <w:pict w14:anchorId="575E93E3">
          <v:shape id="_x0000_s1328" type="#_x0000_t202" style="position:absolute;margin-left:105.05pt;margin-top:616.7pt;width:13.9pt;height:11.55pt;z-index:-32440;mso-position-horizontal-relative:page;mso-position-vertical-relative:page" filled="f" stroked="f">
            <v:textbox inset="0,0,0,0">
              <w:txbxContent>
                <w:p w14:paraId="73F924D3" w14:textId="77777777" w:rsidR="004C1AC9" w:rsidRDefault="00BB3349">
                  <w:pPr>
                    <w:pStyle w:val="BodyText"/>
                    <w:spacing w:line="214" w:lineRule="exact"/>
                    <w:rPr>
                      <w:rFonts w:ascii="Times New Roman" w:eastAsia="Times New Roman" w:hAnsi="Times New Roman" w:cs="Times New Roman"/>
                    </w:rPr>
                  </w:pPr>
                  <w:r>
                    <w:rPr>
                      <w:rFonts w:ascii="Times New Roman"/>
                    </w:rPr>
                    <w:t>10.</w:t>
                  </w:r>
                </w:p>
              </w:txbxContent>
            </v:textbox>
            <w10:wrap anchorx="page" anchory="page"/>
          </v:shape>
        </w:pict>
      </w:r>
      <w:r>
        <w:pict w14:anchorId="625C4C58">
          <v:shape id="_x0000_s1327" type="#_x0000_t202" style="position:absolute;margin-left:132.05pt;margin-top:616.7pt;width:352.9pt;height:43.9pt;z-index:-32416;mso-position-horizontal-relative:page;mso-position-vertical-relative:page" filled="f" stroked="f">
            <v:textbox inset="0,0,0,0">
              <w:txbxContent>
                <w:p w14:paraId="71E06622" w14:textId="77777777" w:rsidR="004C1AC9" w:rsidRDefault="00BB3349">
                  <w:pPr>
                    <w:pStyle w:val="BodyText"/>
                    <w:spacing w:line="216" w:lineRule="exact"/>
                    <w:ind w:right="17"/>
                    <w:jc w:val="both"/>
                    <w:rPr>
                      <w:rFonts w:ascii="Times New Roman" w:eastAsia="Times New Roman" w:hAnsi="Times New Roman" w:cs="Times New Roman"/>
                    </w:rPr>
                  </w:pPr>
                  <w:r>
                    <w:rPr>
                      <w:rFonts w:ascii="Times New Roman"/>
                    </w:rPr>
                    <w:t>Having regard to the rehabilitation liability assessments that have been or will be reported</w:t>
                  </w:r>
                  <w:r>
                    <w:rPr>
                      <w:rFonts w:ascii="Times New Roman"/>
                      <w:spacing w:val="-24"/>
                    </w:rPr>
                    <w:t xml:space="preserve"> </w:t>
                  </w:r>
                  <w:r>
                    <w:rPr>
                      <w:rFonts w:ascii="Times New Roman"/>
                    </w:rPr>
                    <w:t xml:space="preserve">in 2015 by the operators of each of the Hazelwood Mine, the </w:t>
                  </w:r>
                  <w:proofErr w:type="spellStart"/>
                  <w:r>
                    <w:rPr>
                      <w:rFonts w:ascii="Times New Roman"/>
                      <w:spacing w:val="-3"/>
                    </w:rPr>
                    <w:t>Yallourn</w:t>
                  </w:r>
                  <w:proofErr w:type="spellEnd"/>
                  <w:r>
                    <w:rPr>
                      <w:rFonts w:ascii="Times New Roman"/>
                      <w:spacing w:val="-3"/>
                    </w:rPr>
                    <w:t xml:space="preserve"> </w:t>
                  </w:r>
                  <w:r>
                    <w:rPr>
                      <w:rFonts w:ascii="Times New Roman"/>
                    </w:rPr>
                    <w:t xml:space="preserve">Mine, and the Loy </w:t>
                  </w:r>
                  <w:r>
                    <w:rPr>
                      <w:rFonts w:ascii="Times New Roman"/>
                      <w:spacing w:val="-5"/>
                    </w:rPr>
                    <w:t xml:space="preserve">Yang </w:t>
                  </w:r>
                  <w:r>
                    <w:rPr>
                      <w:rFonts w:ascii="Times New Roman"/>
                    </w:rPr>
                    <w:t xml:space="preserve">Mine, as required by the </w:t>
                  </w:r>
                  <w:r>
                    <w:rPr>
                      <w:rFonts w:ascii="Times New Roman"/>
                      <w:b/>
                    </w:rPr>
                    <w:t>Mineral Resources (Sustainable Development) Act 1990</w:t>
                  </w:r>
                  <w:r>
                    <w:rPr>
                      <w:rFonts w:ascii="Times New Roman"/>
                    </w:rPr>
                    <w:t>, and to the outcome of the Rehabilitation Bond Review</w:t>
                  </w:r>
                  <w:r>
                    <w:rPr>
                      <w:rFonts w:ascii="Times New Roman"/>
                      <w:spacing w:val="28"/>
                    </w:rPr>
                    <w:t xml:space="preserve"> </w:t>
                  </w:r>
                  <w:r>
                    <w:rPr>
                      <w:rFonts w:ascii="Times New Roman"/>
                    </w:rPr>
                    <w:t>Project:</w:t>
                  </w:r>
                </w:p>
              </w:txbxContent>
            </v:textbox>
            <w10:wrap anchorx="page" anchory="page"/>
          </v:shape>
        </w:pict>
      </w:r>
      <w:r>
        <w:pict w14:anchorId="09E9C6DB">
          <v:shape id="_x0000_s1326" type="#_x0000_t202" style="position:absolute;margin-left:132.05pt;margin-top:662.55pt;width:13.1pt;height:25.05pt;z-index:-32392;mso-position-horizontal-relative:page;mso-position-vertical-relative:page" filled="f" stroked="f">
            <v:textbox inset="0,0,0,0">
              <w:txbxContent>
                <w:p w14:paraId="4D9514FD"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a</w:t>
                  </w:r>
                  <w:proofErr w:type="gramEnd"/>
                  <w:r>
                    <w:rPr>
                      <w:rFonts w:ascii="Times New Roman"/>
                    </w:rPr>
                    <w:t>)</w:t>
                  </w:r>
                </w:p>
                <w:p w14:paraId="6B52F996" w14:textId="77777777" w:rsidR="004C1AC9" w:rsidRDefault="00BB3349">
                  <w:pPr>
                    <w:pStyle w:val="BodyText"/>
                    <w:spacing w:before="51"/>
                    <w:rPr>
                      <w:rFonts w:ascii="Times New Roman" w:eastAsia="Times New Roman" w:hAnsi="Times New Roman" w:cs="Times New Roman"/>
                    </w:rPr>
                  </w:pPr>
                  <w:r>
                    <w:rPr>
                      <w:rFonts w:ascii="Times New Roman"/>
                    </w:rPr>
                    <w:t>(</w:t>
                  </w:r>
                  <w:proofErr w:type="gramStart"/>
                  <w:r>
                    <w:rPr>
                      <w:rFonts w:ascii="Times New Roman"/>
                    </w:rPr>
                    <w:t>b</w:t>
                  </w:r>
                  <w:proofErr w:type="gramEnd"/>
                  <w:r>
                    <w:rPr>
                      <w:rFonts w:ascii="Times New Roman"/>
                    </w:rPr>
                    <w:t>)</w:t>
                  </w:r>
                </w:p>
              </w:txbxContent>
            </v:textbox>
            <w10:wrap anchorx="page" anchory="page"/>
          </v:shape>
        </w:pict>
      </w:r>
      <w:r>
        <w:pict w14:anchorId="687E6ED6">
          <v:shape id="_x0000_s1325" type="#_x0000_t202" style="position:absolute;margin-left:159.05pt;margin-top:662.55pt;width:325.9pt;height:57.4pt;z-index:-32368;mso-position-horizontal-relative:page;mso-position-vertical-relative:page" filled="f" stroked="f">
            <v:textbox inset="0,0,0,0">
              <w:txbxContent>
                <w:p w14:paraId="0502355E" w14:textId="77777777" w:rsidR="004C1AC9" w:rsidRDefault="00BB3349">
                  <w:pPr>
                    <w:pStyle w:val="BodyText"/>
                    <w:spacing w:line="214" w:lineRule="exact"/>
                    <w:jc w:val="both"/>
                    <w:rPr>
                      <w:rFonts w:ascii="Times New Roman" w:eastAsia="Times New Roman" w:hAnsi="Times New Roman" w:cs="Times New Roman"/>
                    </w:rPr>
                  </w:pPr>
                  <w:proofErr w:type="gramStart"/>
                  <w:r>
                    <w:rPr>
                      <w:rFonts w:ascii="Times New Roman"/>
                    </w:rPr>
                    <w:t>whether</w:t>
                  </w:r>
                  <w:proofErr w:type="gramEnd"/>
                  <w:r>
                    <w:rPr>
                      <w:rFonts w:ascii="Times New Roman"/>
                    </w:rPr>
                    <w:t xml:space="preserve"> the rehabilitation liability assessments referred to above are</w:t>
                  </w:r>
                  <w:r>
                    <w:rPr>
                      <w:rFonts w:ascii="Times New Roman"/>
                      <w:spacing w:val="1"/>
                    </w:rPr>
                    <w:t xml:space="preserve"> </w:t>
                  </w:r>
                  <w:r>
                    <w:rPr>
                      <w:rFonts w:ascii="Times New Roman"/>
                    </w:rPr>
                    <w:t>adequate;</w:t>
                  </w:r>
                </w:p>
                <w:p w14:paraId="40C60BE6" w14:textId="77777777" w:rsidR="004C1AC9" w:rsidRDefault="00BB3349">
                  <w:pPr>
                    <w:pStyle w:val="BodyText"/>
                    <w:spacing w:before="55" w:line="216" w:lineRule="exact"/>
                    <w:ind w:right="17"/>
                    <w:jc w:val="both"/>
                    <w:rPr>
                      <w:rFonts w:ascii="Times New Roman" w:eastAsia="Times New Roman" w:hAnsi="Times New Roman" w:cs="Times New Roman"/>
                    </w:rPr>
                  </w:pPr>
                  <w:proofErr w:type="gramStart"/>
                  <w:r>
                    <w:rPr>
                      <w:rFonts w:ascii="Times New Roman"/>
                    </w:rPr>
                    <w:t>whether</w:t>
                  </w:r>
                  <w:proofErr w:type="gramEnd"/>
                  <w:r>
                    <w:rPr>
                      <w:rFonts w:ascii="Times New Roman"/>
                    </w:rPr>
                    <w:t xml:space="preserve"> the current rehabilitation bond system</w:t>
                  </w:r>
                  <w:r>
                    <w:rPr>
                      <w:rFonts w:ascii="Times New Roman"/>
                      <w:i/>
                    </w:rPr>
                    <w:t xml:space="preserve">, </w:t>
                  </w:r>
                  <w:r>
                    <w:rPr>
                      <w:rFonts w:ascii="Times New Roman"/>
                    </w:rPr>
                    <w:t xml:space="preserve">being one of the measures to provide for progressive rehabilitation by end of mine life as required under the </w:t>
                  </w:r>
                  <w:r>
                    <w:rPr>
                      <w:rFonts w:ascii="Times New Roman"/>
                      <w:b/>
                    </w:rPr>
                    <w:t>Mineral Resources (Sustainable Development) Act 1990</w:t>
                  </w:r>
                  <w:r>
                    <w:rPr>
                      <w:rFonts w:ascii="Times New Roman"/>
                      <w:i/>
                    </w:rPr>
                    <w:t xml:space="preserve">, </w:t>
                  </w:r>
                  <w:r>
                    <w:rPr>
                      <w:rFonts w:ascii="Times New Roman"/>
                    </w:rPr>
                    <w:t xml:space="preserve">is, or is likely to be, effective for the Hazelwood Mine, the </w:t>
                  </w:r>
                  <w:proofErr w:type="spellStart"/>
                  <w:r>
                    <w:rPr>
                      <w:rFonts w:ascii="Times New Roman"/>
                      <w:spacing w:val="-3"/>
                    </w:rPr>
                    <w:t>Yallourn</w:t>
                  </w:r>
                  <w:proofErr w:type="spellEnd"/>
                  <w:r>
                    <w:rPr>
                      <w:rFonts w:ascii="Times New Roman"/>
                      <w:spacing w:val="-3"/>
                    </w:rPr>
                    <w:t xml:space="preserve"> </w:t>
                  </w:r>
                  <w:r>
                    <w:rPr>
                      <w:rFonts w:ascii="Times New Roman"/>
                    </w:rPr>
                    <w:t xml:space="preserve">Mine, and the Loy </w:t>
                  </w:r>
                  <w:r>
                    <w:rPr>
                      <w:rFonts w:ascii="Times New Roman"/>
                      <w:spacing w:val="-5"/>
                    </w:rPr>
                    <w:t xml:space="preserve">Yang </w:t>
                  </w:r>
                  <w:r>
                    <w:rPr>
                      <w:rFonts w:ascii="Times New Roman"/>
                    </w:rPr>
                    <w:t>Mine;</w:t>
                  </w:r>
                  <w:r>
                    <w:rPr>
                      <w:rFonts w:ascii="Times New Roman"/>
                      <w:spacing w:val="-14"/>
                    </w:rPr>
                    <w:t xml:space="preserve"> </w:t>
                  </w:r>
                  <w:r>
                    <w:rPr>
                      <w:rFonts w:ascii="Times New Roman"/>
                    </w:rPr>
                    <w:t>and</w:t>
                  </w:r>
                </w:p>
              </w:txbxContent>
            </v:textbox>
            <w10:wrap anchorx="page" anchory="page"/>
          </v:shape>
        </w:pict>
      </w:r>
      <w:r>
        <w:pict w14:anchorId="556EF92F">
          <v:shape id="_x0000_s1324" type="#_x0000_t202" style="position:absolute;margin-left:532.55pt;margin-top:811.8pt;width:7pt;height:11pt;z-index:-32344;mso-position-horizontal-relative:page;mso-position-vertical-relative:page" filled="f" stroked="f">
            <v:textbox inset="0,0,0,0">
              <w:txbxContent>
                <w:p w14:paraId="47380CA4" w14:textId="77777777" w:rsidR="004C1AC9" w:rsidRDefault="00BB3349">
                  <w:pPr>
                    <w:spacing w:line="204" w:lineRule="exact"/>
                    <w:ind w:left="20"/>
                    <w:rPr>
                      <w:rFonts w:ascii="Arial" w:eastAsia="Arial" w:hAnsi="Arial" w:cs="Arial"/>
                      <w:sz w:val="18"/>
                      <w:szCs w:val="18"/>
                    </w:rPr>
                  </w:pPr>
                  <w:r>
                    <w:rPr>
                      <w:rFonts w:ascii="Arial"/>
                      <w:color w:val="231F20"/>
                      <w:sz w:val="18"/>
                    </w:rPr>
                    <w:t>5</w:t>
                  </w:r>
                </w:p>
              </w:txbxContent>
            </v:textbox>
            <w10:wrap anchorx="page" anchory="page"/>
          </v:shape>
        </w:pict>
      </w:r>
      <w:r>
        <w:pict w14:anchorId="1D5A5A11">
          <v:shape id="_x0000_s1323" type="#_x0000_t202" style="position:absolute;margin-left:106.05pt;margin-top:135.7pt;width:377.9pt;height:12pt;z-index:-32320;mso-position-horizontal-relative:page;mso-position-vertical-relative:page" filled="f" stroked="f">
            <v:textbox inset="0,0,0,0">
              <w:txbxContent>
                <w:p w14:paraId="44F7A899"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7EEE80A0" w14:textId="77777777" w:rsidR="004C1AC9" w:rsidRDefault="004C1AC9">
      <w:pPr>
        <w:rPr>
          <w:sz w:val="2"/>
          <w:szCs w:val="2"/>
        </w:rPr>
        <w:sectPr w:rsidR="004C1AC9">
          <w:pgSz w:w="11910" w:h="16840"/>
          <w:pgMar w:top="520" w:right="0" w:bottom="0" w:left="1680" w:header="720" w:footer="720" w:gutter="0"/>
          <w:cols w:space="720"/>
        </w:sectPr>
      </w:pPr>
    </w:p>
    <w:p w14:paraId="1EC97D67" w14:textId="77777777" w:rsidR="004C1AC9" w:rsidRDefault="00B4782C">
      <w:pPr>
        <w:rPr>
          <w:sz w:val="2"/>
          <w:szCs w:val="2"/>
        </w:rPr>
      </w:pPr>
      <w:r>
        <w:lastRenderedPageBreak/>
        <w:pict w14:anchorId="2E3DF76C">
          <v:group id="_x0000_s1321" style="position:absolute;margin-left:0;margin-top:808.35pt;width:17.05pt;height:19.4pt;z-index:-32296;mso-position-horizontal-relative:page;mso-position-vertical-relative:page" coordorigin=",16168" coordsize="341,388">
            <v:shape id="_x0000_s1322" style="position:absolute;top:16168;width:341;height:388" coordorigin=",16168" coordsize="341,388" path="m4,16168l0,16168,,16556,4,16556,340,16362,4,16168xe" fillcolor="#00aeb3" stroked="f">
              <v:path arrowok="t"/>
            </v:shape>
            <w10:wrap anchorx="page" anchory="page"/>
          </v:group>
        </w:pict>
      </w:r>
      <w:r>
        <w:pict w14:anchorId="1A49BB62">
          <v:group id="_x0000_s1319" style="position:absolute;margin-left:99.3pt;margin-top:146.7pt;width:377.9pt;height:.1pt;z-index:-32272;mso-position-horizontal-relative:page;mso-position-vertical-relative:page" coordorigin="1986,2934" coordsize="7558,2">
            <v:shape id="_x0000_s1320" style="position:absolute;left:1986;top:2934;width:7558;height:2" coordorigin="1986,2934" coordsize="7558,0" path="m1986,2934l9544,2934e" filled="f" strokeweight="6045emu">
              <v:path arrowok="t"/>
            </v:shape>
            <w10:wrap anchorx="page" anchory="page"/>
          </v:group>
        </w:pict>
      </w:r>
      <w:r>
        <w:pict w14:anchorId="19A66D94">
          <v:shape id="_x0000_s1318" type="#_x0000_t202" style="position:absolute;margin-left:55.65pt;margin-top:26.65pt;width:215.2pt;height:10pt;z-index:-32248;mso-position-horizontal-relative:page;mso-position-vertical-relative:page" filled="f" stroked="f">
            <v:textbox inset="0,0,0,0">
              <w:txbxContent>
                <w:p w14:paraId="194CD480" w14:textId="77777777" w:rsidR="004C1AC9" w:rsidRDefault="00BB3349">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20C68B7A">
          <v:shape id="_x0000_s1317" type="#_x0000_t202" style="position:absolute;margin-left:98.3pt;margin-top:132.4pt;width:113.4pt;height:11.55pt;z-index:-32224;mso-position-horizontal-relative:page;mso-position-vertical-relative:page" filled="f" stroked="f">
            <v:textbox inset="0,0,0,0">
              <w:txbxContent>
                <w:p w14:paraId="735F755A"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Victoria Government</w:t>
                  </w:r>
                  <w:r>
                    <w:rPr>
                      <w:rFonts w:ascii="Times New Roman"/>
                      <w:i/>
                      <w:spacing w:val="-10"/>
                      <w:sz w:val="19"/>
                    </w:rPr>
                    <w:t xml:space="preserve"> </w:t>
                  </w:r>
                  <w:r>
                    <w:rPr>
                      <w:rFonts w:ascii="Times New Roman"/>
                      <w:i/>
                      <w:sz w:val="19"/>
                    </w:rPr>
                    <w:t>Gazette</w:t>
                  </w:r>
                </w:p>
              </w:txbxContent>
            </v:textbox>
            <w10:wrap anchorx="page" anchory="page"/>
          </v:shape>
        </w:pict>
      </w:r>
      <w:r>
        <w:pict w14:anchorId="7BE19072">
          <v:shape id="_x0000_s1316" type="#_x0000_t202" style="position:absolute;margin-left:343.3pt;margin-top:132.4pt;width:23.4pt;height:11.55pt;z-index:-32200;mso-position-horizontal-relative:page;mso-position-vertical-relative:page" filled="f" stroked="f">
            <v:textbox inset="0,0,0,0">
              <w:txbxContent>
                <w:p w14:paraId="39F5100C"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S 123</w:t>
                  </w:r>
                </w:p>
              </w:txbxContent>
            </v:textbox>
            <w10:wrap anchorx="page" anchory="page"/>
          </v:shape>
        </w:pict>
      </w:r>
      <w:r>
        <w:pict w14:anchorId="176F7069">
          <v:shape id="_x0000_s1315" type="#_x0000_t202" style="position:absolute;margin-left:381.1pt;margin-top:132.4pt;width:52.2pt;height:11.55pt;z-index:-32176;mso-position-horizontal-relative:page;mso-position-vertical-relative:page" filled="f" stroked="f">
            <v:textbox inset="0,0,0,0">
              <w:txbxContent>
                <w:p w14:paraId="798F3C58"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26 May</w:t>
                  </w:r>
                  <w:r>
                    <w:rPr>
                      <w:rFonts w:ascii="Times New Roman"/>
                      <w:i/>
                      <w:spacing w:val="2"/>
                      <w:sz w:val="19"/>
                    </w:rPr>
                    <w:t xml:space="preserve"> </w:t>
                  </w:r>
                  <w:r>
                    <w:rPr>
                      <w:rFonts w:ascii="Times New Roman"/>
                      <w:i/>
                      <w:sz w:val="19"/>
                    </w:rPr>
                    <w:t>2015</w:t>
                  </w:r>
                </w:p>
              </w:txbxContent>
            </v:textbox>
            <w10:wrap anchorx="page" anchory="page"/>
          </v:shape>
        </w:pict>
      </w:r>
      <w:r>
        <w:pict w14:anchorId="29381D86">
          <v:shape id="_x0000_s1314" type="#_x0000_t202" style="position:absolute;margin-left:470.6pt;margin-top:132.4pt;width:6.75pt;height:11.55pt;z-index:-32152;mso-position-horizontal-relative:page;mso-position-vertical-relative:page" filled="f" stroked="f">
            <v:textbox inset="0,0,0,0">
              <w:txbxContent>
                <w:p w14:paraId="4A11A5F9"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3</w:t>
                  </w:r>
                </w:p>
              </w:txbxContent>
            </v:textbox>
            <w10:wrap anchorx="page" anchory="page"/>
          </v:shape>
        </w:pict>
      </w:r>
      <w:r>
        <w:pict w14:anchorId="68D16C0D">
          <v:shape id="_x0000_s1313" type="#_x0000_t202" style="position:absolute;margin-left:125.3pt;margin-top:158.25pt;width:14.95pt;height:11.55pt;z-index:-32128;mso-position-horizontal-relative:page;mso-position-vertical-relative:page" filled="f" stroked="f">
            <v:textbox inset="0,0,0,0">
              <w:txbxContent>
                <w:p w14:paraId="36F432E5" w14:textId="77777777" w:rsidR="004C1AC9" w:rsidRDefault="00BB3349">
                  <w:pPr>
                    <w:pStyle w:val="BodyText"/>
                    <w:spacing w:line="214" w:lineRule="exact"/>
                    <w:rPr>
                      <w:rFonts w:ascii="Times New Roman" w:eastAsia="Times New Roman" w:hAnsi="Times New Roman" w:cs="Times New Roman"/>
                    </w:rPr>
                  </w:pPr>
                  <w:r>
                    <w:rPr>
                      <w:rFonts w:ascii="Times New Roman"/>
                    </w:rPr>
                    <w:t xml:space="preserve">(c) </w:t>
                  </w:r>
                </w:p>
              </w:txbxContent>
            </v:textbox>
            <w10:wrap anchorx="page" anchory="page"/>
          </v:shape>
        </w:pict>
      </w:r>
      <w:r>
        <w:pict w14:anchorId="452B2EC6">
          <v:shape id="_x0000_s1312" type="#_x0000_t202" style="position:absolute;margin-left:152.3pt;margin-top:158.25pt;width:328.25pt;height:32.85pt;z-index:-32104;mso-position-horizontal-relative:page;mso-position-vertical-relative:page" filled="f" stroked="f">
            <v:textbox inset="0,0,0,0">
              <w:txbxContent>
                <w:p w14:paraId="38F2BD2C" w14:textId="77777777" w:rsidR="004C1AC9" w:rsidRDefault="00BB3349">
                  <w:pPr>
                    <w:spacing w:before="2" w:line="214" w:lineRule="exact"/>
                    <w:ind w:left="20" w:right="17" w:hanging="1"/>
                    <w:jc w:val="both"/>
                    <w:rPr>
                      <w:rFonts w:ascii="Times New Roman" w:eastAsia="Times New Roman" w:hAnsi="Times New Roman" w:cs="Times New Roman"/>
                      <w:sz w:val="19"/>
                      <w:szCs w:val="19"/>
                    </w:rPr>
                  </w:pPr>
                  <w:proofErr w:type="gramStart"/>
                  <w:r>
                    <w:rPr>
                      <w:rFonts w:ascii="Times New Roman"/>
                      <w:sz w:val="19"/>
                    </w:rPr>
                    <w:t>any</w:t>
                  </w:r>
                  <w:proofErr w:type="gramEnd"/>
                  <w:r>
                    <w:rPr>
                      <w:rFonts w:ascii="Times New Roman"/>
                      <w:sz w:val="19"/>
                    </w:rPr>
                    <w:t xml:space="preserve"> practical, sustainable, efficient and effective alternative mechanisms to ensure rehabilitation of the mines as required by the </w:t>
                  </w:r>
                  <w:r>
                    <w:rPr>
                      <w:rFonts w:ascii="Times New Roman"/>
                      <w:b/>
                      <w:sz w:val="19"/>
                    </w:rPr>
                    <w:t>Mineral Resources (Sustainable Development) Act</w:t>
                  </w:r>
                  <w:r>
                    <w:rPr>
                      <w:rFonts w:ascii="Times New Roman"/>
                      <w:b/>
                      <w:spacing w:val="-19"/>
                      <w:sz w:val="19"/>
                    </w:rPr>
                    <w:t xml:space="preserve"> </w:t>
                  </w:r>
                  <w:r>
                    <w:rPr>
                      <w:rFonts w:ascii="Times New Roman"/>
                      <w:b/>
                      <w:sz w:val="19"/>
                    </w:rPr>
                    <w:t>1990</w:t>
                  </w:r>
                  <w:r>
                    <w:rPr>
                      <w:rFonts w:ascii="Times New Roman"/>
                      <w:sz w:val="19"/>
                    </w:rPr>
                    <w:t>;</w:t>
                  </w:r>
                </w:p>
              </w:txbxContent>
            </v:textbox>
            <w10:wrap anchorx="page" anchory="page"/>
          </v:shape>
        </w:pict>
      </w:r>
      <w:r>
        <w:pict w14:anchorId="24AE4C08">
          <v:shape id="_x0000_s1311" type="#_x0000_t202" style="position:absolute;margin-left:98.3pt;margin-top:192.95pt;width:13.55pt;height:11.55pt;z-index:-32080;mso-position-horizontal-relative:page;mso-position-vertical-relative:page" filled="f" stroked="f">
            <v:textbox inset="0,0,0,0">
              <w:txbxContent>
                <w:p w14:paraId="432A81F0" w14:textId="77777777" w:rsidR="004C1AC9" w:rsidRDefault="00BB3349">
                  <w:pPr>
                    <w:pStyle w:val="BodyText"/>
                    <w:spacing w:line="214" w:lineRule="exact"/>
                    <w:rPr>
                      <w:rFonts w:ascii="Times New Roman" w:eastAsia="Times New Roman" w:hAnsi="Times New Roman" w:cs="Times New Roman"/>
                    </w:rPr>
                  </w:pPr>
                  <w:r>
                    <w:rPr>
                      <w:rFonts w:ascii="Times New Roman"/>
                      <w:spacing w:val="-3"/>
                    </w:rPr>
                    <w:t>11.</w:t>
                  </w:r>
                </w:p>
              </w:txbxContent>
            </v:textbox>
            <w10:wrap anchorx="page" anchory="page"/>
          </v:shape>
        </w:pict>
      </w:r>
      <w:r>
        <w:pict w14:anchorId="4DA78A2D">
          <v:shape id="_x0000_s1310" type="#_x0000_t202" style="position:absolute;margin-left:125.3pt;margin-top:192.95pt;width:352.9pt;height:46.25pt;z-index:-32056;mso-position-horizontal-relative:page;mso-position-vertical-relative:page" filled="f" stroked="f">
            <v:textbox inset="0,0,0,0">
              <w:txbxContent>
                <w:p w14:paraId="15808A55" w14:textId="77777777" w:rsidR="004C1AC9" w:rsidRDefault="00BB3349">
                  <w:pPr>
                    <w:pStyle w:val="BodyText"/>
                    <w:spacing w:before="2" w:line="214" w:lineRule="exact"/>
                    <w:ind w:right="17"/>
                    <w:jc w:val="both"/>
                    <w:rPr>
                      <w:rFonts w:ascii="Times New Roman" w:eastAsia="Times New Roman" w:hAnsi="Times New Roman" w:cs="Times New Roman"/>
                    </w:rPr>
                  </w:pPr>
                  <w:r>
                    <w:rPr>
                      <w:rFonts w:ascii="Times New Roman"/>
                    </w:rPr>
                    <w:t xml:space="preserve">Sustainable, practical and effective options that could be undertaken by the mine operator   to decrease the risk of fire arising from or impacting the </w:t>
                  </w:r>
                  <w:proofErr w:type="spellStart"/>
                  <w:r>
                    <w:rPr>
                      <w:rFonts w:ascii="Times New Roman"/>
                    </w:rPr>
                    <w:t>Anglesea</w:t>
                  </w:r>
                  <w:proofErr w:type="spellEnd"/>
                  <w:r>
                    <w:rPr>
                      <w:rFonts w:ascii="Times New Roman"/>
                    </w:rPr>
                    <w:t xml:space="preserve"> Mine for the 2015/2016 summer season, noting the impending closure of the mine on 31 August 2015;</w:t>
                  </w:r>
                  <w:r>
                    <w:rPr>
                      <w:rFonts w:ascii="Times New Roman"/>
                      <w:spacing w:val="40"/>
                    </w:rPr>
                    <w:t xml:space="preserve"> </w:t>
                  </w:r>
                  <w:r>
                    <w:rPr>
                      <w:rFonts w:ascii="Times New Roman"/>
                    </w:rPr>
                    <w:t>and</w:t>
                  </w:r>
                </w:p>
                <w:p w14:paraId="7F47A010" w14:textId="77777777" w:rsidR="004C1AC9" w:rsidRDefault="00BB3349">
                  <w:pPr>
                    <w:pStyle w:val="BodyText"/>
                    <w:spacing w:before="47"/>
                    <w:jc w:val="both"/>
                    <w:rPr>
                      <w:rFonts w:ascii="Times New Roman" w:eastAsia="Times New Roman" w:hAnsi="Times New Roman" w:cs="Times New Roman"/>
                    </w:rPr>
                  </w:pPr>
                  <w:r>
                    <w:rPr>
                      <w:rFonts w:ascii="Times New Roman"/>
                    </w:rPr>
                    <w:t xml:space="preserve">Any other matter that is reasonably incidental to those set out in paragraphs 6 </w:t>
                  </w:r>
                  <w:proofErr w:type="gramStart"/>
                  <w:r>
                    <w:rPr>
                      <w:rFonts w:ascii="Times New Roman"/>
                    </w:rPr>
                    <w:t xml:space="preserve">to </w:t>
                  </w:r>
                  <w:r>
                    <w:rPr>
                      <w:rFonts w:ascii="Times New Roman"/>
                      <w:spacing w:val="22"/>
                    </w:rPr>
                    <w:t xml:space="preserve"> </w:t>
                  </w:r>
                  <w:r>
                    <w:rPr>
                      <w:rFonts w:ascii="Times New Roman"/>
                    </w:rPr>
                    <w:t>10</w:t>
                  </w:r>
                  <w:proofErr w:type="gramEnd"/>
                  <w:r>
                    <w:rPr>
                      <w:rFonts w:ascii="Times New Roman"/>
                    </w:rPr>
                    <w:t>.</w:t>
                  </w:r>
                </w:p>
              </w:txbxContent>
            </v:textbox>
            <w10:wrap anchorx="page" anchory="page"/>
          </v:shape>
        </w:pict>
      </w:r>
      <w:r>
        <w:pict w14:anchorId="2F6CADD3">
          <v:shape id="_x0000_s1309" type="#_x0000_t202" style="position:absolute;margin-left:98.3pt;margin-top:227.65pt;width:13.9pt;height:11.55pt;z-index:-32032;mso-position-horizontal-relative:page;mso-position-vertical-relative:page" filled="f" stroked="f">
            <v:textbox inset="0,0,0,0">
              <w:txbxContent>
                <w:p w14:paraId="694E5763" w14:textId="77777777" w:rsidR="004C1AC9" w:rsidRDefault="00BB3349">
                  <w:pPr>
                    <w:pStyle w:val="BodyText"/>
                    <w:spacing w:line="214" w:lineRule="exact"/>
                    <w:rPr>
                      <w:rFonts w:ascii="Times New Roman" w:eastAsia="Times New Roman" w:hAnsi="Times New Roman" w:cs="Times New Roman"/>
                    </w:rPr>
                  </w:pPr>
                  <w:r>
                    <w:rPr>
                      <w:rFonts w:ascii="Times New Roman"/>
                    </w:rPr>
                    <w:t>12.</w:t>
                  </w:r>
                </w:p>
              </w:txbxContent>
            </v:textbox>
            <w10:wrap anchorx="page" anchory="page"/>
          </v:shape>
        </w:pict>
      </w:r>
      <w:r>
        <w:pict w14:anchorId="77554A72">
          <v:shape id="_x0000_s1308" type="#_x0000_t202" style="position:absolute;margin-left:98.3pt;margin-top:241pt;width:379.85pt;height:35.6pt;z-index:-32008;mso-position-horizontal-relative:page;mso-position-vertical-relative:page" filled="f" stroked="f">
            <v:textbox inset="0,0,0,0">
              <w:txbxContent>
                <w:p w14:paraId="01C8A648"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b/>
                      <w:sz w:val="19"/>
                    </w:rPr>
                    <w:t>REPORTING</w:t>
                  </w:r>
                  <w:r>
                    <w:rPr>
                      <w:rFonts w:ascii="Times New Roman"/>
                      <w:b/>
                      <w:spacing w:val="1"/>
                      <w:sz w:val="19"/>
                    </w:rPr>
                    <w:t xml:space="preserve"> </w:t>
                  </w:r>
                  <w:r>
                    <w:rPr>
                      <w:rFonts w:ascii="Times New Roman"/>
                      <w:b/>
                      <w:spacing w:val="-4"/>
                      <w:sz w:val="19"/>
                    </w:rPr>
                    <w:t>DATES</w:t>
                  </w:r>
                </w:p>
                <w:p w14:paraId="099FD53A" w14:textId="77777777" w:rsidR="004C1AC9" w:rsidRDefault="00BB3349">
                  <w:pPr>
                    <w:pStyle w:val="BodyText"/>
                    <w:spacing w:before="55" w:line="214" w:lineRule="exact"/>
                    <w:ind w:right="17" w:firstLine="269"/>
                    <w:rPr>
                      <w:rFonts w:ascii="Times New Roman" w:eastAsia="Times New Roman" w:hAnsi="Times New Roman" w:cs="Times New Roman"/>
                    </w:rPr>
                  </w:pPr>
                  <w:r>
                    <w:rPr>
                      <w:rFonts w:ascii="Times New Roman"/>
                      <w:spacing w:val="-7"/>
                    </w:rPr>
                    <w:t xml:space="preserve">You </w:t>
                  </w:r>
                  <w:r>
                    <w:rPr>
                      <w:rFonts w:ascii="Times New Roman"/>
                    </w:rPr>
                    <w:t>must report your findings and any recommendations to the Governor as soon as possible, and not later</w:t>
                  </w:r>
                  <w:r>
                    <w:rPr>
                      <w:rFonts w:ascii="Times New Roman"/>
                      <w:spacing w:val="14"/>
                    </w:rPr>
                    <w:t xml:space="preserve"> </w:t>
                  </w:r>
                  <w:r>
                    <w:rPr>
                      <w:rFonts w:ascii="Times New Roman"/>
                    </w:rPr>
                    <w:t>than:</w:t>
                  </w:r>
                </w:p>
              </w:txbxContent>
            </v:textbox>
            <w10:wrap anchorx="page" anchory="page"/>
          </v:shape>
        </w:pict>
      </w:r>
      <w:r>
        <w:pict w14:anchorId="1E15EC9B">
          <v:shape id="_x0000_s1307" type="#_x0000_t202" style="position:absolute;margin-left:98.3pt;margin-top:278.4pt;width:12.55pt;height:11.55pt;z-index:-31984;mso-position-horizontal-relative:page;mso-position-vertical-relative:page" filled="f" stroked="f">
            <v:textbox inset="0,0,0,0">
              <w:txbxContent>
                <w:p w14:paraId="18B51212"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a</w:t>
                  </w:r>
                  <w:proofErr w:type="gramEnd"/>
                  <w:r>
                    <w:rPr>
                      <w:rFonts w:ascii="Times New Roman"/>
                    </w:rPr>
                    <w:t>)</w:t>
                  </w:r>
                </w:p>
              </w:txbxContent>
            </v:textbox>
            <w10:wrap anchorx="page" anchory="page"/>
          </v:shape>
        </w:pict>
      </w:r>
      <w:r>
        <w:pict w14:anchorId="4A22AD15">
          <v:shape id="_x0000_s1306" type="#_x0000_t202" style="position:absolute;margin-left:125.3pt;margin-top:278.4pt;width:352.9pt;height:70.3pt;z-index:-31960;mso-position-horizontal-relative:page;mso-position-vertical-relative:page" filled="f" stroked="f">
            <v:textbox inset="0,0,0,0">
              <w:txbxContent>
                <w:p w14:paraId="3D0A866F" w14:textId="77777777" w:rsidR="004C1AC9" w:rsidRDefault="00BB3349">
                  <w:pPr>
                    <w:pStyle w:val="BodyText"/>
                    <w:spacing w:before="2" w:line="214" w:lineRule="exact"/>
                    <w:ind w:right="17"/>
                    <w:rPr>
                      <w:rFonts w:ascii="Times New Roman" w:eastAsia="Times New Roman" w:hAnsi="Times New Roman" w:cs="Times New Roman"/>
                    </w:rPr>
                  </w:pPr>
                  <w:r>
                    <w:rPr>
                      <w:rFonts w:ascii="Times New Roman"/>
                    </w:rPr>
                    <w:t xml:space="preserve">31 August 2015, in respect of the </w:t>
                  </w:r>
                  <w:proofErr w:type="spellStart"/>
                  <w:r>
                    <w:rPr>
                      <w:rFonts w:ascii="Times New Roman"/>
                    </w:rPr>
                    <w:t>Anglesea</w:t>
                  </w:r>
                  <w:proofErr w:type="spellEnd"/>
                  <w:r>
                    <w:rPr>
                      <w:rFonts w:ascii="Times New Roman"/>
                    </w:rPr>
                    <w:t xml:space="preserve"> mine </w:t>
                  </w:r>
                  <w:r>
                    <w:rPr>
                      <w:rFonts w:ascii="Times New Roman"/>
                      <w:spacing w:val="-4"/>
                    </w:rPr>
                    <w:t xml:space="preserve">Term </w:t>
                  </w:r>
                  <w:r>
                    <w:rPr>
                      <w:rFonts w:ascii="Times New Roman"/>
                    </w:rPr>
                    <w:t xml:space="preserve">of Reference in paragraph </w:t>
                  </w:r>
                  <w:r>
                    <w:rPr>
                      <w:rFonts w:ascii="Times New Roman"/>
                      <w:spacing w:val="-4"/>
                    </w:rPr>
                    <w:t xml:space="preserve">11 </w:t>
                  </w:r>
                  <w:r>
                    <w:rPr>
                      <w:rFonts w:ascii="Times New Roman"/>
                    </w:rPr>
                    <w:t xml:space="preserve">of this </w:t>
                  </w:r>
                  <w:r>
                    <w:rPr>
                      <w:rFonts w:ascii="Times New Roman"/>
                      <w:spacing w:val="-2"/>
                    </w:rPr>
                    <w:t xml:space="preserve">Order, </w:t>
                  </w:r>
                  <w:r>
                    <w:rPr>
                      <w:rFonts w:ascii="Times New Roman"/>
                    </w:rPr>
                    <w:t>and any reasonably incidental</w:t>
                  </w:r>
                  <w:r>
                    <w:rPr>
                      <w:rFonts w:ascii="Times New Roman"/>
                      <w:spacing w:val="30"/>
                    </w:rPr>
                    <w:t xml:space="preserve"> </w:t>
                  </w:r>
                  <w:r>
                    <w:rPr>
                      <w:rFonts w:ascii="Times New Roman"/>
                    </w:rPr>
                    <w:t>matters</w:t>
                  </w:r>
                  <w:proofErr w:type="gramStart"/>
                  <w:r>
                    <w:rPr>
                      <w:rFonts w:ascii="Times New Roman"/>
                    </w:rPr>
                    <w:t>;</w:t>
                  </w:r>
                  <w:proofErr w:type="gramEnd"/>
                </w:p>
                <w:p w14:paraId="57D422AB" w14:textId="77777777" w:rsidR="004C1AC9" w:rsidRDefault="00BB3349">
                  <w:pPr>
                    <w:pStyle w:val="BodyText"/>
                    <w:spacing w:before="53" w:line="214" w:lineRule="exact"/>
                    <w:ind w:right="17"/>
                    <w:rPr>
                      <w:rFonts w:ascii="Times New Roman" w:eastAsia="Times New Roman" w:hAnsi="Times New Roman" w:cs="Times New Roman"/>
                    </w:rPr>
                  </w:pPr>
                  <w:r>
                    <w:rPr>
                      <w:rFonts w:ascii="Times New Roman"/>
                    </w:rPr>
                    <w:t>2</w:t>
                  </w:r>
                  <w:r>
                    <w:rPr>
                      <w:rFonts w:ascii="Times New Roman"/>
                      <w:spacing w:val="-9"/>
                    </w:rPr>
                    <w:t xml:space="preserve"> </w:t>
                  </w:r>
                  <w:r>
                    <w:rPr>
                      <w:rFonts w:ascii="Times New Roman"/>
                    </w:rPr>
                    <w:t>December</w:t>
                  </w:r>
                  <w:r>
                    <w:rPr>
                      <w:rFonts w:ascii="Times New Roman"/>
                      <w:spacing w:val="-8"/>
                    </w:rPr>
                    <w:t xml:space="preserve"> </w:t>
                  </w:r>
                  <w:r>
                    <w:rPr>
                      <w:rFonts w:ascii="Times New Roman"/>
                    </w:rPr>
                    <w:t>2015,</w:t>
                  </w:r>
                  <w:r>
                    <w:rPr>
                      <w:rFonts w:ascii="Times New Roman"/>
                      <w:spacing w:val="-9"/>
                    </w:rPr>
                    <w:t xml:space="preserve"> </w:t>
                  </w:r>
                  <w:r>
                    <w:rPr>
                      <w:rFonts w:ascii="Times New Roman"/>
                    </w:rPr>
                    <w:t>in</w:t>
                  </w:r>
                  <w:r>
                    <w:rPr>
                      <w:rFonts w:ascii="Times New Roman"/>
                      <w:spacing w:val="-9"/>
                    </w:rPr>
                    <w:t xml:space="preserve"> </w:t>
                  </w:r>
                  <w:r>
                    <w:rPr>
                      <w:rFonts w:ascii="Times New Roman"/>
                    </w:rPr>
                    <w:t>respect</w:t>
                  </w:r>
                  <w:r>
                    <w:rPr>
                      <w:rFonts w:ascii="Times New Roman"/>
                      <w:spacing w:val="-8"/>
                    </w:rPr>
                    <w:t xml:space="preserve"> </w:t>
                  </w:r>
                  <w:r>
                    <w:rPr>
                      <w:rFonts w:ascii="Times New Roman"/>
                    </w:rPr>
                    <w:t>of</w:t>
                  </w:r>
                  <w:r>
                    <w:rPr>
                      <w:rFonts w:ascii="Times New Roman"/>
                      <w:spacing w:val="-9"/>
                    </w:rPr>
                    <w:t xml:space="preserve"> </w:t>
                  </w:r>
                  <w:r>
                    <w:rPr>
                      <w:rFonts w:ascii="Times New Roman"/>
                    </w:rPr>
                    <w:t>the</w:t>
                  </w:r>
                  <w:r>
                    <w:rPr>
                      <w:rFonts w:ascii="Times New Roman"/>
                      <w:spacing w:val="-9"/>
                    </w:rPr>
                    <w:t xml:space="preserve"> </w:t>
                  </w:r>
                  <w:r>
                    <w:rPr>
                      <w:rFonts w:ascii="Times New Roman"/>
                    </w:rPr>
                    <w:t>Health</w:t>
                  </w:r>
                  <w:r>
                    <w:rPr>
                      <w:rFonts w:ascii="Times New Roman"/>
                      <w:spacing w:val="-12"/>
                    </w:rPr>
                    <w:t xml:space="preserve"> </w:t>
                  </w:r>
                  <w:r>
                    <w:rPr>
                      <w:rFonts w:ascii="Times New Roman"/>
                      <w:spacing w:val="-3"/>
                    </w:rPr>
                    <w:t>Terms</w:t>
                  </w:r>
                  <w:r>
                    <w:rPr>
                      <w:rFonts w:ascii="Times New Roman"/>
                      <w:spacing w:val="-9"/>
                    </w:rPr>
                    <w:t xml:space="preserve"> </w:t>
                  </w:r>
                  <w:r>
                    <w:rPr>
                      <w:rFonts w:ascii="Times New Roman"/>
                    </w:rPr>
                    <w:t>of</w:t>
                  </w:r>
                  <w:r>
                    <w:rPr>
                      <w:rFonts w:ascii="Times New Roman"/>
                      <w:spacing w:val="-9"/>
                    </w:rPr>
                    <w:t xml:space="preserve"> </w:t>
                  </w:r>
                  <w:r>
                    <w:rPr>
                      <w:rFonts w:ascii="Times New Roman"/>
                    </w:rPr>
                    <w:t>Reference,</w:t>
                  </w:r>
                  <w:r>
                    <w:rPr>
                      <w:rFonts w:ascii="Times New Roman"/>
                      <w:spacing w:val="-8"/>
                    </w:rPr>
                    <w:t xml:space="preserve"> </w:t>
                  </w:r>
                  <w:r>
                    <w:rPr>
                      <w:rFonts w:ascii="Times New Roman"/>
                    </w:rPr>
                    <w:t>and</w:t>
                  </w:r>
                  <w:r>
                    <w:rPr>
                      <w:rFonts w:ascii="Times New Roman"/>
                      <w:spacing w:val="-9"/>
                    </w:rPr>
                    <w:t xml:space="preserve"> </w:t>
                  </w:r>
                  <w:r>
                    <w:rPr>
                      <w:rFonts w:ascii="Times New Roman"/>
                    </w:rPr>
                    <w:t>any</w:t>
                  </w:r>
                  <w:r>
                    <w:rPr>
                      <w:rFonts w:ascii="Times New Roman"/>
                      <w:spacing w:val="-9"/>
                    </w:rPr>
                    <w:t xml:space="preserve"> </w:t>
                  </w:r>
                  <w:r>
                    <w:rPr>
                      <w:rFonts w:ascii="Times New Roman"/>
                    </w:rPr>
                    <w:t>reasonably</w:t>
                  </w:r>
                  <w:r>
                    <w:rPr>
                      <w:rFonts w:ascii="Times New Roman"/>
                      <w:spacing w:val="-9"/>
                    </w:rPr>
                    <w:t xml:space="preserve"> </w:t>
                  </w:r>
                  <w:r>
                    <w:rPr>
                      <w:rFonts w:ascii="Times New Roman"/>
                    </w:rPr>
                    <w:t>incidental matters;</w:t>
                  </w:r>
                  <w:r>
                    <w:rPr>
                      <w:rFonts w:ascii="Times New Roman"/>
                      <w:spacing w:val="6"/>
                    </w:rPr>
                    <w:t xml:space="preserve"> </w:t>
                  </w:r>
                  <w:r>
                    <w:rPr>
                      <w:rFonts w:ascii="Times New Roman"/>
                    </w:rPr>
                    <w:t>and</w:t>
                  </w:r>
                </w:p>
                <w:p w14:paraId="0042EBDE" w14:textId="77777777" w:rsidR="004C1AC9" w:rsidRDefault="00BB3349">
                  <w:pPr>
                    <w:pStyle w:val="BodyText"/>
                    <w:spacing w:before="53" w:line="214" w:lineRule="exact"/>
                    <w:ind w:right="17"/>
                    <w:rPr>
                      <w:rFonts w:ascii="Times New Roman" w:eastAsia="Times New Roman" w:hAnsi="Times New Roman" w:cs="Times New Roman"/>
                    </w:rPr>
                  </w:pPr>
                  <w:r>
                    <w:rPr>
                      <w:rFonts w:ascii="Times New Roman"/>
                    </w:rPr>
                    <w:t xml:space="preserve">15 March 2016, in respect of the Mine </w:t>
                  </w:r>
                  <w:r>
                    <w:rPr>
                      <w:rFonts w:ascii="Times New Roman"/>
                      <w:spacing w:val="-3"/>
                    </w:rPr>
                    <w:t xml:space="preserve">Terms </w:t>
                  </w:r>
                  <w:r>
                    <w:rPr>
                      <w:rFonts w:ascii="Times New Roman"/>
                    </w:rPr>
                    <w:t>of Reference, and any reasonably incidental matters.</w:t>
                  </w:r>
                </w:p>
              </w:txbxContent>
            </v:textbox>
            <w10:wrap anchorx="page" anchory="page"/>
          </v:shape>
        </w:pict>
      </w:r>
      <w:r>
        <w:pict w14:anchorId="2F56D001">
          <v:shape id="_x0000_s1305" type="#_x0000_t202" style="position:absolute;margin-left:98.3pt;margin-top:302.45pt;width:13.1pt;height:11.55pt;z-index:-31936;mso-position-horizontal-relative:page;mso-position-vertical-relative:page" filled="f" stroked="f">
            <v:textbox inset="0,0,0,0">
              <w:txbxContent>
                <w:p w14:paraId="3D118A25"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b</w:t>
                  </w:r>
                  <w:proofErr w:type="gramEnd"/>
                  <w:r>
                    <w:rPr>
                      <w:rFonts w:ascii="Times New Roman"/>
                    </w:rPr>
                    <w:t>)</w:t>
                  </w:r>
                </w:p>
              </w:txbxContent>
            </v:textbox>
            <w10:wrap anchorx="page" anchory="page"/>
          </v:shape>
        </w:pict>
      </w:r>
      <w:r>
        <w:pict w14:anchorId="307673E1">
          <v:shape id="_x0000_s1304" type="#_x0000_t202" style="position:absolute;margin-left:98.3pt;margin-top:326.45pt;width:12.55pt;height:11.55pt;z-index:-31912;mso-position-horizontal-relative:page;mso-position-vertical-relative:page" filled="f" stroked="f">
            <v:textbox inset="0,0,0,0">
              <w:txbxContent>
                <w:p w14:paraId="087F9A6B"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c</w:t>
                  </w:r>
                  <w:proofErr w:type="gramEnd"/>
                  <w:r>
                    <w:rPr>
                      <w:rFonts w:ascii="Times New Roman"/>
                    </w:rPr>
                    <w:t>)</w:t>
                  </w:r>
                </w:p>
              </w:txbxContent>
            </v:textbox>
            <w10:wrap anchorx="page" anchory="page"/>
          </v:shape>
        </w:pict>
      </w:r>
      <w:r>
        <w:pict w14:anchorId="4B485D73">
          <v:shape id="_x0000_s1303" type="#_x0000_t202" style="position:absolute;margin-left:98.3pt;margin-top:350.5pt;width:135.25pt;height:11.55pt;z-index:-31888;mso-position-horizontal-relative:page;mso-position-vertical-relative:page" filled="f" stroked="f">
            <v:textbox inset="0,0,0,0">
              <w:txbxContent>
                <w:p w14:paraId="7D773378"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b/>
                      <w:sz w:val="19"/>
                    </w:rPr>
                    <w:t>CONDUCTING THE</w:t>
                  </w:r>
                  <w:r>
                    <w:rPr>
                      <w:rFonts w:ascii="Times New Roman"/>
                      <w:b/>
                      <w:spacing w:val="-10"/>
                      <w:sz w:val="19"/>
                    </w:rPr>
                    <w:t xml:space="preserve"> </w:t>
                  </w:r>
                  <w:r>
                    <w:rPr>
                      <w:rFonts w:ascii="Times New Roman"/>
                      <w:b/>
                      <w:sz w:val="19"/>
                    </w:rPr>
                    <w:t>INQUIRY</w:t>
                  </w:r>
                </w:p>
              </w:txbxContent>
            </v:textbox>
            <w10:wrap anchorx="page" anchory="page"/>
          </v:shape>
        </w:pict>
      </w:r>
      <w:r>
        <w:pict w14:anchorId="3235CF08">
          <v:shape id="_x0000_s1302" type="#_x0000_t202" style="position:absolute;margin-left:98.3pt;margin-top:363.85pt;width:13.9pt;height:11.55pt;z-index:-31864;mso-position-horizontal-relative:page;mso-position-vertical-relative:page" filled="f" stroked="f">
            <v:textbox inset="0,0,0,0">
              <w:txbxContent>
                <w:p w14:paraId="1DE429C2" w14:textId="77777777" w:rsidR="004C1AC9" w:rsidRDefault="00BB3349">
                  <w:pPr>
                    <w:pStyle w:val="BodyText"/>
                    <w:spacing w:line="214" w:lineRule="exact"/>
                    <w:rPr>
                      <w:rFonts w:ascii="Times New Roman" w:eastAsia="Times New Roman" w:hAnsi="Times New Roman" w:cs="Times New Roman"/>
                    </w:rPr>
                  </w:pPr>
                  <w:r>
                    <w:rPr>
                      <w:rFonts w:ascii="Times New Roman"/>
                    </w:rPr>
                    <w:t>13.</w:t>
                  </w:r>
                </w:p>
              </w:txbxContent>
            </v:textbox>
            <w10:wrap anchorx="page" anchory="page"/>
          </v:shape>
        </w:pict>
      </w:r>
      <w:r>
        <w:pict w14:anchorId="55543FF8">
          <v:shape id="_x0000_s1301" type="#_x0000_t202" style="position:absolute;margin-left:125.3pt;margin-top:363.85pt;width:39.1pt;height:11.55pt;z-index:-31840;mso-position-horizontal-relative:page;mso-position-vertical-relative:page" filled="f" stroked="f">
            <v:textbox inset="0,0,0,0">
              <w:txbxContent>
                <w:p w14:paraId="2E52C0D2" w14:textId="77777777" w:rsidR="004C1AC9" w:rsidRDefault="00BB3349">
                  <w:pPr>
                    <w:pStyle w:val="BodyText"/>
                    <w:spacing w:line="214" w:lineRule="exact"/>
                    <w:rPr>
                      <w:rFonts w:ascii="Times New Roman" w:eastAsia="Times New Roman" w:hAnsi="Times New Roman" w:cs="Times New Roman"/>
                    </w:rPr>
                  </w:pPr>
                  <w:r>
                    <w:rPr>
                      <w:rFonts w:ascii="Times New Roman"/>
                      <w:spacing w:val="-7"/>
                    </w:rPr>
                    <w:t>You</w:t>
                  </w:r>
                  <w:r>
                    <w:rPr>
                      <w:rFonts w:ascii="Times New Roman"/>
                      <w:spacing w:val="6"/>
                    </w:rPr>
                    <w:t xml:space="preserve"> </w:t>
                  </w:r>
                  <w:r>
                    <w:rPr>
                      <w:rFonts w:ascii="Times New Roman"/>
                    </w:rPr>
                    <w:t>may:</w:t>
                  </w:r>
                </w:p>
              </w:txbxContent>
            </v:textbox>
            <w10:wrap anchorx="page" anchory="page"/>
          </v:shape>
        </w:pict>
      </w:r>
      <w:r>
        <w:pict w14:anchorId="1C26F3AC">
          <v:shape id="_x0000_s1300" type="#_x0000_t202" style="position:absolute;margin-left:125.3pt;margin-top:377.25pt;width:12.55pt;height:11.55pt;z-index:-31816;mso-position-horizontal-relative:page;mso-position-vertical-relative:page" filled="f" stroked="f">
            <v:textbox inset="0,0,0,0">
              <w:txbxContent>
                <w:p w14:paraId="4591A7D7"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a</w:t>
                  </w:r>
                  <w:proofErr w:type="gramEnd"/>
                  <w:r>
                    <w:rPr>
                      <w:rFonts w:ascii="Times New Roman"/>
                    </w:rPr>
                    <w:t>)</w:t>
                  </w:r>
                </w:p>
              </w:txbxContent>
            </v:textbox>
            <w10:wrap anchorx="page" anchory="page"/>
          </v:shape>
        </w:pict>
      </w:r>
      <w:r>
        <w:pict w14:anchorId="1D5EDA83">
          <v:shape id="_x0000_s1299" type="#_x0000_t202" style="position:absolute;margin-left:152.3pt;margin-top:377.25pt;width:328.25pt;height:161pt;z-index:-31792;mso-position-horizontal-relative:page;mso-position-vertical-relative:page" filled="f" stroked="f">
            <v:textbox inset="0,0,0,0">
              <w:txbxContent>
                <w:p w14:paraId="6CA0775E" w14:textId="77777777" w:rsidR="004C1AC9" w:rsidRDefault="00BB3349">
                  <w:pPr>
                    <w:pStyle w:val="BodyText"/>
                    <w:spacing w:before="2" w:line="214" w:lineRule="exact"/>
                    <w:ind w:right="17"/>
                    <w:jc w:val="both"/>
                    <w:rPr>
                      <w:rFonts w:ascii="Times New Roman" w:eastAsia="Times New Roman" w:hAnsi="Times New Roman" w:cs="Times New Roman"/>
                    </w:rPr>
                  </w:pPr>
                  <w:proofErr w:type="gramStart"/>
                  <w:r>
                    <w:rPr>
                      <w:rFonts w:ascii="Times New Roman"/>
                    </w:rPr>
                    <w:t>conduct</w:t>
                  </w:r>
                  <w:proofErr w:type="gramEnd"/>
                  <w:r>
                    <w:rPr>
                      <w:rFonts w:ascii="Times New Roman"/>
                    </w:rPr>
                    <w:t xml:space="preserve"> your inquiry as you consider appropriate, subject to the requirements of procedural fairness, including by adopting any informal and flexible procedures to: engage with the relevant local communities; ascertain the relevant facts as directly and effectively as possible; and avoid unnecessary cost or</w:t>
                  </w:r>
                  <w:r>
                    <w:rPr>
                      <w:rFonts w:ascii="Times New Roman"/>
                      <w:spacing w:val="4"/>
                    </w:rPr>
                    <w:t xml:space="preserve"> </w:t>
                  </w:r>
                  <w:r>
                    <w:rPr>
                      <w:rFonts w:ascii="Times New Roman"/>
                    </w:rPr>
                    <w:t>delay;</w:t>
                  </w:r>
                </w:p>
                <w:p w14:paraId="63103E51" w14:textId="77777777" w:rsidR="004C1AC9" w:rsidRDefault="00BB3349">
                  <w:pPr>
                    <w:pStyle w:val="BodyText"/>
                    <w:spacing w:before="53" w:line="214" w:lineRule="exact"/>
                    <w:ind w:right="64"/>
                    <w:jc w:val="both"/>
                    <w:rPr>
                      <w:rFonts w:ascii="Times New Roman" w:eastAsia="Times New Roman" w:hAnsi="Times New Roman" w:cs="Times New Roman"/>
                    </w:rPr>
                  </w:pPr>
                  <w:proofErr w:type="gramStart"/>
                  <w:r>
                    <w:rPr>
                      <w:rFonts w:ascii="Times New Roman"/>
                    </w:rPr>
                    <w:t>have</w:t>
                  </w:r>
                  <w:proofErr w:type="gramEnd"/>
                  <w:r>
                    <w:rPr>
                      <w:rFonts w:ascii="Times New Roman"/>
                    </w:rPr>
                    <w:t xml:space="preserve"> regard to any research, past inquiries, reports and evaluations that may inform your inquiry and avoid unnecessary</w:t>
                  </w:r>
                  <w:r>
                    <w:rPr>
                      <w:rFonts w:ascii="Times New Roman"/>
                      <w:spacing w:val="5"/>
                    </w:rPr>
                    <w:t xml:space="preserve"> </w:t>
                  </w:r>
                  <w:r>
                    <w:rPr>
                      <w:rFonts w:ascii="Times New Roman"/>
                    </w:rPr>
                    <w:t>duplication;</w:t>
                  </w:r>
                </w:p>
                <w:p w14:paraId="01339C4C" w14:textId="77777777" w:rsidR="004C1AC9" w:rsidRDefault="00BB3349">
                  <w:pPr>
                    <w:pStyle w:val="BodyText"/>
                    <w:spacing w:before="53" w:line="214" w:lineRule="exact"/>
                    <w:ind w:right="64"/>
                    <w:jc w:val="both"/>
                    <w:rPr>
                      <w:rFonts w:ascii="Times New Roman" w:eastAsia="Times New Roman" w:hAnsi="Times New Roman" w:cs="Times New Roman"/>
                    </w:rPr>
                  </w:pPr>
                  <w:proofErr w:type="gramStart"/>
                  <w:r>
                    <w:rPr>
                      <w:rFonts w:ascii="Times New Roman"/>
                    </w:rPr>
                    <w:t>have</w:t>
                  </w:r>
                  <w:proofErr w:type="gramEnd"/>
                  <w:r>
                    <w:rPr>
                      <w:rFonts w:ascii="Times New Roman"/>
                    </w:rPr>
                    <w:t xml:space="preserve"> regard to any documents, things or evidence received </w:t>
                  </w:r>
                  <w:r>
                    <w:rPr>
                      <w:rFonts w:ascii="Times New Roman"/>
                      <w:spacing w:val="-5"/>
                    </w:rPr>
                    <w:t xml:space="preserve">by, </w:t>
                  </w:r>
                  <w:r>
                    <w:rPr>
                      <w:rFonts w:ascii="Times New Roman"/>
                    </w:rPr>
                    <w:t>and any matters submitted to, the Board of Inquiry referred to in paragraph 3 as if those documents, things or evidence had been received by you, or those matters had been submitted to you, as the case may be, for the purposes of your inquiry and any report or reports under this</w:t>
                  </w:r>
                  <w:r>
                    <w:rPr>
                      <w:rFonts w:ascii="Times New Roman"/>
                      <w:spacing w:val="-5"/>
                    </w:rPr>
                    <w:t xml:space="preserve"> </w:t>
                  </w:r>
                  <w:r>
                    <w:rPr>
                      <w:rFonts w:ascii="Times New Roman"/>
                    </w:rPr>
                    <w:t>Order;</w:t>
                  </w:r>
                </w:p>
                <w:p w14:paraId="33FFAE2E" w14:textId="77777777" w:rsidR="004C1AC9" w:rsidRDefault="00BB3349">
                  <w:pPr>
                    <w:pStyle w:val="BodyText"/>
                    <w:spacing w:before="47"/>
                    <w:jc w:val="both"/>
                    <w:rPr>
                      <w:rFonts w:ascii="Times New Roman" w:eastAsia="Times New Roman" w:hAnsi="Times New Roman" w:cs="Times New Roman"/>
                    </w:rPr>
                  </w:pPr>
                  <w:proofErr w:type="gramStart"/>
                  <w:r>
                    <w:rPr>
                      <w:rFonts w:ascii="Times New Roman"/>
                    </w:rPr>
                    <w:t>consult</w:t>
                  </w:r>
                  <w:proofErr w:type="gramEnd"/>
                  <w:r>
                    <w:rPr>
                      <w:rFonts w:ascii="Times New Roman"/>
                    </w:rPr>
                    <w:t xml:space="preserve"> with the relevant local communities;</w:t>
                  </w:r>
                  <w:r>
                    <w:rPr>
                      <w:rFonts w:ascii="Times New Roman"/>
                      <w:spacing w:val="1"/>
                    </w:rPr>
                    <w:t xml:space="preserve"> </w:t>
                  </w:r>
                  <w:r>
                    <w:rPr>
                      <w:rFonts w:ascii="Times New Roman"/>
                    </w:rPr>
                    <w:t>and</w:t>
                  </w:r>
                </w:p>
                <w:p w14:paraId="72C9F8BF" w14:textId="77777777" w:rsidR="004C1AC9" w:rsidRDefault="00BB3349">
                  <w:pPr>
                    <w:pStyle w:val="BodyText"/>
                    <w:spacing w:before="55" w:line="214" w:lineRule="exact"/>
                    <w:ind w:right="64"/>
                    <w:jc w:val="both"/>
                    <w:rPr>
                      <w:rFonts w:ascii="Times New Roman" w:eastAsia="Times New Roman" w:hAnsi="Times New Roman" w:cs="Times New Roman"/>
                    </w:rPr>
                  </w:pPr>
                  <w:proofErr w:type="gramStart"/>
                  <w:r>
                    <w:rPr>
                      <w:rFonts w:ascii="Times New Roman"/>
                    </w:rPr>
                    <w:t>consult</w:t>
                  </w:r>
                  <w:proofErr w:type="gramEnd"/>
                  <w:r>
                    <w:rPr>
                      <w:rFonts w:ascii="Times New Roman"/>
                      <w:spacing w:val="-11"/>
                    </w:rPr>
                    <w:t xml:space="preserve"> </w:t>
                  </w:r>
                  <w:r>
                    <w:rPr>
                      <w:rFonts w:ascii="Times New Roman"/>
                    </w:rPr>
                    <w:t>with</w:t>
                  </w:r>
                  <w:r>
                    <w:rPr>
                      <w:rFonts w:ascii="Times New Roman"/>
                      <w:spacing w:val="-10"/>
                    </w:rPr>
                    <w:t xml:space="preserve"> </w:t>
                  </w:r>
                  <w:r>
                    <w:rPr>
                      <w:rFonts w:ascii="Times New Roman"/>
                    </w:rPr>
                    <w:t>and</w:t>
                  </w:r>
                  <w:r>
                    <w:rPr>
                      <w:rFonts w:ascii="Times New Roman"/>
                      <w:spacing w:val="-11"/>
                    </w:rPr>
                    <w:t xml:space="preserve"> </w:t>
                  </w:r>
                  <w:r>
                    <w:rPr>
                      <w:rFonts w:ascii="Times New Roman"/>
                    </w:rPr>
                    <w:t>engage</w:t>
                  </w:r>
                  <w:r>
                    <w:rPr>
                      <w:rFonts w:ascii="Times New Roman"/>
                      <w:spacing w:val="-11"/>
                    </w:rPr>
                    <w:t xml:space="preserve"> </w:t>
                  </w:r>
                  <w:r>
                    <w:rPr>
                      <w:rFonts w:ascii="Times New Roman"/>
                    </w:rPr>
                    <w:t>experts</w:t>
                  </w:r>
                  <w:r>
                    <w:rPr>
                      <w:rFonts w:ascii="Times New Roman"/>
                      <w:spacing w:val="-11"/>
                    </w:rPr>
                    <w:t xml:space="preserve"> </w:t>
                  </w:r>
                  <w:r>
                    <w:rPr>
                      <w:rFonts w:ascii="Times New Roman"/>
                    </w:rPr>
                    <w:t>(including</w:t>
                  </w:r>
                  <w:r>
                    <w:rPr>
                      <w:rFonts w:ascii="Times New Roman"/>
                      <w:spacing w:val="-21"/>
                    </w:rPr>
                    <w:t xml:space="preserve"> </w:t>
                  </w:r>
                  <w:r>
                    <w:rPr>
                      <w:rFonts w:ascii="Times New Roman"/>
                    </w:rPr>
                    <w:t>Australian</w:t>
                  </w:r>
                  <w:r>
                    <w:rPr>
                      <w:rFonts w:ascii="Times New Roman"/>
                      <w:spacing w:val="-10"/>
                    </w:rPr>
                    <w:t xml:space="preserve"> </w:t>
                  </w:r>
                  <w:r>
                    <w:rPr>
                      <w:rFonts w:ascii="Times New Roman"/>
                    </w:rPr>
                    <w:t>legal</w:t>
                  </w:r>
                  <w:r>
                    <w:rPr>
                      <w:rFonts w:ascii="Times New Roman"/>
                      <w:spacing w:val="-11"/>
                    </w:rPr>
                    <w:t xml:space="preserve"> </w:t>
                  </w:r>
                  <w:r>
                    <w:rPr>
                      <w:rFonts w:ascii="Times New Roman"/>
                    </w:rPr>
                    <w:t>practitioners)</w:t>
                  </w:r>
                  <w:r>
                    <w:rPr>
                      <w:rFonts w:ascii="Times New Roman"/>
                      <w:spacing w:val="-10"/>
                    </w:rPr>
                    <w:t xml:space="preserve"> </w:t>
                  </w:r>
                  <w:r>
                    <w:rPr>
                      <w:rFonts w:ascii="Times New Roman"/>
                    </w:rPr>
                    <w:t>as</w:t>
                  </w:r>
                  <w:r>
                    <w:rPr>
                      <w:rFonts w:ascii="Times New Roman"/>
                      <w:spacing w:val="-11"/>
                    </w:rPr>
                    <w:t xml:space="preserve"> </w:t>
                  </w:r>
                  <w:r>
                    <w:rPr>
                      <w:rFonts w:ascii="Times New Roman"/>
                    </w:rPr>
                    <w:t>necessary to provide relevant advice and</w:t>
                  </w:r>
                  <w:r>
                    <w:rPr>
                      <w:rFonts w:ascii="Times New Roman"/>
                      <w:spacing w:val="5"/>
                    </w:rPr>
                    <w:t xml:space="preserve"> </w:t>
                  </w:r>
                  <w:r>
                    <w:rPr>
                      <w:rFonts w:ascii="Times New Roman"/>
                    </w:rPr>
                    <w:t>assistance.</w:t>
                  </w:r>
                </w:p>
              </w:txbxContent>
            </v:textbox>
            <w10:wrap anchorx="page" anchory="page"/>
          </v:shape>
        </w:pict>
      </w:r>
      <w:r>
        <w:pict w14:anchorId="5AF1A2F0">
          <v:shape id="_x0000_s1298" type="#_x0000_t202" style="position:absolute;margin-left:125.3pt;margin-top:422.6pt;width:13.1pt;height:11.55pt;z-index:-31768;mso-position-horizontal-relative:page;mso-position-vertical-relative:page" filled="f" stroked="f">
            <v:textbox inset="0,0,0,0">
              <w:txbxContent>
                <w:p w14:paraId="67450EA4"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b</w:t>
                  </w:r>
                  <w:proofErr w:type="gramEnd"/>
                  <w:r>
                    <w:rPr>
                      <w:rFonts w:ascii="Times New Roman"/>
                    </w:rPr>
                    <w:t>)</w:t>
                  </w:r>
                </w:p>
              </w:txbxContent>
            </v:textbox>
            <w10:wrap anchorx="page" anchory="page"/>
          </v:shape>
        </w:pict>
      </w:r>
      <w:r>
        <w:pict w14:anchorId="0304B8BE">
          <v:shape id="_x0000_s1297" type="#_x0000_t202" style="position:absolute;margin-left:125.3pt;margin-top:446.65pt;width:12.55pt;height:11.55pt;z-index:-31744;mso-position-horizontal-relative:page;mso-position-vertical-relative:page" filled="f" stroked="f">
            <v:textbox inset="0,0,0,0">
              <w:txbxContent>
                <w:p w14:paraId="0D4E198C"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c</w:t>
                  </w:r>
                  <w:proofErr w:type="gramEnd"/>
                  <w:r>
                    <w:rPr>
                      <w:rFonts w:ascii="Times New Roman"/>
                    </w:rPr>
                    <w:t>)</w:t>
                  </w:r>
                </w:p>
              </w:txbxContent>
            </v:textbox>
            <w10:wrap anchorx="page" anchory="page"/>
          </v:shape>
        </w:pict>
      </w:r>
      <w:r>
        <w:pict w14:anchorId="6730058C">
          <v:shape id="_x0000_s1296" type="#_x0000_t202" style="position:absolute;margin-left:125.3pt;margin-top:502.65pt;width:13.1pt;height:24.9pt;z-index:-31720;mso-position-horizontal-relative:page;mso-position-vertical-relative:page" filled="f" stroked="f">
            <v:textbox inset="0,0,0,0">
              <w:txbxContent>
                <w:p w14:paraId="3AAB0C7D" w14:textId="77777777" w:rsidR="004C1AC9" w:rsidRDefault="00BB3349">
                  <w:pPr>
                    <w:pStyle w:val="BodyText"/>
                    <w:spacing w:line="214" w:lineRule="exact"/>
                    <w:rPr>
                      <w:rFonts w:ascii="Times New Roman" w:eastAsia="Times New Roman" w:hAnsi="Times New Roman" w:cs="Times New Roman"/>
                    </w:rPr>
                  </w:pPr>
                  <w:r>
                    <w:rPr>
                      <w:rFonts w:ascii="Times New Roman"/>
                    </w:rPr>
                    <w:t>(</w:t>
                  </w:r>
                  <w:proofErr w:type="gramStart"/>
                  <w:r>
                    <w:rPr>
                      <w:rFonts w:ascii="Times New Roman"/>
                    </w:rPr>
                    <w:t>d</w:t>
                  </w:r>
                  <w:proofErr w:type="gramEnd"/>
                  <w:r>
                    <w:rPr>
                      <w:rFonts w:ascii="Times New Roman"/>
                    </w:rPr>
                    <w:t>)</w:t>
                  </w:r>
                </w:p>
                <w:p w14:paraId="4F0AECD4" w14:textId="77777777" w:rsidR="004C1AC9" w:rsidRDefault="00BB3349">
                  <w:pPr>
                    <w:pStyle w:val="BodyText"/>
                    <w:spacing w:before="49"/>
                    <w:rPr>
                      <w:rFonts w:ascii="Times New Roman" w:eastAsia="Times New Roman" w:hAnsi="Times New Roman" w:cs="Times New Roman"/>
                    </w:rPr>
                  </w:pPr>
                  <w:r>
                    <w:rPr>
                      <w:rFonts w:ascii="Times New Roman"/>
                    </w:rPr>
                    <w:t>(</w:t>
                  </w:r>
                  <w:proofErr w:type="gramStart"/>
                  <w:r>
                    <w:rPr>
                      <w:rFonts w:ascii="Times New Roman"/>
                    </w:rPr>
                    <w:t>e</w:t>
                  </w:r>
                  <w:proofErr w:type="gramEnd"/>
                  <w:r>
                    <w:rPr>
                      <w:rFonts w:ascii="Times New Roman"/>
                    </w:rPr>
                    <w:t>)</w:t>
                  </w:r>
                </w:p>
              </w:txbxContent>
            </v:textbox>
            <w10:wrap anchorx="page" anchory="page"/>
          </v:shape>
        </w:pict>
      </w:r>
      <w:r>
        <w:pict w14:anchorId="3851B25D">
          <v:shape id="_x0000_s1295" type="#_x0000_t202" style="position:absolute;margin-left:98.3pt;margin-top:540.05pt;width:13.9pt;height:11.55pt;z-index:-31696;mso-position-horizontal-relative:page;mso-position-vertical-relative:page" filled="f" stroked="f">
            <v:textbox inset="0,0,0,0">
              <w:txbxContent>
                <w:p w14:paraId="4E0DD093" w14:textId="77777777" w:rsidR="004C1AC9" w:rsidRDefault="00BB3349">
                  <w:pPr>
                    <w:pStyle w:val="BodyText"/>
                    <w:spacing w:line="214" w:lineRule="exact"/>
                    <w:rPr>
                      <w:rFonts w:ascii="Times New Roman" w:eastAsia="Times New Roman" w:hAnsi="Times New Roman" w:cs="Times New Roman"/>
                    </w:rPr>
                  </w:pPr>
                  <w:r>
                    <w:rPr>
                      <w:rFonts w:ascii="Times New Roman"/>
                    </w:rPr>
                    <w:t>14.</w:t>
                  </w:r>
                </w:p>
              </w:txbxContent>
            </v:textbox>
            <w10:wrap anchorx="page" anchory="page"/>
          </v:shape>
        </w:pict>
      </w:r>
      <w:r>
        <w:pict w14:anchorId="313476D9">
          <v:shape id="_x0000_s1294" type="#_x0000_t202" style="position:absolute;margin-left:125.3pt;margin-top:540.05pt;width:352.9pt;height:80.95pt;z-index:-31672;mso-position-horizontal-relative:page;mso-position-vertical-relative:page" filled="f" stroked="f">
            <v:textbox inset="0,0,0,0">
              <w:txbxContent>
                <w:p w14:paraId="504820EB" w14:textId="77777777" w:rsidR="004C1AC9" w:rsidRDefault="00BB3349">
                  <w:pPr>
                    <w:pStyle w:val="BodyText"/>
                    <w:spacing w:before="2" w:line="214" w:lineRule="exact"/>
                    <w:ind w:right="18"/>
                    <w:jc w:val="both"/>
                    <w:rPr>
                      <w:rFonts w:ascii="Times New Roman" w:eastAsia="Times New Roman" w:hAnsi="Times New Roman" w:cs="Times New Roman"/>
                    </w:rPr>
                  </w:pPr>
                  <w:r>
                    <w:rPr>
                      <w:rFonts w:ascii="Times New Roman"/>
                      <w:spacing w:val="-7"/>
                    </w:rPr>
                    <w:t xml:space="preserve">You </w:t>
                  </w:r>
                  <w:r>
                    <w:rPr>
                      <w:rFonts w:ascii="Times New Roman"/>
                    </w:rPr>
                    <w:t xml:space="preserve">must conduct your inquiry in accordance with this </w:t>
                  </w:r>
                  <w:r>
                    <w:rPr>
                      <w:rFonts w:ascii="Times New Roman"/>
                      <w:spacing w:val="-2"/>
                    </w:rPr>
                    <w:t xml:space="preserve">Order, </w:t>
                  </w:r>
                  <w:r>
                    <w:rPr>
                      <w:rFonts w:ascii="Times New Roman"/>
                    </w:rPr>
                    <w:t xml:space="preserve">the </w:t>
                  </w:r>
                  <w:r>
                    <w:rPr>
                      <w:rFonts w:ascii="Times New Roman"/>
                      <w:b/>
                    </w:rPr>
                    <w:t>Inquiries Act 2014</w:t>
                  </w:r>
                  <w:r>
                    <w:rPr>
                      <w:rFonts w:ascii="Times New Roman"/>
                    </w:rPr>
                    <w:t>, and all other relevant</w:t>
                  </w:r>
                  <w:r>
                    <w:rPr>
                      <w:rFonts w:ascii="Times New Roman"/>
                      <w:spacing w:val="15"/>
                    </w:rPr>
                    <w:t xml:space="preserve"> </w:t>
                  </w:r>
                  <w:r>
                    <w:rPr>
                      <w:rFonts w:ascii="Times New Roman"/>
                    </w:rPr>
                    <w:t>laws.</w:t>
                  </w:r>
                </w:p>
                <w:p w14:paraId="7A23B58E" w14:textId="77777777" w:rsidR="004C1AC9" w:rsidRDefault="00BB3349">
                  <w:pPr>
                    <w:pStyle w:val="BodyText"/>
                    <w:spacing w:before="53" w:line="214" w:lineRule="exact"/>
                    <w:ind w:right="17"/>
                    <w:jc w:val="both"/>
                    <w:rPr>
                      <w:rFonts w:ascii="Times New Roman" w:eastAsia="Times New Roman" w:hAnsi="Times New Roman" w:cs="Times New Roman"/>
                    </w:rPr>
                  </w:pPr>
                  <w:r>
                    <w:rPr>
                      <w:rFonts w:ascii="Times New Roman"/>
                    </w:rPr>
                    <w:t>It is anticipated that in conducting your inquiry you will, to the extent you think it appropriate, work co-operatively with, and seek not to prejudice, any ongoing response or recovery activities or investigations into the Hazelwood Coal Mine</w:t>
                  </w:r>
                  <w:r>
                    <w:rPr>
                      <w:rFonts w:ascii="Times New Roman"/>
                      <w:spacing w:val="33"/>
                    </w:rPr>
                    <w:t xml:space="preserve"> </w:t>
                  </w:r>
                  <w:r>
                    <w:rPr>
                      <w:rFonts w:ascii="Times New Roman"/>
                    </w:rPr>
                    <w:t>Fire.</w:t>
                  </w:r>
                </w:p>
                <w:p w14:paraId="46F905CB" w14:textId="77777777" w:rsidR="004C1AC9" w:rsidRDefault="00BB3349">
                  <w:pPr>
                    <w:pStyle w:val="BodyText"/>
                    <w:spacing w:before="53" w:line="214" w:lineRule="exact"/>
                    <w:ind w:right="17"/>
                    <w:jc w:val="both"/>
                    <w:rPr>
                      <w:rFonts w:ascii="Times New Roman" w:eastAsia="Times New Roman" w:hAnsi="Times New Roman" w:cs="Times New Roman"/>
                    </w:rPr>
                  </w:pPr>
                  <w:proofErr w:type="gramStart"/>
                  <w:r>
                    <w:rPr>
                      <w:rFonts w:ascii="Times New Roman"/>
                    </w:rPr>
                    <w:t xml:space="preserve">The powers of the Board of Inquiry, at the discretion of the Chairperson </w:t>
                  </w:r>
                  <w:r>
                    <w:rPr>
                      <w:rFonts w:ascii="Times New Roman"/>
                      <w:spacing w:val="-4"/>
                    </w:rPr>
                    <w:t xml:space="preserve">may, </w:t>
                  </w:r>
                  <w:r>
                    <w:rPr>
                      <w:rFonts w:ascii="Times New Roman"/>
                    </w:rPr>
                    <w:t>at any time,</w:t>
                  </w:r>
                  <w:r>
                    <w:rPr>
                      <w:rFonts w:ascii="Times New Roman"/>
                      <w:spacing w:val="-27"/>
                    </w:rPr>
                    <w:t xml:space="preserve"> </w:t>
                  </w:r>
                  <w:r>
                    <w:rPr>
                      <w:rFonts w:ascii="Times New Roman"/>
                    </w:rPr>
                    <w:t>be exercised by one or more Inquiry</w:t>
                  </w:r>
                  <w:r>
                    <w:rPr>
                      <w:rFonts w:ascii="Times New Roman"/>
                      <w:spacing w:val="30"/>
                    </w:rPr>
                    <w:t xml:space="preserve"> </w:t>
                  </w:r>
                  <w:r>
                    <w:rPr>
                      <w:rFonts w:ascii="Times New Roman"/>
                    </w:rPr>
                    <w:t>members</w:t>
                  </w:r>
                  <w:proofErr w:type="gramEnd"/>
                  <w:r>
                    <w:rPr>
                      <w:rFonts w:ascii="Times New Roman"/>
                    </w:rPr>
                    <w:t>.</w:t>
                  </w:r>
                </w:p>
              </w:txbxContent>
            </v:textbox>
            <w10:wrap anchorx="page" anchory="page"/>
          </v:shape>
        </w:pict>
      </w:r>
      <w:r>
        <w:pict w14:anchorId="44C02D3C">
          <v:shape id="_x0000_s1293" type="#_x0000_t202" style="position:absolute;margin-left:98.3pt;margin-top:564.1pt;width:13.9pt;height:11.55pt;z-index:-31648;mso-position-horizontal-relative:page;mso-position-vertical-relative:page" filled="f" stroked="f">
            <v:textbox inset="0,0,0,0">
              <w:txbxContent>
                <w:p w14:paraId="3091E9B9" w14:textId="77777777" w:rsidR="004C1AC9" w:rsidRDefault="00BB3349">
                  <w:pPr>
                    <w:pStyle w:val="BodyText"/>
                    <w:spacing w:line="214" w:lineRule="exact"/>
                    <w:rPr>
                      <w:rFonts w:ascii="Times New Roman" w:eastAsia="Times New Roman" w:hAnsi="Times New Roman" w:cs="Times New Roman"/>
                    </w:rPr>
                  </w:pPr>
                  <w:r>
                    <w:rPr>
                      <w:rFonts w:ascii="Times New Roman"/>
                    </w:rPr>
                    <w:t>15.</w:t>
                  </w:r>
                </w:p>
              </w:txbxContent>
            </v:textbox>
            <w10:wrap anchorx="page" anchory="page"/>
          </v:shape>
        </w:pict>
      </w:r>
      <w:r>
        <w:pict w14:anchorId="1B943ECD">
          <v:shape id="_x0000_s1292" type="#_x0000_t202" style="position:absolute;margin-left:98.3pt;margin-top:598.8pt;width:13.9pt;height:11.55pt;z-index:-31624;mso-position-horizontal-relative:page;mso-position-vertical-relative:page" filled="f" stroked="f">
            <v:textbox inset="0,0,0,0">
              <w:txbxContent>
                <w:p w14:paraId="2C986B0E" w14:textId="77777777" w:rsidR="004C1AC9" w:rsidRDefault="00BB3349">
                  <w:pPr>
                    <w:pStyle w:val="BodyText"/>
                    <w:spacing w:line="214" w:lineRule="exact"/>
                    <w:rPr>
                      <w:rFonts w:ascii="Times New Roman" w:eastAsia="Times New Roman" w:hAnsi="Times New Roman" w:cs="Times New Roman"/>
                    </w:rPr>
                  </w:pPr>
                  <w:r>
                    <w:rPr>
                      <w:rFonts w:ascii="Times New Roman"/>
                    </w:rPr>
                    <w:t>16.</w:t>
                  </w:r>
                </w:p>
              </w:txbxContent>
            </v:textbox>
            <w10:wrap anchorx="page" anchory="page"/>
          </v:shape>
        </w:pict>
      </w:r>
      <w:r>
        <w:pict w14:anchorId="2139F672">
          <v:shape id="_x0000_s1291" type="#_x0000_t202" style="position:absolute;margin-left:98.3pt;margin-top:622.85pt;width:42.2pt;height:11.55pt;z-index:-31600;mso-position-horizontal-relative:page;mso-position-vertical-relative:page" filled="f" stroked="f">
            <v:textbox inset="0,0,0,0">
              <w:txbxContent>
                <w:p w14:paraId="076340B4"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b/>
                      <w:sz w:val="19"/>
                    </w:rPr>
                    <w:t>BUDGET</w:t>
                  </w:r>
                </w:p>
              </w:txbxContent>
            </v:textbox>
            <w10:wrap anchorx="page" anchory="page"/>
          </v:shape>
        </w:pict>
      </w:r>
      <w:r>
        <w:pict w14:anchorId="47B04131">
          <v:shape id="_x0000_s1290" type="#_x0000_t202" style="position:absolute;margin-left:98.3pt;margin-top:636.2pt;width:13.9pt;height:11.55pt;z-index:-31576;mso-position-horizontal-relative:page;mso-position-vertical-relative:page" filled="f" stroked="f">
            <v:textbox inset="0,0,0,0">
              <w:txbxContent>
                <w:p w14:paraId="30DF4037" w14:textId="77777777" w:rsidR="004C1AC9" w:rsidRDefault="00BB3349">
                  <w:pPr>
                    <w:pStyle w:val="BodyText"/>
                    <w:spacing w:line="214" w:lineRule="exact"/>
                    <w:rPr>
                      <w:rFonts w:ascii="Times New Roman" w:eastAsia="Times New Roman" w:hAnsi="Times New Roman" w:cs="Times New Roman"/>
                    </w:rPr>
                  </w:pPr>
                  <w:r>
                    <w:rPr>
                      <w:rFonts w:ascii="Times New Roman"/>
                    </w:rPr>
                    <w:t>17.</w:t>
                  </w:r>
                </w:p>
              </w:txbxContent>
            </v:textbox>
            <w10:wrap anchorx="page" anchory="page"/>
          </v:shape>
        </w:pict>
      </w:r>
      <w:r>
        <w:pict w14:anchorId="4FC1BD1B">
          <v:shape id="_x0000_s1289" type="#_x0000_t202" style="position:absolute;margin-left:125.3pt;margin-top:636.2pt;width:352.9pt;height:22.2pt;z-index:-31552;mso-position-horizontal-relative:page;mso-position-vertical-relative:page" filled="f" stroked="f">
            <v:textbox inset="0,0,0,0">
              <w:txbxContent>
                <w:p w14:paraId="047E2854" w14:textId="77777777" w:rsidR="004C1AC9" w:rsidRDefault="00BB3349">
                  <w:pPr>
                    <w:pStyle w:val="BodyText"/>
                    <w:spacing w:before="2" w:line="214" w:lineRule="exact"/>
                    <w:ind w:right="17"/>
                    <w:rPr>
                      <w:rFonts w:ascii="Times New Roman" w:eastAsia="Times New Roman" w:hAnsi="Times New Roman" w:cs="Times New Roman"/>
                    </w:rPr>
                  </w:pPr>
                  <w:r>
                    <w:rPr>
                      <w:rFonts w:ascii="Times New Roman"/>
                      <w:spacing w:val="-7"/>
                    </w:rPr>
                    <w:t xml:space="preserve">You </w:t>
                  </w:r>
                  <w:r>
                    <w:rPr>
                      <w:rFonts w:ascii="Times New Roman"/>
                    </w:rPr>
                    <w:t>may incur expenses and financial obligations to be met from the Consolidated Fund up to $3.378 million in conducting this</w:t>
                  </w:r>
                  <w:r>
                    <w:rPr>
                      <w:rFonts w:ascii="Times New Roman"/>
                      <w:spacing w:val="18"/>
                    </w:rPr>
                    <w:t xml:space="preserve"> </w:t>
                  </w:r>
                  <w:r>
                    <w:rPr>
                      <w:rFonts w:ascii="Times New Roman"/>
                    </w:rPr>
                    <w:t>Inquiry.</w:t>
                  </w:r>
                </w:p>
              </w:txbxContent>
            </v:textbox>
            <w10:wrap anchorx="page" anchory="page"/>
          </v:shape>
        </w:pict>
      </w:r>
      <w:r>
        <w:pict w14:anchorId="56809983">
          <v:shape id="_x0000_s1288" type="#_x0000_t202" style="position:absolute;margin-left:98.3pt;margin-top:660.25pt;width:64.9pt;height:11.55pt;z-index:-31528;mso-position-horizontal-relative:page;mso-position-vertical-relative:page" filled="f" stroked="f">
            <v:textbox inset="0,0,0,0">
              <w:txbxContent>
                <w:p w14:paraId="358BDD6E"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b/>
                      <w:sz w:val="19"/>
                    </w:rPr>
                    <w:t>DEFINITIONS</w:t>
                  </w:r>
                </w:p>
              </w:txbxContent>
            </v:textbox>
            <w10:wrap anchorx="page" anchory="page"/>
          </v:shape>
        </w:pict>
      </w:r>
      <w:r>
        <w:pict w14:anchorId="1E8E153A">
          <v:shape id="_x0000_s1287" type="#_x0000_t202" style="position:absolute;margin-left:98.3pt;margin-top:673.6pt;width:13.9pt;height:11.55pt;z-index:-31504;mso-position-horizontal-relative:page;mso-position-vertical-relative:page" filled="f" stroked="f">
            <v:textbox inset="0,0,0,0">
              <w:txbxContent>
                <w:p w14:paraId="7F8D6E97" w14:textId="77777777" w:rsidR="004C1AC9" w:rsidRDefault="00BB3349">
                  <w:pPr>
                    <w:pStyle w:val="BodyText"/>
                    <w:spacing w:line="214" w:lineRule="exact"/>
                    <w:rPr>
                      <w:rFonts w:ascii="Times New Roman" w:eastAsia="Times New Roman" w:hAnsi="Times New Roman" w:cs="Times New Roman"/>
                    </w:rPr>
                  </w:pPr>
                  <w:r>
                    <w:rPr>
                      <w:rFonts w:ascii="Times New Roman"/>
                    </w:rPr>
                    <w:t>18.</w:t>
                  </w:r>
                </w:p>
              </w:txbxContent>
            </v:textbox>
            <w10:wrap anchorx="page" anchory="page"/>
          </v:shape>
        </w:pict>
      </w:r>
      <w:r>
        <w:pict w14:anchorId="4BD1155B">
          <v:shape id="_x0000_s1286" type="#_x0000_t202" style="position:absolute;margin-left:125.3pt;margin-top:673.6pt;width:352.85pt;height:46.25pt;z-index:-31480;mso-position-horizontal-relative:page;mso-position-vertical-relative:page" filled="f" stroked="f">
            <v:textbox inset="0,0,0,0">
              <w:txbxContent>
                <w:p w14:paraId="616D401C" w14:textId="77777777" w:rsidR="004C1AC9" w:rsidRDefault="00BB3349">
                  <w:pPr>
                    <w:pStyle w:val="BodyText"/>
                    <w:spacing w:line="214" w:lineRule="exact"/>
                    <w:jc w:val="both"/>
                    <w:rPr>
                      <w:rFonts w:ascii="Times New Roman" w:eastAsia="Times New Roman" w:hAnsi="Times New Roman" w:cs="Times New Roman"/>
                    </w:rPr>
                  </w:pPr>
                  <w:r>
                    <w:rPr>
                      <w:rFonts w:ascii="Times New Roman"/>
                    </w:rPr>
                    <w:t>In this</w:t>
                  </w:r>
                  <w:r>
                    <w:rPr>
                      <w:rFonts w:ascii="Times New Roman"/>
                      <w:spacing w:val="4"/>
                    </w:rPr>
                    <w:t xml:space="preserve"> </w:t>
                  </w:r>
                  <w:r>
                    <w:rPr>
                      <w:rFonts w:ascii="Times New Roman"/>
                    </w:rPr>
                    <w:t>Order:</w:t>
                  </w:r>
                </w:p>
                <w:p w14:paraId="3741676F" w14:textId="77777777" w:rsidR="004C1AC9" w:rsidRDefault="00BB3349">
                  <w:pPr>
                    <w:spacing w:before="55" w:line="214" w:lineRule="exact"/>
                    <w:ind w:left="20" w:right="17"/>
                    <w:jc w:val="both"/>
                    <w:rPr>
                      <w:rFonts w:ascii="Times New Roman" w:eastAsia="Times New Roman" w:hAnsi="Times New Roman" w:cs="Times New Roman"/>
                      <w:sz w:val="19"/>
                      <w:szCs w:val="19"/>
                    </w:rPr>
                  </w:pPr>
                  <w:proofErr w:type="spellStart"/>
                  <w:r>
                    <w:rPr>
                      <w:rFonts w:ascii="Times New Roman"/>
                      <w:b/>
                      <w:i/>
                      <w:sz w:val="19"/>
                    </w:rPr>
                    <w:t>Anglesea</w:t>
                  </w:r>
                  <w:proofErr w:type="spellEnd"/>
                  <w:r>
                    <w:rPr>
                      <w:rFonts w:ascii="Times New Roman"/>
                      <w:b/>
                      <w:i/>
                      <w:sz w:val="19"/>
                    </w:rPr>
                    <w:t xml:space="preserve"> Mine </w:t>
                  </w:r>
                  <w:r>
                    <w:rPr>
                      <w:rFonts w:ascii="Times New Roman"/>
                      <w:sz w:val="19"/>
                    </w:rPr>
                    <w:t xml:space="preserve">means the land the subject of the </w:t>
                  </w:r>
                  <w:proofErr w:type="gramStart"/>
                  <w:r>
                    <w:rPr>
                      <w:rFonts w:ascii="Times New Roman"/>
                      <w:sz w:val="19"/>
                    </w:rPr>
                    <w:t xml:space="preserve">Mines  </w:t>
                  </w:r>
                  <w:proofErr w:type="spellStart"/>
                  <w:r>
                    <w:rPr>
                      <w:rFonts w:ascii="Times New Roman"/>
                      <w:sz w:val="19"/>
                    </w:rPr>
                    <w:t>Aluminium</w:t>
                  </w:r>
                  <w:proofErr w:type="spellEnd"/>
                  <w:proofErr w:type="gramEnd"/>
                  <w:r>
                    <w:rPr>
                      <w:rFonts w:ascii="Times New Roman"/>
                      <w:sz w:val="19"/>
                    </w:rPr>
                    <w:t xml:space="preserve">  Agreement (Agreement</w:t>
                  </w:r>
                  <w:r>
                    <w:rPr>
                      <w:rFonts w:ascii="Times New Roman"/>
                      <w:spacing w:val="-14"/>
                      <w:sz w:val="19"/>
                    </w:rPr>
                    <w:t xml:space="preserve"> </w:t>
                  </w:r>
                  <w:r>
                    <w:rPr>
                      <w:rFonts w:ascii="Times New Roman"/>
                      <w:sz w:val="19"/>
                    </w:rPr>
                    <w:t>6829)</w:t>
                  </w:r>
                  <w:r>
                    <w:rPr>
                      <w:rFonts w:ascii="Times New Roman"/>
                      <w:spacing w:val="-14"/>
                      <w:sz w:val="19"/>
                    </w:rPr>
                    <w:t xml:space="preserve"> </w:t>
                  </w:r>
                  <w:r>
                    <w:rPr>
                      <w:rFonts w:ascii="Times New Roman"/>
                      <w:sz w:val="19"/>
                    </w:rPr>
                    <w:t>as</w:t>
                  </w:r>
                  <w:r>
                    <w:rPr>
                      <w:rFonts w:ascii="Times New Roman"/>
                      <w:spacing w:val="-14"/>
                      <w:sz w:val="19"/>
                    </w:rPr>
                    <w:t xml:space="preserve"> </w:t>
                  </w:r>
                  <w:r>
                    <w:rPr>
                      <w:rFonts w:ascii="Times New Roman"/>
                      <w:sz w:val="19"/>
                    </w:rPr>
                    <w:t>in</w:t>
                  </w:r>
                  <w:r>
                    <w:rPr>
                      <w:rFonts w:ascii="Times New Roman"/>
                      <w:spacing w:val="-14"/>
                      <w:sz w:val="19"/>
                    </w:rPr>
                    <w:t xml:space="preserve"> </w:t>
                  </w:r>
                  <w:r>
                    <w:rPr>
                      <w:rFonts w:ascii="Times New Roman"/>
                      <w:sz w:val="19"/>
                    </w:rPr>
                    <w:t>force</w:t>
                  </w:r>
                  <w:r>
                    <w:rPr>
                      <w:rFonts w:ascii="Times New Roman"/>
                      <w:spacing w:val="-14"/>
                      <w:sz w:val="19"/>
                    </w:rPr>
                    <w:t xml:space="preserve"> </w:t>
                  </w:r>
                  <w:r>
                    <w:rPr>
                      <w:rFonts w:ascii="Times New Roman"/>
                      <w:sz w:val="19"/>
                    </w:rPr>
                    <w:t>from</w:t>
                  </w:r>
                  <w:r>
                    <w:rPr>
                      <w:rFonts w:ascii="Times New Roman"/>
                      <w:spacing w:val="-14"/>
                      <w:sz w:val="19"/>
                    </w:rPr>
                    <w:t xml:space="preserve"> </w:t>
                  </w:r>
                  <w:r>
                    <w:rPr>
                      <w:rFonts w:ascii="Times New Roman"/>
                      <w:sz w:val="19"/>
                    </w:rPr>
                    <w:t>time</w:t>
                  </w:r>
                  <w:r>
                    <w:rPr>
                      <w:rFonts w:ascii="Times New Roman"/>
                      <w:spacing w:val="-14"/>
                      <w:sz w:val="19"/>
                    </w:rPr>
                    <w:t xml:space="preserve"> </w:t>
                  </w:r>
                  <w:r>
                    <w:rPr>
                      <w:rFonts w:ascii="Times New Roman"/>
                      <w:sz w:val="19"/>
                    </w:rPr>
                    <w:t>to</w:t>
                  </w:r>
                  <w:r>
                    <w:rPr>
                      <w:rFonts w:ascii="Times New Roman"/>
                      <w:spacing w:val="-14"/>
                      <w:sz w:val="19"/>
                    </w:rPr>
                    <w:t xml:space="preserve"> </w:t>
                  </w:r>
                  <w:r>
                    <w:rPr>
                      <w:rFonts w:ascii="Times New Roman"/>
                      <w:sz w:val="19"/>
                    </w:rPr>
                    <w:t>time,</w:t>
                  </w:r>
                  <w:r>
                    <w:rPr>
                      <w:rFonts w:ascii="Times New Roman"/>
                      <w:spacing w:val="-14"/>
                      <w:sz w:val="19"/>
                    </w:rPr>
                    <w:t xml:space="preserve"> </w:t>
                  </w:r>
                  <w:r>
                    <w:rPr>
                      <w:rFonts w:ascii="Times New Roman"/>
                      <w:sz w:val="19"/>
                    </w:rPr>
                    <w:t>which</w:t>
                  </w:r>
                  <w:r>
                    <w:rPr>
                      <w:rFonts w:ascii="Times New Roman"/>
                      <w:spacing w:val="-14"/>
                      <w:sz w:val="19"/>
                    </w:rPr>
                    <w:t xml:space="preserve"> </w:t>
                  </w:r>
                  <w:r>
                    <w:rPr>
                      <w:rFonts w:ascii="Times New Roman"/>
                      <w:sz w:val="19"/>
                    </w:rPr>
                    <w:t>was</w:t>
                  </w:r>
                  <w:r>
                    <w:rPr>
                      <w:rFonts w:ascii="Times New Roman"/>
                      <w:spacing w:val="-14"/>
                      <w:sz w:val="19"/>
                    </w:rPr>
                    <w:t xml:space="preserve"> </w:t>
                  </w:r>
                  <w:r>
                    <w:rPr>
                      <w:rFonts w:ascii="Times New Roman"/>
                      <w:sz w:val="19"/>
                    </w:rPr>
                    <w:t>ratified</w:t>
                  </w:r>
                  <w:r>
                    <w:rPr>
                      <w:rFonts w:ascii="Times New Roman"/>
                      <w:spacing w:val="-14"/>
                      <w:sz w:val="19"/>
                    </w:rPr>
                    <w:t xml:space="preserve"> </w:t>
                  </w:r>
                  <w:r>
                    <w:rPr>
                      <w:rFonts w:ascii="Times New Roman"/>
                      <w:sz w:val="19"/>
                    </w:rPr>
                    <w:t>by</w:t>
                  </w:r>
                  <w:r>
                    <w:rPr>
                      <w:rFonts w:ascii="Times New Roman"/>
                      <w:spacing w:val="-14"/>
                      <w:sz w:val="19"/>
                    </w:rPr>
                    <w:t xml:space="preserve"> </w:t>
                  </w:r>
                  <w:r>
                    <w:rPr>
                      <w:rFonts w:ascii="Times New Roman"/>
                      <w:sz w:val="19"/>
                    </w:rPr>
                    <w:t>the</w:t>
                  </w:r>
                  <w:r>
                    <w:rPr>
                      <w:rFonts w:ascii="Times New Roman"/>
                      <w:spacing w:val="-14"/>
                      <w:sz w:val="19"/>
                    </w:rPr>
                    <w:t xml:space="preserve"> </w:t>
                  </w:r>
                  <w:r>
                    <w:rPr>
                      <w:rFonts w:ascii="Times New Roman"/>
                      <w:b/>
                      <w:sz w:val="19"/>
                    </w:rPr>
                    <w:t>Mines</w:t>
                  </w:r>
                  <w:r>
                    <w:rPr>
                      <w:rFonts w:ascii="Times New Roman"/>
                      <w:b/>
                      <w:spacing w:val="-14"/>
                      <w:sz w:val="19"/>
                    </w:rPr>
                    <w:t xml:space="preserve"> </w:t>
                  </w:r>
                  <w:r>
                    <w:rPr>
                      <w:rFonts w:ascii="Times New Roman"/>
                      <w:b/>
                      <w:sz w:val="19"/>
                    </w:rPr>
                    <w:t>(</w:t>
                  </w:r>
                  <w:proofErr w:type="spellStart"/>
                  <w:r>
                    <w:rPr>
                      <w:rFonts w:ascii="Times New Roman"/>
                      <w:b/>
                      <w:sz w:val="19"/>
                    </w:rPr>
                    <w:t>Aluminium</w:t>
                  </w:r>
                  <w:proofErr w:type="spellEnd"/>
                  <w:r>
                    <w:rPr>
                      <w:rFonts w:ascii="Times New Roman"/>
                      <w:b/>
                      <w:sz w:val="19"/>
                    </w:rPr>
                    <w:t xml:space="preserve"> Agreement) Act</w:t>
                  </w:r>
                  <w:r>
                    <w:rPr>
                      <w:rFonts w:ascii="Times New Roman"/>
                      <w:b/>
                      <w:spacing w:val="-16"/>
                      <w:sz w:val="19"/>
                    </w:rPr>
                    <w:t xml:space="preserve"> </w:t>
                  </w:r>
                  <w:r>
                    <w:rPr>
                      <w:rFonts w:ascii="Times New Roman"/>
                      <w:b/>
                      <w:sz w:val="19"/>
                    </w:rPr>
                    <w:t>1961</w:t>
                  </w:r>
                  <w:r>
                    <w:rPr>
                      <w:rFonts w:ascii="Times New Roman"/>
                      <w:sz w:val="19"/>
                    </w:rPr>
                    <w:t>;</w:t>
                  </w:r>
                </w:p>
              </w:txbxContent>
            </v:textbox>
            <w10:wrap anchorx="page" anchory="page"/>
          </v:shape>
        </w:pict>
      </w:r>
      <w:r>
        <w:pict w14:anchorId="2F2D223F">
          <v:shape id="_x0000_s1285" type="#_x0000_t202" style="position:absolute;margin-left:55.65pt;margin-top:811.8pt;width:7pt;height:11pt;z-index:-31456;mso-position-horizontal-relative:page;mso-position-vertical-relative:page" filled="f" stroked="f">
            <v:textbox inset="0,0,0,0">
              <w:txbxContent>
                <w:p w14:paraId="5B1FD636" w14:textId="77777777" w:rsidR="004C1AC9" w:rsidRDefault="00BB3349">
                  <w:pPr>
                    <w:spacing w:line="204" w:lineRule="exact"/>
                    <w:ind w:left="20"/>
                    <w:rPr>
                      <w:rFonts w:ascii="Arial" w:eastAsia="Arial" w:hAnsi="Arial" w:cs="Arial"/>
                      <w:sz w:val="18"/>
                      <w:szCs w:val="18"/>
                    </w:rPr>
                  </w:pPr>
                  <w:r>
                    <w:rPr>
                      <w:rFonts w:ascii="Arial"/>
                      <w:color w:val="231F20"/>
                      <w:sz w:val="18"/>
                    </w:rPr>
                    <w:t>6</w:t>
                  </w:r>
                </w:p>
              </w:txbxContent>
            </v:textbox>
            <w10:wrap anchorx="page" anchory="page"/>
          </v:shape>
        </w:pict>
      </w:r>
      <w:r>
        <w:pict w14:anchorId="71878AB9">
          <v:shape id="_x0000_s1284" type="#_x0000_t202" style="position:absolute;margin-left:99.3pt;margin-top:135.7pt;width:377.9pt;height:12pt;z-index:-31432;mso-position-horizontal-relative:page;mso-position-vertical-relative:page" filled="f" stroked="f">
            <v:textbox inset="0,0,0,0">
              <w:txbxContent>
                <w:p w14:paraId="460C7B33"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32DC94E3" w14:textId="77777777" w:rsidR="004C1AC9" w:rsidRDefault="004C1AC9">
      <w:pPr>
        <w:rPr>
          <w:sz w:val="2"/>
          <w:szCs w:val="2"/>
        </w:rPr>
        <w:sectPr w:rsidR="004C1AC9">
          <w:pgSz w:w="11910" w:h="16840"/>
          <w:pgMar w:top="520" w:right="1680" w:bottom="0" w:left="0" w:header="720" w:footer="720" w:gutter="0"/>
          <w:cols w:space="720"/>
        </w:sectPr>
      </w:pPr>
    </w:p>
    <w:p w14:paraId="53489258" w14:textId="77777777" w:rsidR="004C1AC9" w:rsidRDefault="00B4782C">
      <w:pPr>
        <w:rPr>
          <w:sz w:val="2"/>
          <w:szCs w:val="2"/>
        </w:rPr>
      </w:pPr>
      <w:r>
        <w:lastRenderedPageBreak/>
        <w:pict w14:anchorId="77E1D21D">
          <v:shape id="_x0000_s1283" type="#_x0000_t202" style="position:absolute;margin-left:267pt;margin-top:514.9pt;width:148.85pt;height:10.35pt;z-index:-31408;mso-position-horizontal-relative:page;mso-position-vertical-relative:page" filled="f" stroked="f">
            <v:textbox inset="0,0,0,0">
              <w:txbxContent>
                <w:p w14:paraId="78327CF0" w14:textId="77777777" w:rsidR="004C1AC9" w:rsidRDefault="00BB3349">
                  <w:pPr>
                    <w:pStyle w:val="BodyText"/>
                    <w:spacing w:line="195" w:lineRule="exact"/>
                    <w:ind w:left="99"/>
                    <w:rPr>
                      <w:rFonts w:cs="Arial"/>
                    </w:rPr>
                  </w:pPr>
                  <w:r>
                    <w:t>No. S 123 Tuesday 26 May</w:t>
                  </w:r>
                  <w:r>
                    <w:rPr>
                      <w:spacing w:val="-21"/>
                    </w:rPr>
                    <w:t xml:space="preserve"> </w:t>
                  </w:r>
                  <w:r>
                    <w:t>2015</w:t>
                  </w:r>
                </w:p>
              </w:txbxContent>
            </v:textbox>
            <w10:wrap anchorx="page" anchory="page"/>
          </v:shape>
        </w:pict>
      </w:r>
      <w:r>
        <w:pict w14:anchorId="2D46ACEE">
          <v:group id="_x0000_s1281" style="position:absolute;margin-left:578.45pt;margin-top:808.35pt;width:16.8pt;height:19.4pt;z-index:-31384;mso-position-horizontal-relative:page;mso-position-vertical-relative:page" coordorigin="11570,16168" coordsize="336,388">
            <v:shape id="_x0000_s1282" style="position:absolute;left:11570;top:16168;width:336;height:388" coordorigin="11570,16168" coordsize="336,388" path="m11906,16168l11570,16362,11906,16556,11906,16168xe" fillcolor="#00aeb3" stroked="f">
              <v:path arrowok="t"/>
            </v:shape>
            <w10:wrap anchorx="page" anchory="page"/>
          </v:group>
        </w:pict>
      </w:r>
      <w:r>
        <w:pict w14:anchorId="0B64ECD2">
          <v:group id="_x0000_s1279" style="position:absolute;margin-left:106.05pt;margin-top:146.7pt;width:377.9pt;height:.1pt;z-index:-31360;mso-position-horizontal-relative:page;mso-position-vertical-relative:page" coordorigin="2122,2934" coordsize="7558,2">
            <v:shape id="_x0000_s1280" style="position:absolute;left:2122;top:2934;width:7558;height:2" coordorigin="2122,2934" coordsize="7558,0" path="m2122,2934l9679,2934e" filled="f" strokeweight="6045emu">
              <v:path arrowok="t"/>
            </v:shape>
            <w10:wrap anchorx="page" anchory="page"/>
          </v:group>
        </w:pict>
      </w:r>
      <w:r>
        <w:pict w14:anchorId="39DDFD45">
          <v:group id="_x0000_s1277" style="position:absolute;margin-left:106.05pt;margin-top:440.45pt;width:377.9pt;height:.1pt;z-index:-31336;mso-position-horizontal-relative:page;mso-position-vertical-relative:page" coordorigin="2122,8809" coordsize="7558,2">
            <v:shape id="_x0000_s1278" style="position:absolute;left:2122;top:8809;width:7558;height:2" coordorigin="2122,8809" coordsize="7558,0" path="m2122,8809l9679,8809e" filled="f" strokeweight="6045emu">
              <v:path arrowok="t"/>
            </v:shape>
            <w10:wrap anchorx="page" anchory="page"/>
          </v:group>
        </w:pict>
      </w:r>
      <w:r>
        <w:pict w14:anchorId="144A16C3">
          <v:group id="_x0000_s1275" style="position:absolute;margin-left:106.45pt;margin-top:787.05pt;width:377.05pt;height:.1pt;z-index:-31312;mso-position-horizontal-relative:page;mso-position-vertical-relative:page" coordorigin="2130,15742" coordsize="7541,2">
            <v:shape id="_x0000_s1276" style="position:absolute;left:2130;top:15742;width:7541;height:2" coordorigin="2130,15742" coordsize="7541,0" path="m2130,15742l9670,15742e" filled="f" strokeweight="6032emu">
              <v:path arrowok="t"/>
            </v:shape>
            <w10:wrap anchorx="page" anchory="page"/>
          </v:group>
        </w:pict>
      </w:r>
      <w:r>
        <w:pict w14:anchorId="7957F062">
          <v:group id="_x0000_s1273" style="position:absolute;margin-left:105.8pt;margin-top:538.35pt;width:378.45pt;height:.1pt;z-index:-31288;mso-position-horizontal-relative:page;mso-position-vertical-relative:page" coordorigin="2117,10767" coordsize="7569,2">
            <v:shape id="_x0000_s1274" style="position:absolute;left:2117;top:10767;width:7569;height:2" coordorigin="2117,10767" coordsize="7569,0" path="m2117,10767l9685,10767e" filled="f" strokeweight="24180emu">
              <v:path arrowok="t"/>
            </v:shape>
            <w10:wrap anchorx="page" anchory="page"/>
          </v:group>
        </w:pict>
      </w:r>
      <w:r>
        <w:pict w14:anchorId="3DADCC9F">
          <v:group id="_x0000_s1271" style="position:absolute;margin-left:186.8pt;margin-top:508.5pt;width:296.9pt;height:.1pt;z-index:-31264;mso-position-horizontal-relative:page;mso-position-vertical-relative:page" coordorigin="3736,10171" coordsize="5938,2">
            <v:shape id="_x0000_s1272" style="position:absolute;left:3736;top:10171;width:5938;height:2" coordorigin="3736,10171" coordsize="5938,0" path="m3736,10171l9674,10171e" filled="f" strokeweight="24180emu">
              <v:path arrowok="t"/>
            </v:shape>
            <w10:wrap anchorx="page" anchory="page"/>
          </v:group>
        </w:pict>
      </w:r>
      <w:r>
        <w:pict w14:anchorId="4F8FD4B1">
          <v:shape id="_x0000_s1270" type="#_x0000_t75" style="position:absolute;margin-left:120.6pt;margin-top:474.25pt;width:46.05pt;height:57.1pt;z-index:-31240;mso-position-horizontal-relative:page;mso-position-vertical-relative:page">
            <v:imagedata r:id="rId13" o:title=""/>
            <w10:wrap anchorx="page" anchory="page"/>
          </v:shape>
        </w:pict>
      </w:r>
      <w:r>
        <w:pict w14:anchorId="5BDF577A">
          <v:group id="_x0000_s1268" style="position:absolute;margin-left:267pt;margin-top:515.05pt;width:148.85pt;height:10.25pt;z-index:-31216;mso-position-horizontal-relative:page;mso-position-vertical-relative:page" coordorigin="5340,10301" coordsize="2977,205">
            <v:shape id="_x0000_s1269" style="position:absolute;left:5340;top:10301;width:2977;height:205" coordorigin="5340,10301" coordsize="2977,205" path="m5340,10505l8317,10505,8317,10301,5340,10301,5340,10505xe" stroked="f">
              <v:path arrowok="t"/>
            </v:shape>
            <w10:wrap anchorx="page" anchory="page"/>
          </v:group>
        </w:pict>
      </w:r>
      <w:r>
        <w:pict w14:anchorId="222BC09C">
          <v:group id="_x0000_s1266" style="position:absolute;margin-left:105.8pt;margin-top:461.4pt;width:378.9pt;height:.1pt;z-index:-31192;mso-position-horizontal-relative:page;mso-position-vertical-relative:page" coordorigin="2117,9228" coordsize="7578,2">
            <v:shape id="_x0000_s1267" style="position:absolute;left:2117;top:9228;width:7578;height:2" coordorigin="2117,9228" coordsize="7578,0" path="m9694,9228l2117,9228e" filled="f" strokecolor="#231f20" strokeweight="2pt">
              <v:path arrowok="t"/>
            </v:shape>
            <w10:wrap anchorx="page" anchory="page"/>
          </v:group>
        </w:pict>
      </w:r>
      <w:r>
        <w:pict w14:anchorId="0388D99F">
          <v:shape id="_x0000_s1265" type="#_x0000_t202" style="position:absolute;margin-left:482pt;margin-top:26.65pt;width:57.55pt;height:10pt;z-index:-31168;mso-position-horizontal-relative:page;mso-position-vertical-relative:page" filled="f" stroked="f">
            <v:textbox inset="0,0,0,0">
              <w:txbxContent>
                <w:p w14:paraId="6865F498" w14:textId="77777777" w:rsidR="004C1AC9" w:rsidRDefault="00BB3349">
                  <w:pPr>
                    <w:spacing w:line="184" w:lineRule="exact"/>
                    <w:ind w:left="20"/>
                    <w:rPr>
                      <w:rFonts w:ascii="Arial" w:eastAsia="Arial" w:hAnsi="Arial" w:cs="Arial"/>
                      <w:sz w:val="16"/>
                      <w:szCs w:val="16"/>
                    </w:rPr>
                  </w:pPr>
                  <w:r>
                    <w:rPr>
                      <w:rFonts w:ascii="Arial"/>
                      <w:b/>
                      <w:color w:val="231F20"/>
                      <w:sz w:val="16"/>
                    </w:rPr>
                    <w:t>Gazette</w:t>
                  </w:r>
                  <w:r>
                    <w:rPr>
                      <w:rFonts w:ascii="Arial"/>
                      <w:b/>
                      <w:color w:val="231F20"/>
                      <w:spacing w:val="-7"/>
                      <w:sz w:val="16"/>
                    </w:rPr>
                    <w:t xml:space="preserve"> </w:t>
                  </w:r>
                  <w:r>
                    <w:rPr>
                      <w:rFonts w:ascii="Arial"/>
                      <w:b/>
                      <w:color w:val="231F20"/>
                      <w:sz w:val="16"/>
                    </w:rPr>
                    <w:t>Notice</w:t>
                  </w:r>
                </w:p>
              </w:txbxContent>
            </v:textbox>
            <w10:wrap anchorx="page" anchory="page"/>
          </v:shape>
        </w:pict>
      </w:r>
      <w:r>
        <w:pict w14:anchorId="34115E09">
          <v:shape id="_x0000_s1264" type="#_x0000_t202" style="position:absolute;margin-left:105.05pt;margin-top:132.4pt;width:6.75pt;height:11.55pt;z-index:-31144;mso-position-horizontal-relative:page;mso-position-vertical-relative:page" filled="f" stroked="f">
            <v:textbox inset="0,0,0,0">
              <w:txbxContent>
                <w:p w14:paraId="0A703E1E"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4</w:t>
                  </w:r>
                </w:p>
              </w:txbxContent>
            </v:textbox>
            <w10:wrap anchorx="page" anchory="page"/>
          </v:shape>
        </w:pict>
      </w:r>
      <w:r>
        <w:pict w14:anchorId="19515EBB">
          <v:shape id="_x0000_s1263" type="#_x0000_t202" style="position:absolute;margin-left:135.35pt;margin-top:132.4pt;width:23.4pt;height:11.55pt;z-index:-31120;mso-position-horizontal-relative:page;mso-position-vertical-relative:page" filled="f" stroked="f">
            <v:textbox inset="0,0,0,0">
              <w:txbxContent>
                <w:p w14:paraId="4DB6032E"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S 123</w:t>
                  </w:r>
                </w:p>
              </w:txbxContent>
            </v:textbox>
            <w10:wrap anchorx="page" anchory="page"/>
          </v:shape>
        </w:pict>
      </w:r>
      <w:r>
        <w:pict w14:anchorId="61ABEF24">
          <v:shape id="_x0000_s1262" type="#_x0000_t202" style="position:absolute;margin-left:171pt;margin-top:132.4pt;width:52.2pt;height:11.55pt;z-index:-31096;mso-position-horizontal-relative:page;mso-position-vertical-relative:page" filled="f" stroked="f">
            <v:textbox inset="0,0,0,0">
              <w:txbxContent>
                <w:p w14:paraId="7F6801FD"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26 May</w:t>
                  </w:r>
                  <w:r>
                    <w:rPr>
                      <w:rFonts w:ascii="Times New Roman"/>
                      <w:i/>
                      <w:spacing w:val="2"/>
                      <w:sz w:val="19"/>
                    </w:rPr>
                    <w:t xml:space="preserve"> </w:t>
                  </w:r>
                  <w:r>
                    <w:rPr>
                      <w:rFonts w:ascii="Times New Roman"/>
                      <w:i/>
                      <w:sz w:val="19"/>
                    </w:rPr>
                    <w:t>2015</w:t>
                  </w:r>
                </w:p>
              </w:txbxContent>
            </v:textbox>
            <w10:wrap anchorx="page" anchory="page"/>
          </v:shape>
        </w:pict>
      </w:r>
      <w:r>
        <w:pict w14:anchorId="1C0235A9">
          <v:shape id="_x0000_s1261" type="#_x0000_t202" style="position:absolute;margin-left:369.75pt;margin-top:132.4pt;width:113.4pt;height:11.55pt;z-index:-31072;mso-position-horizontal-relative:page;mso-position-vertical-relative:page" filled="f" stroked="f">
            <v:textbox inset="0,0,0,0">
              <w:txbxContent>
                <w:p w14:paraId="19F46941" w14:textId="77777777" w:rsidR="004C1AC9" w:rsidRDefault="00BB3349">
                  <w:pPr>
                    <w:spacing w:line="214" w:lineRule="exact"/>
                    <w:ind w:left="20"/>
                    <w:rPr>
                      <w:rFonts w:ascii="Times New Roman" w:eastAsia="Times New Roman" w:hAnsi="Times New Roman" w:cs="Times New Roman"/>
                      <w:sz w:val="19"/>
                      <w:szCs w:val="19"/>
                    </w:rPr>
                  </w:pPr>
                  <w:r>
                    <w:rPr>
                      <w:rFonts w:ascii="Times New Roman"/>
                      <w:i/>
                      <w:sz w:val="19"/>
                    </w:rPr>
                    <w:t>Victoria Government</w:t>
                  </w:r>
                  <w:r>
                    <w:rPr>
                      <w:rFonts w:ascii="Times New Roman"/>
                      <w:i/>
                      <w:spacing w:val="-10"/>
                      <w:sz w:val="19"/>
                    </w:rPr>
                    <w:t xml:space="preserve"> </w:t>
                  </w:r>
                  <w:r>
                    <w:rPr>
                      <w:rFonts w:ascii="Times New Roman"/>
                      <w:i/>
                      <w:sz w:val="19"/>
                    </w:rPr>
                    <w:t>Gazette</w:t>
                  </w:r>
                </w:p>
              </w:txbxContent>
            </v:textbox>
            <w10:wrap anchorx="page" anchory="page"/>
          </v:shape>
        </w:pict>
      </w:r>
      <w:r>
        <w:pict w14:anchorId="1BD1585B">
          <v:shape id="_x0000_s1260" type="#_x0000_t202" style="position:absolute;margin-left:105.05pt;margin-top:158.25pt;width:382.25pt;height:279.4pt;z-index:-31048;mso-position-horizontal-relative:page;mso-position-vertical-relative:page" filled="f" stroked="f">
            <v:textbox inset="0,0,0,0">
              <w:txbxContent>
                <w:p w14:paraId="7414B7BC" w14:textId="77777777" w:rsidR="004C1AC9" w:rsidRDefault="00BB3349">
                  <w:pPr>
                    <w:spacing w:line="210" w:lineRule="exact"/>
                    <w:ind w:left="559"/>
                    <w:jc w:val="both"/>
                    <w:rPr>
                      <w:rFonts w:ascii="Times New Roman" w:eastAsia="Times New Roman" w:hAnsi="Times New Roman" w:cs="Times New Roman"/>
                      <w:sz w:val="19"/>
                      <w:szCs w:val="19"/>
                    </w:rPr>
                  </w:pPr>
                  <w:r>
                    <w:rPr>
                      <w:rFonts w:ascii="Times New Roman"/>
                      <w:b/>
                      <w:i/>
                      <w:sz w:val="19"/>
                    </w:rPr>
                    <w:t>Hazelwood</w:t>
                  </w:r>
                  <w:r>
                    <w:rPr>
                      <w:rFonts w:ascii="Times New Roman"/>
                      <w:b/>
                      <w:i/>
                      <w:spacing w:val="-7"/>
                      <w:sz w:val="19"/>
                    </w:rPr>
                    <w:t xml:space="preserve"> </w:t>
                  </w:r>
                  <w:r>
                    <w:rPr>
                      <w:rFonts w:ascii="Times New Roman"/>
                      <w:b/>
                      <w:i/>
                      <w:sz w:val="19"/>
                    </w:rPr>
                    <w:t>Coal</w:t>
                  </w:r>
                  <w:r>
                    <w:rPr>
                      <w:rFonts w:ascii="Times New Roman"/>
                      <w:b/>
                      <w:i/>
                      <w:spacing w:val="-6"/>
                      <w:sz w:val="19"/>
                    </w:rPr>
                    <w:t xml:space="preserve"> </w:t>
                  </w:r>
                  <w:r>
                    <w:rPr>
                      <w:rFonts w:ascii="Times New Roman"/>
                      <w:b/>
                      <w:i/>
                      <w:sz w:val="19"/>
                    </w:rPr>
                    <w:t>Mine</w:t>
                  </w:r>
                  <w:r>
                    <w:rPr>
                      <w:rFonts w:ascii="Times New Roman"/>
                      <w:b/>
                      <w:i/>
                      <w:spacing w:val="-6"/>
                      <w:sz w:val="19"/>
                    </w:rPr>
                    <w:t xml:space="preserve"> </w:t>
                  </w:r>
                  <w:r>
                    <w:rPr>
                      <w:rFonts w:ascii="Times New Roman"/>
                      <w:b/>
                      <w:i/>
                      <w:sz w:val="19"/>
                    </w:rPr>
                    <w:t>Fire</w:t>
                  </w:r>
                  <w:r>
                    <w:rPr>
                      <w:rFonts w:ascii="Times New Roman"/>
                      <w:b/>
                      <w:i/>
                      <w:spacing w:val="-6"/>
                      <w:sz w:val="19"/>
                    </w:rPr>
                    <w:t xml:space="preserve"> </w:t>
                  </w:r>
                  <w:r>
                    <w:rPr>
                      <w:rFonts w:ascii="Times New Roman"/>
                      <w:sz w:val="19"/>
                    </w:rPr>
                    <w:t>means</w:t>
                  </w:r>
                  <w:r>
                    <w:rPr>
                      <w:rFonts w:ascii="Times New Roman"/>
                      <w:spacing w:val="-6"/>
                      <w:sz w:val="19"/>
                    </w:rPr>
                    <w:t xml:space="preserve"> </w:t>
                  </w:r>
                  <w:r>
                    <w:rPr>
                      <w:rFonts w:ascii="Times New Roman"/>
                      <w:sz w:val="19"/>
                    </w:rPr>
                    <w:t>the</w:t>
                  </w:r>
                  <w:r>
                    <w:rPr>
                      <w:rFonts w:ascii="Times New Roman"/>
                      <w:spacing w:val="-6"/>
                      <w:sz w:val="19"/>
                    </w:rPr>
                    <w:t xml:space="preserve"> </w:t>
                  </w:r>
                  <w:r>
                    <w:rPr>
                      <w:rFonts w:ascii="Times New Roman"/>
                      <w:sz w:val="19"/>
                    </w:rPr>
                    <w:t>fire</w:t>
                  </w:r>
                  <w:r>
                    <w:rPr>
                      <w:rFonts w:ascii="Times New Roman"/>
                      <w:spacing w:val="-6"/>
                      <w:sz w:val="19"/>
                    </w:rPr>
                    <w:t xml:space="preserve"> </w:t>
                  </w:r>
                  <w:r>
                    <w:rPr>
                      <w:rFonts w:ascii="Times New Roman"/>
                      <w:sz w:val="19"/>
                    </w:rPr>
                    <w:t>that</w:t>
                  </w:r>
                  <w:r>
                    <w:rPr>
                      <w:rFonts w:ascii="Times New Roman"/>
                      <w:spacing w:val="-6"/>
                      <w:sz w:val="19"/>
                    </w:rPr>
                    <w:t xml:space="preserve"> </w:t>
                  </w:r>
                  <w:r>
                    <w:rPr>
                      <w:rFonts w:ascii="Times New Roman"/>
                      <w:sz w:val="19"/>
                    </w:rPr>
                    <w:t>took</w:t>
                  </w:r>
                  <w:r>
                    <w:rPr>
                      <w:rFonts w:ascii="Times New Roman"/>
                      <w:spacing w:val="-6"/>
                      <w:sz w:val="19"/>
                    </w:rPr>
                    <w:t xml:space="preserve"> </w:t>
                  </w:r>
                  <w:r>
                    <w:rPr>
                      <w:rFonts w:ascii="Times New Roman"/>
                      <w:sz w:val="19"/>
                    </w:rPr>
                    <w:t>hold</w:t>
                  </w:r>
                  <w:r>
                    <w:rPr>
                      <w:rFonts w:ascii="Times New Roman"/>
                      <w:spacing w:val="-6"/>
                      <w:sz w:val="19"/>
                    </w:rPr>
                    <w:t xml:space="preserve"> </w:t>
                  </w:r>
                  <w:r>
                    <w:rPr>
                      <w:rFonts w:ascii="Times New Roman"/>
                      <w:sz w:val="19"/>
                    </w:rPr>
                    <w:t>in</w:t>
                  </w:r>
                  <w:r>
                    <w:rPr>
                      <w:rFonts w:ascii="Times New Roman"/>
                      <w:spacing w:val="-6"/>
                      <w:sz w:val="19"/>
                    </w:rPr>
                    <w:t xml:space="preserve"> </w:t>
                  </w:r>
                  <w:r>
                    <w:rPr>
                      <w:rFonts w:ascii="Times New Roman"/>
                      <w:sz w:val="19"/>
                    </w:rPr>
                    <w:t>the</w:t>
                  </w:r>
                  <w:r>
                    <w:rPr>
                      <w:rFonts w:ascii="Times New Roman"/>
                      <w:spacing w:val="-6"/>
                      <w:sz w:val="19"/>
                    </w:rPr>
                    <w:t xml:space="preserve"> </w:t>
                  </w:r>
                  <w:r>
                    <w:rPr>
                      <w:rFonts w:ascii="Times New Roman"/>
                      <w:sz w:val="19"/>
                    </w:rPr>
                    <w:t>Hazelwood</w:t>
                  </w:r>
                  <w:r>
                    <w:rPr>
                      <w:rFonts w:ascii="Times New Roman"/>
                      <w:spacing w:val="-6"/>
                      <w:sz w:val="19"/>
                    </w:rPr>
                    <w:t xml:space="preserve"> </w:t>
                  </w:r>
                  <w:r>
                    <w:rPr>
                      <w:rFonts w:ascii="Times New Roman"/>
                      <w:sz w:val="19"/>
                    </w:rPr>
                    <w:t>Mine</w:t>
                  </w:r>
                  <w:r>
                    <w:rPr>
                      <w:rFonts w:ascii="Times New Roman"/>
                      <w:spacing w:val="-6"/>
                      <w:sz w:val="19"/>
                    </w:rPr>
                    <w:t xml:space="preserve"> </w:t>
                  </w:r>
                  <w:r>
                    <w:rPr>
                      <w:rFonts w:ascii="Times New Roman"/>
                      <w:sz w:val="19"/>
                    </w:rPr>
                    <w:t>on</w:t>
                  </w:r>
                  <w:r>
                    <w:rPr>
                      <w:rFonts w:ascii="Times New Roman"/>
                      <w:spacing w:val="-6"/>
                      <w:sz w:val="19"/>
                    </w:rPr>
                    <w:t xml:space="preserve"> </w:t>
                  </w:r>
                  <w:r>
                    <w:rPr>
                      <w:rFonts w:ascii="Times New Roman"/>
                      <w:sz w:val="19"/>
                    </w:rPr>
                    <w:t>or</w:t>
                  </w:r>
                  <w:r>
                    <w:rPr>
                      <w:rFonts w:ascii="Times New Roman"/>
                      <w:spacing w:val="-6"/>
                      <w:sz w:val="19"/>
                    </w:rPr>
                    <w:t xml:space="preserve"> </w:t>
                  </w:r>
                  <w:r>
                    <w:rPr>
                      <w:rFonts w:ascii="Times New Roman"/>
                      <w:sz w:val="19"/>
                    </w:rPr>
                    <w:t xml:space="preserve">about </w:t>
                  </w:r>
                </w:p>
                <w:p w14:paraId="59D9A22E" w14:textId="77777777" w:rsidR="004C1AC9" w:rsidRDefault="00BB3349">
                  <w:pPr>
                    <w:pStyle w:val="BodyText"/>
                    <w:spacing w:line="214" w:lineRule="exact"/>
                    <w:ind w:left="559"/>
                    <w:jc w:val="both"/>
                    <w:rPr>
                      <w:rFonts w:ascii="Times New Roman" w:eastAsia="Times New Roman" w:hAnsi="Times New Roman" w:cs="Times New Roman"/>
                    </w:rPr>
                  </w:pPr>
                  <w:r>
                    <w:rPr>
                      <w:rFonts w:ascii="Times New Roman"/>
                    </w:rPr>
                    <w:t>9 February</w:t>
                  </w:r>
                  <w:r>
                    <w:rPr>
                      <w:rFonts w:ascii="Times New Roman"/>
                      <w:spacing w:val="-5"/>
                    </w:rPr>
                    <w:t xml:space="preserve"> </w:t>
                  </w:r>
                  <w:r>
                    <w:rPr>
                      <w:rFonts w:ascii="Times New Roman"/>
                    </w:rPr>
                    <w:t>2014;</w:t>
                  </w:r>
                </w:p>
                <w:p w14:paraId="0D2F945B" w14:textId="77777777" w:rsidR="004C1AC9" w:rsidRDefault="00BB3349">
                  <w:pPr>
                    <w:pStyle w:val="BodyText"/>
                    <w:spacing w:before="54" w:line="210" w:lineRule="exact"/>
                    <w:ind w:left="559" w:right="65"/>
                    <w:jc w:val="both"/>
                    <w:rPr>
                      <w:rFonts w:ascii="Times New Roman" w:eastAsia="Times New Roman" w:hAnsi="Times New Roman" w:cs="Times New Roman"/>
                    </w:rPr>
                  </w:pPr>
                  <w:r>
                    <w:rPr>
                      <w:rFonts w:ascii="Times New Roman"/>
                      <w:b/>
                      <w:i/>
                    </w:rPr>
                    <w:t xml:space="preserve">Hazelwood Mine </w:t>
                  </w:r>
                  <w:r>
                    <w:rPr>
                      <w:rFonts w:ascii="Times New Roman"/>
                    </w:rPr>
                    <w:t xml:space="preserve">means the land the subject of Mining </w:t>
                  </w:r>
                  <w:proofErr w:type="spellStart"/>
                  <w:r>
                    <w:rPr>
                      <w:rFonts w:ascii="Times New Roman"/>
                    </w:rPr>
                    <w:t>Licence</w:t>
                  </w:r>
                  <w:proofErr w:type="spellEnd"/>
                  <w:r>
                    <w:rPr>
                      <w:rFonts w:ascii="Times New Roman"/>
                    </w:rPr>
                    <w:t xml:space="preserve"> Number 5004</w:t>
                  </w:r>
                  <w:r>
                    <w:rPr>
                      <w:rFonts w:ascii="Times New Roman"/>
                      <w:i/>
                    </w:rPr>
                    <w:t xml:space="preserve">, </w:t>
                  </w:r>
                  <w:r>
                    <w:rPr>
                      <w:rFonts w:ascii="Times New Roman"/>
                    </w:rPr>
                    <w:t>as in force from time to</w:t>
                  </w:r>
                  <w:r>
                    <w:rPr>
                      <w:rFonts w:ascii="Times New Roman"/>
                      <w:spacing w:val="2"/>
                    </w:rPr>
                    <w:t xml:space="preserve"> </w:t>
                  </w:r>
                  <w:r>
                    <w:rPr>
                      <w:rFonts w:ascii="Times New Roman"/>
                    </w:rPr>
                    <w:t>time</w:t>
                  </w:r>
                  <w:proofErr w:type="gramStart"/>
                  <w:r>
                    <w:rPr>
                      <w:rFonts w:ascii="Times New Roman"/>
                    </w:rPr>
                    <w:t>;</w:t>
                  </w:r>
                  <w:proofErr w:type="gramEnd"/>
                </w:p>
                <w:p w14:paraId="755B3222" w14:textId="77777777" w:rsidR="004C1AC9" w:rsidRDefault="00BB3349">
                  <w:pPr>
                    <w:spacing w:before="44"/>
                    <w:ind w:left="559"/>
                    <w:jc w:val="both"/>
                    <w:rPr>
                      <w:rFonts w:ascii="Times New Roman" w:eastAsia="Times New Roman" w:hAnsi="Times New Roman" w:cs="Times New Roman"/>
                      <w:sz w:val="19"/>
                      <w:szCs w:val="19"/>
                    </w:rPr>
                  </w:pPr>
                  <w:r>
                    <w:rPr>
                      <w:rFonts w:ascii="Times New Roman"/>
                      <w:b/>
                      <w:i/>
                      <w:sz w:val="19"/>
                    </w:rPr>
                    <w:t>Health</w:t>
                  </w:r>
                  <w:r>
                    <w:rPr>
                      <w:rFonts w:ascii="Times New Roman"/>
                      <w:b/>
                      <w:i/>
                      <w:spacing w:val="-7"/>
                      <w:sz w:val="19"/>
                    </w:rPr>
                    <w:t xml:space="preserve"> </w:t>
                  </w:r>
                  <w:r>
                    <w:rPr>
                      <w:rFonts w:ascii="Times New Roman"/>
                      <w:b/>
                      <w:i/>
                      <w:spacing w:val="-4"/>
                      <w:sz w:val="19"/>
                    </w:rPr>
                    <w:t>Terms</w:t>
                  </w:r>
                  <w:r>
                    <w:rPr>
                      <w:rFonts w:ascii="Times New Roman"/>
                      <w:b/>
                      <w:i/>
                      <w:spacing w:val="-7"/>
                      <w:sz w:val="19"/>
                    </w:rPr>
                    <w:t xml:space="preserve"> </w:t>
                  </w:r>
                  <w:r>
                    <w:rPr>
                      <w:rFonts w:ascii="Times New Roman"/>
                      <w:b/>
                      <w:i/>
                      <w:sz w:val="19"/>
                    </w:rPr>
                    <w:t>of</w:t>
                  </w:r>
                  <w:r>
                    <w:rPr>
                      <w:rFonts w:ascii="Times New Roman"/>
                      <w:b/>
                      <w:i/>
                      <w:spacing w:val="-7"/>
                      <w:sz w:val="19"/>
                    </w:rPr>
                    <w:t xml:space="preserve"> </w:t>
                  </w:r>
                  <w:r>
                    <w:rPr>
                      <w:rFonts w:ascii="Times New Roman"/>
                      <w:b/>
                      <w:i/>
                      <w:sz w:val="19"/>
                    </w:rPr>
                    <w:t>Reference</w:t>
                  </w:r>
                  <w:r>
                    <w:rPr>
                      <w:rFonts w:ascii="Times New Roman"/>
                      <w:b/>
                      <w:i/>
                      <w:spacing w:val="-7"/>
                      <w:sz w:val="19"/>
                    </w:rPr>
                    <w:t xml:space="preserve"> </w:t>
                  </w:r>
                  <w:r>
                    <w:rPr>
                      <w:rFonts w:ascii="Times New Roman"/>
                      <w:sz w:val="19"/>
                    </w:rPr>
                    <w:t>means</w:t>
                  </w:r>
                  <w:r>
                    <w:rPr>
                      <w:rFonts w:ascii="Times New Roman"/>
                      <w:spacing w:val="-7"/>
                      <w:sz w:val="19"/>
                    </w:rPr>
                    <w:t xml:space="preserve"> </w:t>
                  </w:r>
                  <w:r>
                    <w:rPr>
                      <w:rFonts w:ascii="Times New Roman"/>
                      <w:sz w:val="19"/>
                    </w:rPr>
                    <w:t>the</w:t>
                  </w:r>
                  <w:r>
                    <w:rPr>
                      <w:rFonts w:ascii="Times New Roman"/>
                      <w:spacing w:val="-7"/>
                      <w:sz w:val="19"/>
                    </w:rPr>
                    <w:t xml:space="preserve"> </w:t>
                  </w:r>
                  <w:r>
                    <w:rPr>
                      <w:rFonts w:ascii="Times New Roman"/>
                      <w:sz w:val="19"/>
                    </w:rPr>
                    <w:t>terms</w:t>
                  </w:r>
                  <w:r>
                    <w:rPr>
                      <w:rFonts w:ascii="Times New Roman"/>
                      <w:spacing w:val="-7"/>
                      <w:sz w:val="19"/>
                    </w:rPr>
                    <w:t xml:space="preserve"> </w:t>
                  </w:r>
                  <w:r>
                    <w:rPr>
                      <w:rFonts w:ascii="Times New Roman"/>
                      <w:sz w:val="19"/>
                    </w:rPr>
                    <w:t>of</w:t>
                  </w:r>
                  <w:r>
                    <w:rPr>
                      <w:rFonts w:ascii="Times New Roman"/>
                      <w:spacing w:val="-7"/>
                      <w:sz w:val="19"/>
                    </w:rPr>
                    <w:t xml:space="preserve"> </w:t>
                  </w:r>
                  <w:r>
                    <w:rPr>
                      <w:rFonts w:ascii="Times New Roman"/>
                      <w:sz w:val="19"/>
                    </w:rPr>
                    <w:t>reference</w:t>
                  </w:r>
                  <w:r>
                    <w:rPr>
                      <w:rFonts w:ascii="Times New Roman"/>
                      <w:spacing w:val="-7"/>
                      <w:sz w:val="19"/>
                    </w:rPr>
                    <w:t xml:space="preserve"> </w:t>
                  </w:r>
                  <w:r>
                    <w:rPr>
                      <w:rFonts w:ascii="Times New Roman"/>
                      <w:sz w:val="19"/>
                    </w:rPr>
                    <w:t>in</w:t>
                  </w:r>
                  <w:r>
                    <w:rPr>
                      <w:rFonts w:ascii="Times New Roman"/>
                      <w:spacing w:val="-7"/>
                      <w:sz w:val="19"/>
                    </w:rPr>
                    <w:t xml:space="preserve"> </w:t>
                  </w:r>
                  <w:r>
                    <w:rPr>
                      <w:rFonts w:ascii="Times New Roman"/>
                      <w:sz w:val="19"/>
                    </w:rPr>
                    <w:t>paragraphs</w:t>
                  </w:r>
                  <w:r>
                    <w:rPr>
                      <w:rFonts w:ascii="Times New Roman"/>
                      <w:spacing w:val="-7"/>
                      <w:sz w:val="19"/>
                    </w:rPr>
                    <w:t xml:space="preserve"> </w:t>
                  </w:r>
                  <w:r>
                    <w:rPr>
                      <w:rFonts w:ascii="Times New Roman"/>
                      <w:sz w:val="19"/>
                    </w:rPr>
                    <w:t>6</w:t>
                  </w:r>
                  <w:r>
                    <w:rPr>
                      <w:rFonts w:ascii="Times New Roman"/>
                      <w:spacing w:val="-7"/>
                      <w:sz w:val="19"/>
                    </w:rPr>
                    <w:t xml:space="preserve"> </w:t>
                  </w:r>
                  <w:r>
                    <w:rPr>
                      <w:rFonts w:ascii="Times New Roman"/>
                      <w:sz w:val="19"/>
                    </w:rPr>
                    <w:t>and</w:t>
                  </w:r>
                  <w:r>
                    <w:rPr>
                      <w:rFonts w:ascii="Times New Roman"/>
                      <w:spacing w:val="-7"/>
                      <w:sz w:val="19"/>
                    </w:rPr>
                    <w:t xml:space="preserve"> </w:t>
                  </w:r>
                  <w:r>
                    <w:rPr>
                      <w:rFonts w:ascii="Times New Roman"/>
                      <w:sz w:val="19"/>
                    </w:rPr>
                    <w:t>7</w:t>
                  </w:r>
                  <w:r>
                    <w:rPr>
                      <w:rFonts w:ascii="Times New Roman"/>
                      <w:spacing w:val="-7"/>
                      <w:sz w:val="19"/>
                    </w:rPr>
                    <w:t xml:space="preserve"> </w:t>
                  </w:r>
                  <w:r>
                    <w:rPr>
                      <w:rFonts w:ascii="Times New Roman"/>
                      <w:sz w:val="19"/>
                    </w:rPr>
                    <w:t>of</w:t>
                  </w:r>
                  <w:r>
                    <w:rPr>
                      <w:rFonts w:ascii="Times New Roman"/>
                      <w:spacing w:val="-7"/>
                      <w:sz w:val="19"/>
                    </w:rPr>
                    <w:t xml:space="preserve"> </w:t>
                  </w:r>
                  <w:r>
                    <w:rPr>
                      <w:rFonts w:ascii="Times New Roman"/>
                      <w:sz w:val="19"/>
                    </w:rPr>
                    <w:t>this</w:t>
                  </w:r>
                  <w:r>
                    <w:rPr>
                      <w:rFonts w:ascii="Times New Roman"/>
                      <w:spacing w:val="-7"/>
                      <w:sz w:val="19"/>
                    </w:rPr>
                    <w:t xml:space="preserve"> </w:t>
                  </w:r>
                  <w:r>
                    <w:rPr>
                      <w:rFonts w:ascii="Times New Roman"/>
                      <w:sz w:val="19"/>
                    </w:rPr>
                    <w:t>Order</w:t>
                  </w:r>
                  <w:proofErr w:type="gramStart"/>
                  <w:r>
                    <w:rPr>
                      <w:rFonts w:ascii="Times New Roman"/>
                      <w:sz w:val="19"/>
                    </w:rPr>
                    <w:t>;</w:t>
                  </w:r>
                  <w:proofErr w:type="gramEnd"/>
                </w:p>
                <w:p w14:paraId="469F42B4" w14:textId="77777777" w:rsidR="004C1AC9" w:rsidRDefault="00BB3349">
                  <w:pPr>
                    <w:pStyle w:val="BodyText"/>
                    <w:spacing w:before="54" w:line="210" w:lineRule="exact"/>
                    <w:ind w:left="559" w:right="65"/>
                    <w:jc w:val="both"/>
                    <w:rPr>
                      <w:rFonts w:ascii="Times New Roman" w:eastAsia="Times New Roman" w:hAnsi="Times New Roman" w:cs="Times New Roman"/>
                    </w:rPr>
                  </w:pPr>
                  <w:r>
                    <w:rPr>
                      <w:rFonts w:ascii="Times New Roman"/>
                      <w:b/>
                      <w:i/>
                    </w:rPr>
                    <w:t>Loy</w:t>
                  </w:r>
                  <w:r>
                    <w:rPr>
                      <w:rFonts w:ascii="Times New Roman"/>
                      <w:b/>
                      <w:i/>
                      <w:spacing w:val="-12"/>
                    </w:rPr>
                    <w:t xml:space="preserve"> </w:t>
                  </w:r>
                  <w:r>
                    <w:rPr>
                      <w:rFonts w:ascii="Times New Roman"/>
                      <w:b/>
                      <w:i/>
                      <w:spacing w:val="-5"/>
                    </w:rPr>
                    <w:t>Yang</w:t>
                  </w:r>
                  <w:r>
                    <w:rPr>
                      <w:rFonts w:ascii="Times New Roman"/>
                      <w:b/>
                      <w:i/>
                      <w:spacing w:val="-8"/>
                    </w:rPr>
                    <w:t xml:space="preserve"> </w:t>
                  </w:r>
                  <w:r>
                    <w:rPr>
                      <w:rFonts w:ascii="Times New Roman"/>
                      <w:b/>
                      <w:i/>
                    </w:rPr>
                    <w:t>Mine</w:t>
                  </w:r>
                  <w:r>
                    <w:rPr>
                      <w:rFonts w:ascii="Times New Roman"/>
                      <w:b/>
                      <w:i/>
                      <w:spacing w:val="-8"/>
                    </w:rPr>
                    <w:t xml:space="preserve"> </w:t>
                  </w:r>
                  <w:r>
                    <w:rPr>
                      <w:rFonts w:ascii="Times New Roman"/>
                    </w:rPr>
                    <w:t>means</w:t>
                  </w:r>
                  <w:r>
                    <w:rPr>
                      <w:rFonts w:ascii="Times New Roman"/>
                      <w:spacing w:val="-8"/>
                    </w:rPr>
                    <w:t xml:space="preserve"> </w:t>
                  </w:r>
                  <w:r>
                    <w:rPr>
                      <w:rFonts w:ascii="Times New Roman"/>
                    </w:rPr>
                    <w:t>the</w:t>
                  </w:r>
                  <w:r>
                    <w:rPr>
                      <w:rFonts w:ascii="Times New Roman"/>
                      <w:spacing w:val="-8"/>
                    </w:rPr>
                    <w:t xml:space="preserve"> </w:t>
                  </w:r>
                  <w:r>
                    <w:rPr>
                      <w:rFonts w:ascii="Times New Roman"/>
                    </w:rPr>
                    <w:t>land</w:t>
                  </w:r>
                  <w:r>
                    <w:rPr>
                      <w:rFonts w:ascii="Times New Roman"/>
                      <w:spacing w:val="-8"/>
                    </w:rPr>
                    <w:t xml:space="preserve"> </w:t>
                  </w:r>
                  <w:r>
                    <w:rPr>
                      <w:rFonts w:ascii="Times New Roman"/>
                    </w:rPr>
                    <w:t>the</w:t>
                  </w:r>
                  <w:r>
                    <w:rPr>
                      <w:rFonts w:ascii="Times New Roman"/>
                      <w:spacing w:val="-8"/>
                    </w:rPr>
                    <w:t xml:space="preserve"> </w:t>
                  </w:r>
                  <w:r>
                    <w:rPr>
                      <w:rFonts w:ascii="Times New Roman"/>
                    </w:rPr>
                    <w:t>subject</w:t>
                  </w:r>
                  <w:r>
                    <w:rPr>
                      <w:rFonts w:ascii="Times New Roman"/>
                      <w:spacing w:val="-8"/>
                    </w:rPr>
                    <w:t xml:space="preserve"> </w:t>
                  </w:r>
                  <w:r>
                    <w:rPr>
                      <w:rFonts w:ascii="Times New Roman"/>
                    </w:rPr>
                    <w:t>of</w:t>
                  </w:r>
                  <w:r>
                    <w:rPr>
                      <w:rFonts w:ascii="Times New Roman"/>
                      <w:spacing w:val="-8"/>
                    </w:rPr>
                    <w:t xml:space="preserve"> </w:t>
                  </w:r>
                  <w:r>
                    <w:rPr>
                      <w:rFonts w:ascii="Times New Roman"/>
                    </w:rPr>
                    <w:t>Mining</w:t>
                  </w:r>
                  <w:r>
                    <w:rPr>
                      <w:rFonts w:ascii="Times New Roman"/>
                      <w:spacing w:val="-8"/>
                    </w:rPr>
                    <w:t xml:space="preserve"> </w:t>
                  </w:r>
                  <w:proofErr w:type="spellStart"/>
                  <w:r>
                    <w:rPr>
                      <w:rFonts w:ascii="Times New Roman"/>
                    </w:rPr>
                    <w:t>Licence</w:t>
                  </w:r>
                  <w:proofErr w:type="spellEnd"/>
                  <w:r>
                    <w:rPr>
                      <w:rFonts w:ascii="Times New Roman"/>
                      <w:spacing w:val="-8"/>
                    </w:rPr>
                    <w:t xml:space="preserve"> </w:t>
                  </w:r>
                  <w:r>
                    <w:rPr>
                      <w:rFonts w:ascii="Times New Roman"/>
                    </w:rPr>
                    <w:t>Number</w:t>
                  </w:r>
                  <w:r>
                    <w:rPr>
                      <w:rFonts w:ascii="Times New Roman"/>
                      <w:spacing w:val="-8"/>
                    </w:rPr>
                    <w:t xml:space="preserve"> </w:t>
                  </w:r>
                  <w:r>
                    <w:rPr>
                      <w:rFonts w:ascii="Times New Roman"/>
                    </w:rPr>
                    <w:t>5189</w:t>
                  </w:r>
                  <w:r>
                    <w:rPr>
                      <w:rFonts w:ascii="Times New Roman"/>
                      <w:i/>
                    </w:rPr>
                    <w:t>,</w:t>
                  </w:r>
                  <w:r>
                    <w:rPr>
                      <w:rFonts w:ascii="Times New Roman"/>
                      <w:i/>
                      <w:spacing w:val="-8"/>
                    </w:rPr>
                    <w:t xml:space="preserve"> </w:t>
                  </w:r>
                  <w:r>
                    <w:rPr>
                      <w:rFonts w:ascii="Times New Roman"/>
                    </w:rPr>
                    <w:t>as</w:t>
                  </w:r>
                  <w:r>
                    <w:rPr>
                      <w:rFonts w:ascii="Times New Roman"/>
                      <w:spacing w:val="-8"/>
                    </w:rPr>
                    <w:t xml:space="preserve"> </w:t>
                  </w:r>
                  <w:r>
                    <w:rPr>
                      <w:rFonts w:ascii="Times New Roman"/>
                    </w:rPr>
                    <w:t>in</w:t>
                  </w:r>
                  <w:r>
                    <w:rPr>
                      <w:rFonts w:ascii="Times New Roman"/>
                      <w:spacing w:val="-8"/>
                    </w:rPr>
                    <w:t xml:space="preserve"> </w:t>
                  </w:r>
                  <w:r>
                    <w:rPr>
                      <w:rFonts w:ascii="Times New Roman"/>
                    </w:rPr>
                    <w:t>force</w:t>
                  </w:r>
                  <w:r>
                    <w:rPr>
                      <w:rFonts w:ascii="Times New Roman"/>
                      <w:spacing w:val="-8"/>
                    </w:rPr>
                    <w:t xml:space="preserve"> </w:t>
                  </w:r>
                  <w:r>
                    <w:rPr>
                      <w:rFonts w:ascii="Times New Roman"/>
                    </w:rPr>
                    <w:t>from time to</w:t>
                  </w:r>
                  <w:r>
                    <w:rPr>
                      <w:rFonts w:ascii="Times New Roman"/>
                      <w:spacing w:val="2"/>
                    </w:rPr>
                    <w:t xml:space="preserve"> </w:t>
                  </w:r>
                  <w:r>
                    <w:rPr>
                      <w:rFonts w:ascii="Times New Roman"/>
                    </w:rPr>
                    <w:t>time</w:t>
                  </w:r>
                  <w:proofErr w:type="gramStart"/>
                  <w:r>
                    <w:rPr>
                      <w:rFonts w:ascii="Times New Roman"/>
                    </w:rPr>
                    <w:t>;</w:t>
                  </w:r>
                  <w:proofErr w:type="gramEnd"/>
                </w:p>
                <w:p w14:paraId="66CED312" w14:textId="77777777" w:rsidR="004C1AC9" w:rsidRDefault="00BB3349">
                  <w:pPr>
                    <w:spacing w:before="53" w:line="210" w:lineRule="exact"/>
                    <w:ind w:left="559" w:right="64"/>
                    <w:jc w:val="both"/>
                    <w:rPr>
                      <w:rFonts w:ascii="Times New Roman" w:eastAsia="Times New Roman" w:hAnsi="Times New Roman" w:cs="Times New Roman"/>
                      <w:sz w:val="19"/>
                      <w:szCs w:val="19"/>
                    </w:rPr>
                  </w:pPr>
                  <w:r>
                    <w:rPr>
                      <w:rFonts w:ascii="Times New Roman"/>
                      <w:b/>
                      <w:i/>
                      <w:sz w:val="19"/>
                    </w:rPr>
                    <w:t xml:space="preserve">Mine </w:t>
                  </w:r>
                  <w:r>
                    <w:rPr>
                      <w:rFonts w:ascii="Times New Roman"/>
                      <w:b/>
                      <w:i/>
                      <w:spacing w:val="-4"/>
                      <w:sz w:val="19"/>
                    </w:rPr>
                    <w:t xml:space="preserve">Terms </w:t>
                  </w:r>
                  <w:r>
                    <w:rPr>
                      <w:rFonts w:ascii="Times New Roman"/>
                      <w:b/>
                      <w:i/>
                      <w:sz w:val="19"/>
                    </w:rPr>
                    <w:t xml:space="preserve">of Reference </w:t>
                  </w:r>
                  <w:r>
                    <w:rPr>
                      <w:rFonts w:ascii="Times New Roman"/>
                      <w:sz w:val="19"/>
                    </w:rPr>
                    <w:t>means the terms of reference in paragraphs 8, 9 and 10 of this Order</w:t>
                  </w:r>
                  <w:proofErr w:type="gramStart"/>
                  <w:r>
                    <w:rPr>
                      <w:rFonts w:ascii="Times New Roman"/>
                      <w:sz w:val="19"/>
                    </w:rPr>
                    <w:t>;</w:t>
                  </w:r>
                  <w:proofErr w:type="gramEnd"/>
                </w:p>
                <w:p w14:paraId="27845805" w14:textId="77777777" w:rsidR="004C1AC9" w:rsidRDefault="00BB3349">
                  <w:pPr>
                    <w:pStyle w:val="BodyText"/>
                    <w:spacing w:before="53" w:line="210" w:lineRule="exact"/>
                    <w:ind w:left="559" w:right="65"/>
                    <w:jc w:val="both"/>
                    <w:rPr>
                      <w:rFonts w:ascii="Times New Roman" w:eastAsia="Times New Roman" w:hAnsi="Times New Roman" w:cs="Times New Roman"/>
                    </w:rPr>
                  </w:pPr>
                  <w:r>
                    <w:rPr>
                      <w:rFonts w:ascii="Times New Roman" w:eastAsia="Times New Roman" w:hAnsi="Times New Roman" w:cs="Times New Roman"/>
                      <w:b/>
                      <w:bCs/>
                      <w:i/>
                    </w:rPr>
                    <w:t xml:space="preserve">Rehabilitation Bond Review Project </w:t>
                  </w:r>
                  <w:r>
                    <w:rPr>
                      <w:rFonts w:ascii="Times New Roman" w:eastAsia="Times New Roman" w:hAnsi="Times New Roman" w:cs="Times New Roman"/>
                    </w:rPr>
                    <w:t>means the current review into rehabilitation bonds and the methodology by which they are calculated, as referred to at page 1612, lines 7–8 of the transcript of the Hazelwood Mine Fire Inquiry dated 10 June</w:t>
                  </w:r>
                  <w:r>
                    <w:rPr>
                      <w:rFonts w:ascii="Times New Roman" w:eastAsia="Times New Roman" w:hAnsi="Times New Roman" w:cs="Times New Roman"/>
                      <w:spacing w:val="-8"/>
                    </w:rPr>
                    <w:t xml:space="preserve"> </w:t>
                  </w:r>
                  <w:r>
                    <w:rPr>
                      <w:rFonts w:ascii="Times New Roman" w:eastAsia="Times New Roman" w:hAnsi="Times New Roman" w:cs="Times New Roman"/>
                    </w:rPr>
                    <w:t>2014</w:t>
                  </w:r>
                  <w:proofErr w:type="gramStart"/>
                  <w:r>
                    <w:rPr>
                      <w:rFonts w:ascii="Times New Roman" w:eastAsia="Times New Roman" w:hAnsi="Times New Roman" w:cs="Times New Roman"/>
                    </w:rPr>
                    <w:t>;</w:t>
                  </w:r>
                  <w:proofErr w:type="gramEnd"/>
                </w:p>
                <w:p w14:paraId="1B3182AC" w14:textId="77777777" w:rsidR="004C1AC9" w:rsidRDefault="00BB3349">
                  <w:pPr>
                    <w:spacing w:before="53" w:line="210" w:lineRule="exact"/>
                    <w:ind w:left="559" w:right="65"/>
                    <w:jc w:val="both"/>
                    <w:rPr>
                      <w:rFonts w:ascii="Times New Roman" w:eastAsia="Times New Roman" w:hAnsi="Times New Roman" w:cs="Times New Roman"/>
                      <w:sz w:val="19"/>
                      <w:szCs w:val="19"/>
                    </w:rPr>
                  </w:pPr>
                  <w:r>
                    <w:rPr>
                      <w:rFonts w:ascii="Times New Roman"/>
                      <w:b/>
                      <w:i/>
                      <w:spacing w:val="-4"/>
                      <w:sz w:val="19"/>
                    </w:rPr>
                    <w:t xml:space="preserve">Work </w:t>
                  </w:r>
                  <w:r>
                    <w:rPr>
                      <w:rFonts w:ascii="Times New Roman"/>
                      <w:b/>
                      <w:i/>
                      <w:sz w:val="19"/>
                    </w:rPr>
                    <w:t xml:space="preserve">Plan </w:t>
                  </w:r>
                  <w:r>
                    <w:rPr>
                      <w:rFonts w:ascii="Times New Roman"/>
                      <w:sz w:val="19"/>
                    </w:rPr>
                    <w:t xml:space="preserve">means a work plan approved under the </w:t>
                  </w:r>
                  <w:r>
                    <w:rPr>
                      <w:rFonts w:ascii="Times New Roman"/>
                      <w:b/>
                      <w:sz w:val="19"/>
                    </w:rPr>
                    <w:t xml:space="preserve">Mineral Resources (Sustainable Development) Act 1990 </w:t>
                  </w:r>
                  <w:r>
                    <w:rPr>
                      <w:rFonts w:ascii="Times New Roman"/>
                      <w:sz w:val="19"/>
                    </w:rPr>
                    <w:t>or endorsed pursuant to clause 21A of the Agreement set out in Schedule</w:t>
                  </w:r>
                  <w:r>
                    <w:rPr>
                      <w:rFonts w:ascii="Times New Roman"/>
                      <w:spacing w:val="-10"/>
                      <w:sz w:val="19"/>
                    </w:rPr>
                    <w:t xml:space="preserve"> </w:t>
                  </w:r>
                  <w:r>
                    <w:rPr>
                      <w:rFonts w:ascii="Times New Roman"/>
                      <w:sz w:val="19"/>
                    </w:rPr>
                    <w:t>1</w:t>
                  </w:r>
                  <w:r>
                    <w:rPr>
                      <w:rFonts w:ascii="Times New Roman"/>
                      <w:spacing w:val="-11"/>
                      <w:sz w:val="19"/>
                    </w:rPr>
                    <w:t xml:space="preserve"> </w:t>
                  </w:r>
                  <w:r>
                    <w:rPr>
                      <w:rFonts w:ascii="Times New Roman"/>
                      <w:sz w:val="19"/>
                    </w:rPr>
                    <w:t>to</w:t>
                  </w:r>
                  <w:r>
                    <w:rPr>
                      <w:rFonts w:ascii="Times New Roman"/>
                      <w:spacing w:val="-11"/>
                      <w:sz w:val="19"/>
                    </w:rPr>
                    <w:t xml:space="preserve"> </w:t>
                  </w:r>
                  <w:r>
                    <w:rPr>
                      <w:rFonts w:ascii="Times New Roman"/>
                      <w:sz w:val="19"/>
                    </w:rPr>
                    <w:t>the</w:t>
                  </w:r>
                  <w:r>
                    <w:rPr>
                      <w:rFonts w:ascii="Times New Roman"/>
                      <w:spacing w:val="-11"/>
                      <w:sz w:val="19"/>
                    </w:rPr>
                    <w:t xml:space="preserve"> </w:t>
                  </w:r>
                  <w:r>
                    <w:rPr>
                      <w:rFonts w:ascii="Times New Roman"/>
                      <w:b/>
                      <w:sz w:val="19"/>
                    </w:rPr>
                    <w:t>Mines</w:t>
                  </w:r>
                  <w:r>
                    <w:rPr>
                      <w:rFonts w:ascii="Times New Roman"/>
                      <w:b/>
                      <w:spacing w:val="-11"/>
                      <w:sz w:val="19"/>
                    </w:rPr>
                    <w:t xml:space="preserve"> </w:t>
                  </w:r>
                  <w:r>
                    <w:rPr>
                      <w:rFonts w:ascii="Times New Roman"/>
                      <w:b/>
                      <w:sz w:val="19"/>
                    </w:rPr>
                    <w:t>(</w:t>
                  </w:r>
                  <w:proofErr w:type="spellStart"/>
                  <w:r>
                    <w:rPr>
                      <w:rFonts w:ascii="Times New Roman"/>
                      <w:b/>
                      <w:sz w:val="19"/>
                    </w:rPr>
                    <w:t>Aluminium</w:t>
                  </w:r>
                  <w:proofErr w:type="spellEnd"/>
                  <w:r>
                    <w:rPr>
                      <w:rFonts w:ascii="Times New Roman"/>
                      <w:b/>
                      <w:spacing w:val="-21"/>
                      <w:sz w:val="19"/>
                    </w:rPr>
                    <w:t xml:space="preserve"> </w:t>
                  </w:r>
                  <w:r>
                    <w:rPr>
                      <w:rFonts w:ascii="Times New Roman"/>
                      <w:b/>
                      <w:sz w:val="19"/>
                    </w:rPr>
                    <w:t>Agreement)</w:t>
                  </w:r>
                  <w:r>
                    <w:rPr>
                      <w:rFonts w:ascii="Times New Roman"/>
                      <w:b/>
                      <w:spacing w:val="-21"/>
                      <w:sz w:val="19"/>
                    </w:rPr>
                    <w:t xml:space="preserve"> </w:t>
                  </w:r>
                  <w:r>
                    <w:rPr>
                      <w:rFonts w:ascii="Times New Roman"/>
                      <w:b/>
                      <w:sz w:val="19"/>
                    </w:rPr>
                    <w:t>Act</w:t>
                  </w:r>
                  <w:r>
                    <w:rPr>
                      <w:rFonts w:ascii="Times New Roman"/>
                      <w:b/>
                      <w:spacing w:val="-10"/>
                      <w:sz w:val="19"/>
                    </w:rPr>
                    <w:t xml:space="preserve"> </w:t>
                  </w:r>
                  <w:r>
                    <w:rPr>
                      <w:rFonts w:ascii="Times New Roman"/>
                      <w:b/>
                      <w:sz w:val="19"/>
                    </w:rPr>
                    <w:t>1961</w:t>
                  </w:r>
                  <w:r>
                    <w:rPr>
                      <w:rFonts w:ascii="Times New Roman"/>
                      <w:sz w:val="19"/>
                    </w:rPr>
                    <w:t>,</w:t>
                  </w:r>
                  <w:r>
                    <w:rPr>
                      <w:rFonts w:ascii="Times New Roman"/>
                      <w:spacing w:val="-11"/>
                      <w:sz w:val="19"/>
                    </w:rPr>
                    <w:t xml:space="preserve"> </w:t>
                  </w:r>
                  <w:r>
                    <w:rPr>
                      <w:rFonts w:ascii="Times New Roman"/>
                      <w:sz w:val="19"/>
                    </w:rPr>
                    <w:t>as</w:t>
                  </w:r>
                  <w:r>
                    <w:rPr>
                      <w:rFonts w:ascii="Times New Roman"/>
                      <w:spacing w:val="-11"/>
                      <w:sz w:val="19"/>
                    </w:rPr>
                    <w:t xml:space="preserve"> </w:t>
                  </w:r>
                  <w:r>
                    <w:rPr>
                      <w:rFonts w:ascii="Times New Roman"/>
                      <w:sz w:val="19"/>
                    </w:rPr>
                    <w:t>amended</w:t>
                  </w:r>
                  <w:r>
                    <w:rPr>
                      <w:rFonts w:ascii="Times New Roman"/>
                      <w:spacing w:val="-11"/>
                      <w:sz w:val="19"/>
                    </w:rPr>
                    <w:t xml:space="preserve"> </w:t>
                  </w:r>
                  <w:r>
                    <w:rPr>
                      <w:rFonts w:ascii="Times New Roman"/>
                      <w:sz w:val="19"/>
                    </w:rPr>
                    <w:t>by</w:t>
                  </w:r>
                  <w:r>
                    <w:rPr>
                      <w:rFonts w:ascii="Times New Roman"/>
                      <w:spacing w:val="-11"/>
                      <w:sz w:val="19"/>
                    </w:rPr>
                    <w:t xml:space="preserve"> </w:t>
                  </w:r>
                  <w:r>
                    <w:rPr>
                      <w:rFonts w:ascii="Times New Roman"/>
                      <w:sz w:val="19"/>
                    </w:rPr>
                    <w:t>the</w:t>
                  </w:r>
                  <w:r>
                    <w:rPr>
                      <w:rFonts w:ascii="Times New Roman"/>
                      <w:spacing w:val="-21"/>
                      <w:sz w:val="19"/>
                    </w:rPr>
                    <w:t xml:space="preserve"> </w:t>
                  </w:r>
                  <w:r>
                    <w:rPr>
                      <w:rFonts w:ascii="Times New Roman"/>
                      <w:sz w:val="19"/>
                    </w:rPr>
                    <w:t>Amendment Agreement set out in Schedule 2 to that Act, as the case may</w:t>
                  </w:r>
                  <w:r>
                    <w:rPr>
                      <w:rFonts w:ascii="Times New Roman"/>
                      <w:spacing w:val="-22"/>
                      <w:sz w:val="19"/>
                    </w:rPr>
                    <w:t xml:space="preserve"> </w:t>
                  </w:r>
                  <w:r>
                    <w:rPr>
                      <w:rFonts w:ascii="Times New Roman"/>
                      <w:sz w:val="19"/>
                    </w:rPr>
                    <w:t>be;</w:t>
                  </w:r>
                </w:p>
                <w:p w14:paraId="556EC591" w14:textId="77777777" w:rsidR="004C1AC9" w:rsidRDefault="00BB3349">
                  <w:pPr>
                    <w:pStyle w:val="BodyText"/>
                    <w:spacing w:before="53" w:line="210" w:lineRule="exact"/>
                    <w:ind w:left="559" w:right="65"/>
                    <w:jc w:val="both"/>
                    <w:rPr>
                      <w:rFonts w:ascii="Times New Roman" w:eastAsia="Times New Roman" w:hAnsi="Times New Roman" w:cs="Times New Roman"/>
                    </w:rPr>
                  </w:pPr>
                  <w:proofErr w:type="spellStart"/>
                  <w:r>
                    <w:rPr>
                      <w:rFonts w:ascii="Times New Roman"/>
                      <w:b/>
                      <w:i/>
                      <w:spacing w:val="-3"/>
                    </w:rPr>
                    <w:t>Yallourn</w:t>
                  </w:r>
                  <w:proofErr w:type="spellEnd"/>
                  <w:r>
                    <w:rPr>
                      <w:rFonts w:ascii="Times New Roman"/>
                      <w:b/>
                      <w:i/>
                      <w:spacing w:val="-4"/>
                    </w:rPr>
                    <w:t xml:space="preserve"> </w:t>
                  </w:r>
                  <w:r>
                    <w:rPr>
                      <w:rFonts w:ascii="Times New Roman"/>
                      <w:b/>
                      <w:i/>
                    </w:rPr>
                    <w:t>Mine</w:t>
                  </w:r>
                  <w:r>
                    <w:rPr>
                      <w:rFonts w:ascii="Times New Roman"/>
                      <w:b/>
                      <w:i/>
                      <w:spacing w:val="-4"/>
                    </w:rPr>
                    <w:t xml:space="preserve"> </w:t>
                  </w:r>
                  <w:r>
                    <w:rPr>
                      <w:rFonts w:ascii="Times New Roman"/>
                    </w:rPr>
                    <w:t>means</w:t>
                  </w:r>
                  <w:r>
                    <w:rPr>
                      <w:rFonts w:ascii="Times New Roman"/>
                      <w:spacing w:val="-4"/>
                    </w:rPr>
                    <w:t xml:space="preserve"> </w:t>
                  </w:r>
                  <w:r>
                    <w:rPr>
                      <w:rFonts w:ascii="Times New Roman"/>
                    </w:rPr>
                    <w:t>the</w:t>
                  </w:r>
                  <w:r>
                    <w:rPr>
                      <w:rFonts w:ascii="Times New Roman"/>
                      <w:spacing w:val="-4"/>
                    </w:rPr>
                    <w:t xml:space="preserve"> </w:t>
                  </w:r>
                  <w:r>
                    <w:rPr>
                      <w:rFonts w:ascii="Times New Roman"/>
                    </w:rPr>
                    <w:t>land</w:t>
                  </w:r>
                  <w:r>
                    <w:rPr>
                      <w:rFonts w:ascii="Times New Roman"/>
                      <w:spacing w:val="-4"/>
                    </w:rPr>
                    <w:t xml:space="preserve"> </w:t>
                  </w:r>
                  <w:r>
                    <w:rPr>
                      <w:rFonts w:ascii="Times New Roman"/>
                    </w:rPr>
                    <w:t>the</w:t>
                  </w:r>
                  <w:r>
                    <w:rPr>
                      <w:rFonts w:ascii="Times New Roman"/>
                      <w:spacing w:val="-4"/>
                    </w:rPr>
                    <w:t xml:space="preserve"> </w:t>
                  </w:r>
                  <w:r>
                    <w:rPr>
                      <w:rFonts w:ascii="Times New Roman"/>
                    </w:rPr>
                    <w:t>subject</w:t>
                  </w:r>
                  <w:r>
                    <w:rPr>
                      <w:rFonts w:ascii="Times New Roman"/>
                      <w:spacing w:val="-3"/>
                    </w:rPr>
                    <w:t xml:space="preserve"> </w:t>
                  </w:r>
                  <w:r>
                    <w:rPr>
                      <w:rFonts w:ascii="Times New Roman"/>
                    </w:rPr>
                    <w:t>of</w:t>
                  </w:r>
                  <w:r>
                    <w:rPr>
                      <w:rFonts w:ascii="Times New Roman"/>
                      <w:spacing w:val="-4"/>
                    </w:rPr>
                    <w:t xml:space="preserve"> </w:t>
                  </w:r>
                  <w:r>
                    <w:rPr>
                      <w:rFonts w:ascii="Times New Roman"/>
                    </w:rPr>
                    <w:t>Mining</w:t>
                  </w:r>
                  <w:r>
                    <w:rPr>
                      <w:rFonts w:ascii="Times New Roman"/>
                      <w:spacing w:val="-3"/>
                    </w:rPr>
                    <w:t xml:space="preserve"> </w:t>
                  </w:r>
                  <w:proofErr w:type="spellStart"/>
                  <w:r>
                    <w:rPr>
                      <w:rFonts w:ascii="Times New Roman"/>
                    </w:rPr>
                    <w:t>Licence</w:t>
                  </w:r>
                  <w:proofErr w:type="spellEnd"/>
                  <w:r>
                    <w:rPr>
                      <w:rFonts w:ascii="Times New Roman"/>
                      <w:spacing w:val="-4"/>
                    </w:rPr>
                    <w:t xml:space="preserve"> </w:t>
                  </w:r>
                  <w:r>
                    <w:rPr>
                      <w:rFonts w:ascii="Times New Roman"/>
                    </w:rPr>
                    <w:t>Number</w:t>
                  </w:r>
                  <w:r>
                    <w:rPr>
                      <w:rFonts w:ascii="Times New Roman"/>
                      <w:spacing w:val="-4"/>
                    </w:rPr>
                    <w:t xml:space="preserve"> </w:t>
                  </w:r>
                  <w:r>
                    <w:rPr>
                      <w:rFonts w:ascii="Times New Roman"/>
                    </w:rPr>
                    <w:t>5003</w:t>
                  </w:r>
                  <w:r>
                    <w:rPr>
                      <w:rFonts w:ascii="Times New Roman"/>
                      <w:i/>
                    </w:rPr>
                    <w:t>,</w:t>
                  </w:r>
                  <w:r>
                    <w:rPr>
                      <w:rFonts w:ascii="Times New Roman"/>
                      <w:i/>
                      <w:spacing w:val="-4"/>
                    </w:rPr>
                    <w:t xml:space="preserve"> </w:t>
                  </w:r>
                  <w:r>
                    <w:rPr>
                      <w:rFonts w:ascii="Times New Roman"/>
                    </w:rPr>
                    <w:t>as</w:t>
                  </w:r>
                  <w:r>
                    <w:rPr>
                      <w:rFonts w:ascii="Times New Roman"/>
                      <w:spacing w:val="-4"/>
                    </w:rPr>
                    <w:t xml:space="preserve"> </w:t>
                  </w:r>
                  <w:r>
                    <w:rPr>
                      <w:rFonts w:ascii="Times New Roman"/>
                    </w:rPr>
                    <w:t>in</w:t>
                  </w:r>
                  <w:r>
                    <w:rPr>
                      <w:rFonts w:ascii="Times New Roman"/>
                      <w:spacing w:val="-4"/>
                    </w:rPr>
                    <w:t xml:space="preserve"> </w:t>
                  </w:r>
                  <w:r>
                    <w:rPr>
                      <w:rFonts w:ascii="Times New Roman"/>
                    </w:rPr>
                    <w:t>force</w:t>
                  </w:r>
                  <w:r>
                    <w:rPr>
                      <w:rFonts w:ascii="Times New Roman"/>
                      <w:spacing w:val="-4"/>
                    </w:rPr>
                    <w:t xml:space="preserve"> </w:t>
                  </w:r>
                  <w:r>
                    <w:rPr>
                      <w:rFonts w:ascii="Times New Roman"/>
                    </w:rPr>
                    <w:t>from time to</w:t>
                  </w:r>
                  <w:r>
                    <w:rPr>
                      <w:rFonts w:ascii="Times New Roman"/>
                      <w:spacing w:val="2"/>
                    </w:rPr>
                    <w:t xml:space="preserve"> </w:t>
                  </w:r>
                  <w:r>
                    <w:rPr>
                      <w:rFonts w:ascii="Times New Roman"/>
                    </w:rPr>
                    <w:t>time.</w:t>
                  </w:r>
                </w:p>
                <w:p w14:paraId="159E37A6" w14:textId="77777777" w:rsidR="004C1AC9" w:rsidRDefault="00BB3349">
                  <w:pPr>
                    <w:pStyle w:val="BodyText"/>
                    <w:spacing w:before="44" w:line="290" w:lineRule="auto"/>
                    <w:ind w:right="5946"/>
                    <w:rPr>
                      <w:rFonts w:ascii="Times New Roman" w:eastAsia="Times New Roman" w:hAnsi="Times New Roman" w:cs="Times New Roman"/>
                    </w:rPr>
                  </w:pPr>
                  <w:r>
                    <w:rPr>
                      <w:rFonts w:ascii="Times New Roman"/>
                    </w:rPr>
                    <w:t>Dated 26 May 2015 Responsible</w:t>
                  </w:r>
                  <w:r>
                    <w:rPr>
                      <w:rFonts w:ascii="Times New Roman"/>
                      <w:spacing w:val="-6"/>
                    </w:rPr>
                    <w:t xml:space="preserve"> </w:t>
                  </w:r>
                  <w:r>
                    <w:rPr>
                      <w:rFonts w:ascii="Times New Roman"/>
                    </w:rPr>
                    <w:t>Minister:</w:t>
                  </w:r>
                </w:p>
                <w:p w14:paraId="71C9AB53" w14:textId="77777777" w:rsidR="004C1AC9" w:rsidRDefault="00BB3349">
                  <w:pPr>
                    <w:pStyle w:val="BodyText"/>
                    <w:spacing w:line="161" w:lineRule="exact"/>
                    <w:rPr>
                      <w:rFonts w:ascii="Times New Roman" w:eastAsia="Times New Roman" w:hAnsi="Times New Roman" w:cs="Times New Roman"/>
                    </w:rPr>
                  </w:pPr>
                  <w:r>
                    <w:rPr>
                      <w:rFonts w:ascii="Times New Roman"/>
                    </w:rPr>
                    <w:t>THE HON DANIEL ANDREWS</w:t>
                  </w:r>
                  <w:r>
                    <w:rPr>
                      <w:rFonts w:ascii="Times New Roman"/>
                      <w:spacing w:val="-27"/>
                    </w:rPr>
                    <w:t xml:space="preserve"> </w:t>
                  </w:r>
                  <w:r>
                    <w:rPr>
                      <w:rFonts w:ascii="Times New Roman"/>
                    </w:rPr>
                    <w:t>MP</w:t>
                  </w:r>
                </w:p>
                <w:p w14:paraId="60BE8F0E" w14:textId="77777777" w:rsidR="004C1AC9" w:rsidRDefault="00BB3349">
                  <w:pPr>
                    <w:pStyle w:val="BodyText"/>
                    <w:spacing w:line="214" w:lineRule="exact"/>
                    <w:rPr>
                      <w:rFonts w:ascii="Times New Roman" w:eastAsia="Times New Roman" w:hAnsi="Times New Roman" w:cs="Times New Roman"/>
                    </w:rPr>
                  </w:pPr>
                  <w:r>
                    <w:rPr>
                      <w:rFonts w:ascii="Times New Roman"/>
                    </w:rPr>
                    <w:t>Premier</w:t>
                  </w:r>
                </w:p>
                <w:p w14:paraId="0982E854" w14:textId="77777777" w:rsidR="004C1AC9" w:rsidRDefault="00BB3349">
                  <w:pPr>
                    <w:pStyle w:val="BodyText"/>
                    <w:spacing w:before="45" w:line="214" w:lineRule="exact"/>
                    <w:ind w:left="0" w:right="65"/>
                    <w:jc w:val="right"/>
                    <w:rPr>
                      <w:rFonts w:ascii="Times New Roman" w:eastAsia="Times New Roman" w:hAnsi="Times New Roman" w:cs="Times New Roman"/>
                    </w:rPr>
                  </w:pPr>
                  <w:r>
                    <w:rPr>
                      <w:rFonts w:ascii="Times New Roman"/>
                    </w:rPr>
                    <w:t>YVETTE</w:t>
                  </w:r>
                  <w:r>
                    <w:rPr>
                      <w:rFonts w:ascii="Times New Roman"/>
                      <w:spacing w:val="4"/>
                    </w:rPr>
                    <w:t xml:space="preserve"> </w:t>
                  </w:r>
                  <w:r>
                    <w:rPr>
                      <w:rFonts w:ascii="Times New Roman"/>
                    </w:rPr>
                    <w:t>CARISBROOKE</w:t>
                  </w:r>
                </w:p>
                <w:p w14:paraId="7E1782A1" w14:textId="77777777" w:rsidR="004C1AC9" w:rsidRDefault="00BB3349">
                  <w:pPr>
                    <w:pStyle w:val="BodyText"/>
                    <w:spacing w:line="214" w:lineRule="exact"/>
                    <w:ind w:left="0" w:right="65"/>
                    <w:jc w:val="right"/>
                    <w:rPr>
                      <w:rFonts w:ascii="Times New Roman" w:eastAsia="Times New Roman" w:hAnsi="Times New Roman" w:cs="Times New Roman"/>
                    </w:rPr>
                  </w:pPr>
                  <w:r>
                    <w:rPr>
                      <w:rFonts w:ascii="Times New Roman"/>
                    </w:rPr>
                    <w:t>Clerk of the Executive</w:t>
                  </w:r>
                  <w:r>
                    <w:rPr>
                      <w:rFonts w:ascii="Times New Roman"/>
                      <w:spacing w:val="20"/>
                    </w:rPr>
                    <w:t xml:space="preserve"> </w:t>
                  </w:r>
                  <w:r>
                    <w:rPr>
                      <w:rFonts w:ascii="Times New Roman"/>
                    </w:rPr>
                    <w:t>Council</w:t>
                  </w:r>
                </w:p>
              </w:txbxContent>
            </v:textbox>
            <w10:wrap anchorx="page" anchory="page"/>
          </v:shape>
        </w:pict>
      </w:r>
      <w:r>
        <w:pict w14:anchorId="49376B3B">
          <v:shape id="_x0000_s1259" type="#_x0000_t202" style="position:absolute;margin-left:207.55pt;margin-top:483.95pt;width:278.5pt;height:23.9pt;z-index:-31024;mso-position-horizontal-relative:page;mso-position-vertical-relative:page" filled="f" stroked="f">
            <v:textbox inset="0,0,0,0">
              <w:txbxContent>
                <w:p w14:paraId="513DE7CB" w14:textId="77777777" w:rsidR="004C1AC9" w:rsidRDefault="00BB3349">
                  <w:pPr>
                    <w:spacing w:line="468" w:lineRule="exact"/>
                    <w:ind w:left="20"/>
                    <w:rPr>
                      <w:rFonts w:ascii="Times New Roman" w:eastAsia="Times New Roman" w:hAnsi="Times New Roman" w:cs="Times New Roman"/>
                      <w:sz w:val="44"/>
                      <w:szCs w:val="44"/>
                    </w:rPr>
                  </w:pPr>
                  <w:r>
                    <w:rPr>
                      <w:rFonts w:ascii="Times New Roman"/>
                      <w:b/>
                      <w:spacing w:val="-3"/>
                      <w:sz w:val="44"/>
                    </w:rPr>
                    <w:t xml:space="preserve">Victoria </w:t>
                  </w:r>
                  <w:r>
                    <w:rPr>
                      <w:rFonts w:ascii="Times New Roman"/>
                      <w:b/>
                      <w:sz w:val="44"/>
                    </w:rPr>
                    <w:t>Government</w:t>
                  </w:r>
                  <w:r>
                    <w:rPr>
                      <w:rFonts w:ascii="Times New Roman"/>
                      <w:b/>
                      <w:spacing w:val="-19"/>
                      <w:sz w:val="44"/>
                    </w:rPr>
                    <w:t xml:space="preserve"> </w:t>
                  </w:r>
                  <w:r>
                    <w:rPr>
                      <w:rFonts w:ascii="Times New Roman"/>
                      <w:b/>
                      <w:sz w:val="44"/>
                    </w:rPr>
                    <w:t>Gazette</w:t>
                  </w:r>
                </w:p>
              </w:txbxContent>
            </v:textbox>
            <w10:wrap anchorx="page" anchory="page"/>
          </v:shape>
        </w:pict>
      </w:r>
      <w:r>
        <w:pict w14:anchorId="6E199DE8">
          <v:shape id="_x0000_s1258" type="#_x0000_t202" style="position:absolute;margin-left:272.1pt;margin-top:515.35pt;width:138.45pt;height:10.5pt;z-index:-31000;mso-position-horizontal-relative:page;mso-position-vertical-relative:page" filled="f" stroked="f">
            <v:textbox inset="0,0,0,0">
              <w:txbxContent>
                <w:p w14:paraId="3B89A450" w14:textId="77777777" w:rsidR="004C1AC9" w:rsidRDefault="00BB3349">
                  <w:pPr>
                    <w:spacing w:line="194" w:lineRule="exact"/>
                    <w:ind w:left="20"/>
                    <w:rPr>
                      <w:rFonts w:ascii="Arial" w:eastAsia="Arial" w:hAnsi="Arial" w:cs="Arial"/>
                      <w:sz w:val="17"/>
                      <w:szCs w:val="17"/>
                    </w:rPr>
                  </w:pPr>
                  <w:r>
                    <w:rPr>
                      <w:rFonts w:ascii="Arial"/>
                      <w:color w:val="231F20"/>
                      <w:sz w:val="17"/>
                    </w:rPr>
                    <w:t>No.</w:t>
                  </w:r>
                  <w:r>
                    <w:rPr>
                      <w:rFonts w:ascii="Arial"/>
                      <w:color w:val="231F20"/>
                      <w:spacing w:val="-13"/>
                      <w:sz w:val="17"/>
                    </w:rPr>
                    <w:t xml:space="preserve"> </w:t>
                  </w:r>
                  <w:r>
                    <w:rPr>
                      <w:rFonts w:ascii="Arial"/>
                      <w:color w:val="231F20"/>
                      <w:sz w:val="17"/>
                    </w:rPr>
                    <w:t>G44</w:t>
                  </w:r>
                  <w:r>
                    <w:rPr>
                      <w:rFonts w:ascii="Arial"/>
                      <w:color w:val="231F20"/>
                      <w:spacing w:val="-16"/>
                      <w:sz w:val="17"/>
                    </w:rPr>
                    <w:t xml:space="preserve"> </w:t>
                  </w:r>
                  <w:r>
                    <w:rPr>
                      <w:rFonts w:ascii="Arial"/>
                      <w:color w:val="231F20"/>
                      <w:sz w:val="17"/>
                    </w:rPr>
                    <w:t>Thursday</w:t>
                  </w:r>
                  <w:r>
                    <w:rPr>
                      <w:rFonts w:ascii="Arial"/>
                      <w:color w:val="231F20"/>
                      <w:spacing w:val="-13"/>
                      <w:sz w:val="17"/>
                    </w:rPr>
                    <w:t xml:space="preserve"> </w:t>
                  </w:r>
                  <w:r>
                    <w:rPr>
                      <w:rFonts w:ascii="Arial"/>
                      <w:color w:val="231F20"/>
                      <w:sz w:val="17"/>
                    </w:rPr>
                    <w:t>5</w:t>
                  </w:r>
                  <w:r>
                    <w:rPr>
                      <w:rFonts w:ascii="Arial"/>
                      <w:color w:val="231F20"/>
                      <w:spacing w:val="-13"/>
                      <w:sz w:val="17"/>
                    </w:rPr>
                    <w:t xml:space="preserve"> </w:t>
                  </w:r>
                  <w:r>
                    <w:rPr>
                      <w:rFonts w:ascii="Arial"/>
                      <w:color w:val="231F20"/>
                      <w:sz w:val="17"/>
                    </w:rPr>
                    <w:t>November</w:t>
                  </w:r>
                  <w:r>
                    <w:rPr>
                      <w:rFonts w:ascii="Arial"/>
                      <w:color w:val="231F20"/>
                      <w:spacing w:val="-13"/>
                      <w:sz w:val="17"/>
                    </w:rPr>
                    <w:t xml:space="preserve"> </w:t>
                  </w:r>
                  <w:r>
                    <w:rPr>
                      <w:rFonts w:ascii="Arial"/>
                      <w:color w:val="231F20"/>
                      <w:sz w:val="17"/>
                    </w:rPr>
                    <w:t>2015</w:t>
                  </w:r>
                </w:p>
              </w:txbxContent>
            </v:textbox>
            <w10:wrap anchorx="page" anchory="page"/>
          </v:shape>
        </w:pict>
      </w:r>
      <w:r>
        <w:pict w14:anchorId="67CBC790">
          <v:shape id="_x0000_s1257" type="#_x0000_t202" style="position:absolute;margin-left:265.65pt;margin-top:524.6pt;width:151.3pt;height:9.65pt;z-index:-30976;mso-position-horizontal-relative:page;mso-position-vertical-relative:page" filled="f" stroked="f">
            <v:textbox inset="0,0,0,0">
              <w:txbxContent>
                <w:p w14:paraId="5AB7A1C1" w14:textId="77777777" w:rsidR="004C1AC9" w:rsidRDefault="00BB3349">
                  <w:pPr>
                    <w:spacing w:before="2"/>
                    <w:ind w:left="20"/>
                    <w:rPr>
                      <w:rFonts w:ascii="Arial" w:eastAsia="Arial" w:hAnsi="Arial" w:cs="Arial"/>
                      <w:sz w:val="15"/>
                      <w:szCs w:val="15"/>
                    </w:rPr>
                  </w:pPr>
                  <w:r>
                    <w:rPr>
                      <w:rFonts w:ascii="Arial"/>
                      <w:sz w:val="15"/>
                    </w:rPr>
                    <w:t>By Authority of Victorian Government</w:t>
                  </w:r>
                  <w:r>
                    <w:rPr>
                      <w:rFonts w:ascii="Arial"/>
                      <w:spacing w:val="23"/>
                      <w:sz w:val="15"/>
                    </w:rPr>
                    <w:t xml:space="preserve"> </w:t>
                  </w:r>
                  <w:r>
                    <w:rPr>
                      <w:rFonts w:ascii="Arial"/>
                      <w:sz w:val="15"/>
                    </w:rPr>
                    <w:t>Printer</w:t>
                  </w:r>
                </w:p>
              </w:txbxContent>
            </v:textbox>
            <w10:wrap anchorx="page" anchory="page"/>
          </v:shape>
        </w:pict>
      </w:r>
      <w:r>
        <w:pict w14:anchorId="0FB3C9F0">
          <v:shape id="_x0000_s1256" type="#_x0000_t202" style="position:absolute;margin-left:105.5pt;margin-top:545.6pt;width:379pt;height:238.7pt;z-index:-30952;mso-position-horizontal-relative:page;mso-position-vertical-relative:page" filled="f" stroked="f">
            <v:textbox inset="0,0,0,0">
              <w:txbxContent>
                <w:p w14:paraId="1A0AA0C5" w14:textId="77777777" w:rsidR="004C1AC9" w:rsidRDefault="00BB3349">
                  <w:pPr>
                    <w:spacing w:line="214" w:lineRule="exact"/>
                    <w:jc w:val="center"/>
                    <w:rPr>
                      <w:rFonts w:ascii="Times New Roman" w:eastAsia="Times New Roman" w:hAnsi="Times New Roman" w:cs="Times New Roman"/>
                      <w:sz w:val="19"/>
                      <w:szCs w:val="19"/>
                    </w:rPr>
                  </w:pPr>
                  <w:r>
                    <w:rPr>
                      <w:rFonts w:ascii="Times New Roman"/>
                      <w:b/>
                      <w:sz w:val="19"/>
                    </w:rPr>
                    <w:t>Inquiries Act</w:t>
                  </w:r>
                  <w:r>
                    <w:rPr>
                      <w:rFonts w:ascii="Times New Roman"/>
                      <w:b/>
                      <w:spacing w:val="-20"/>
                      <w:sz w:val="19"/>
                    </w:rPr>
                    <w:t xml:space="preserve"> </w:t>
                  </w:r>
                  <w:r>
                    <w:rPr>
                      <w:rFonts w:ascii="Times New Roman"/>
                      <w:b/>
                      <w:sz w:val="19"/>
                    </w:rPr>
                    <w:t>2014</w:t>
                  </w:r>
                </w:p>
                <w:p w14:paraId="24C65D2A" w14:textId="77777777" w:rsidR="004C1AC9" w:rsidRDefault="00BB3349">
                  <w:pPr>
                    <w:pStyle w:val="BodyText"/>
                    <w:spacing w:before="33" w:line="208" w:lineRule="exact"/>
                    <w:ind w:left="0"/>
                    <w:jc w:val="center"/>
                    <w:rPr>
                      <w:rFonts w:ascii="Times New Roman" w:eastAsia="Times New Roman" w:hAnsi="Times New Roman" w:cs="Times New Roman"/>
                    </w:rPr>
                  </w:pPr>
                  <w:r>
                    <w:rPr>
                      <w:rFonts w:ascii="Times New Roman"/>
                    </w:rPr>
                    <w:t>AMENDMENT TO THE TERMS OF REFERENCE</w:t>
                  </w:r>
                  <w:r>
                    <w:rPr>
                      <w:rFonts w:ascii="Times New Roman"/>
                      <w:spacing w:val="-33"/>
                    </w:rPr>
                    <w:t xml:space="preserve"> </w:t>
                  </w:r>
                  <w:r>
                    <w:rPr>
                      <w:rFonts w:ascii="Times New Roman"/>
                    </w:rPr>
                    <w:t>FOR</w:t>
                  </w:r>
                </w:p>
                <w:p w14:paraId="68F0E58E" w14:textId="77777777" w:rsidR="004C1AC9" w:rsidRDefault="00BB3349">
                  <w:pPr>
                    <w:pStyle w:val="BodyText"/>
                    <w:spacing w:line="208" w:lineRule="exact"/>
                    <w:ind w:left="0"/>
                    <w:jc w:val="center"/>
                    <w:rPr>
                      <w:rFonts w:ascii="Times New Roman" w:eastAsia="Times New Roman" w:hAnsi="Times New Roman" w:cs="Times New Roman"/>
                    </w:rPr>
                  </w:pPr>
                  <w:r>
                    <w:rPr>
                      <w:rFonts w:ascii="Times New Roman"/>
                    </w:rPr>
                    <w:t>THE</w:t>
                  </w:r>
                  <w:r>
                    <w:rPr>
                      <w:rFonts w:ascii="Times New Roman"/>
                      <w:spacing w:val="-6"/>
                    </w:rPr>
                    <w:t xml:space="preserve"> </w:t>
                  </w:r>
                  <w:r>
                    <w:rPr>
                      <w:rFonts w:ascii="Times New Roman"/>
                    </w:rPr>
                    <w:t>BOARD</w:t>
                  </w:r>
                  <w:r>
                    <w:rPr>
                      <w:rFonts w:ascii="Times New Roman"/>
                      <w:spacing w:val="-6"/>
                    </w:rPr>
                    <w:t xml:space="preserve"> </w:t>
                  </w:r>
                  <w:r>
                    <w:rPr>
                      <w:rFonts w:ascii="Times New Roman"/>
                    </w:rPr>
                    <w:t>OF</w:t>
                  </w:r>
                  <w:r>
                    <w:rPr>
                      <w:rFonts w:ascii="Times New Roman"/>
                      <w:spacing w:val="-5"/>
                    </w:rPr>
                    <w:t xml:space="preserve"> </w:t>
                  </w:r>
                  <w:r>
                    <w:rPr>
                      <w:rFonts w:ascii="Times New Roman"/>
                    </w:rPr>
                    <w:t>INQUIRY</w:t>
                  </w:r>
                  <w:r>
                    <w:rPr>
                      <w:rFonts w:ascii="Times New Roman"/>
                      <w:spacing w:val="-12"/>
                    </w:rPr>
                    <w:t xml:space="preserve"> </w:t>
                  </w:r>
                  <w:r>
                    <w:rPr>
                      <w:rFonts w:ascii="Times New Roman"/>
                    </w:rPr>
                    <w:t>INTO</w:t>
                  </w:r>
                  <w:r>
                    <w:rPr>
                      <w:rFonts w:ascii="Times New Roman"/>
                      <w:spacing w:val="-9"/>
                    </w:rPr>
                    <w:t xml:space="preserve"> </w:t>
                  </w:r>
                  <w:r>
                    <w:rPr>
                      <w:rFonts w:ascii="Times New Roman"/>
                    </w:rPr>
                    <w:t>THE</w:t>
                  </w:r>
                  <w:r>
                    <w:rPr>
                      <w:rFonts w:ascii="Times New Roman"/>
                      <w:spacing w:val="-6"/>
                    </w:rPr>
                    <w:t xml:space="preserve"> </w:t>
                  </w:r>
                  <w:r>
                    <w:rPr>
                      <w:rFonts w:ascii="Times New Roman"/>
                    </w:rPr>
                    <w:t>HAZELWOOD</w:t>
                  </w:r>
                  <w:r>
                    <w:rPr>
                      <w:rFonts w:ascii="Times New Roman"/>
                      <w:spacing w:val="-6"/>
                    </w:rPr>
                    <w:t xml:space="preserve"> </w:t>
                  </w:r>
                  <w:r>
                    <w:rPr>
                      <w:rFonts w:ascii="Times New Roman"/>
                    </w:rPr>
                    <w:t>COAL</w:t>
                  </w:r>
                  <w:r>
                    <w:rPr>
                      <w:rFonts w:ascii="Times New Roman"/>
                      <w:spacing w:val="-12"/>
                    </w:rPr>
                    <w:t xml:space="preserve"> </w:t>
                  </w:r>
                  <w:r>
                    <w:rPr>
                      <w:rFonts w:ascii="Times New Roman"/>
                    </w:rPr>
                    <w:t>MINE</w:t>
                  </w:r>
                  <w:r>
                    <w:rPr>
                      <w:rFonts w:ascii="Times New Roman"/>
                      <w:spacing w:val="-5"/>
                    </w:rPr>
                    <w:t xml:space="preserve"> </w:t>
                  </w:r>
                  <w:r>
                    <w:rPr>
                      <w:rFonts w:ascii="Times New Roman"/>
                    </w:rPr>
                    <w:t>FIRE</w:t>
                  </w:r>
                </w:p>
                <w:p w14:paraId="7CA3557E" w14:textId="77777777" w:rsidR="004C1AC9" w:rsidRDefault="00BB3349">
                  <w:pPr>
                    <w:pStyle w:val="BodyText"/>
                    <w:spacing w:before="33"/>
                    <w:ind w:left="0"/>
                    <w:jc w:val="center"/>
                    <w:rPr>
                      <w:rFonts w:ascii="Times New Roman" w:eastAsia="Times New Roman" w:hAnsi="Times New Roman" w:cs="Times New Roman"/>
                    </w:rPr>
                  </w:pPr>
                  <w:r>
                    <w:rPr>
                      <w:rFonts w:ascii="Times New Roman"/>
                    </w:rPr>
                    <w:t>Order in</w:t>
                  </w:r>
                  <w:r>
                    <w:rPr>
                      <w:rFonts w:ascii="Times New Roman"/>
                      <w:spacing w:val="-5"/>
                    </w:rPr>
                    <w:t xml:space="preserve"> </w:t>
                  </w:r>
                  <w:r>
                    <w:rPr>
                      <w:rFonts w:ascii="Times New Roman"/>
                    </w:rPr>
                    <w:t>Council</w:t>
                  </w:r>
                </w:p>
                <w:p w14:paraId="2113CBF8" w14:textId="77777777" w:rsidR="004C1AC9" w:rsidRDefault="00BB3349">
                  <w:pPr>
                    <w:pStyle w:val="BodyText"/>
                    <w:spacing w:before="52" w:line="198" w:lineRule="exact"/>
                    <w:ind w:right="17" w:firstLine="269"/>
                    <w:jc w:val="both"/>
                    <w:rPr>
                      <w:rFonts w:ascii="Times New Roman" w:eastAsia="Times New Roman" w:hAnsi="Times New Roman" w:cs="Times New Roman"/>
                    </w:rPr>
                  </w:pPr>
                  <w:r>
                    <w:rPr>
                      <w:rFonts w:ascii="Times New Roman"/>
                    </w:rPr>
                    <w:t xml:space="preserve">The Governor in Council under section 53 of the </w:t>
                  </w:r>
                  <w:r>
                    <w:rPr>
                      <w:rFonts w:ascii="Times New Roman"/>
                      <w:b/>
                    </w:rPr>
                    <w:t>Inquiries Act 2014</w:t>
                  </w:r>
                  <w:r>
                    <w:rPr>
                      <w:rFonts w:ascii="Times New Roman"/>
                    </w:rPr>
                    <w:t>, amends the Order in Council dated 26 May 2015 establishing the Board of Inquiry into the Hazelwood Coal Mine Fire by:</w:t>
                  </w:r>
                </w:p>
                <w:p w14:paraId="0F84B30D" w14:textId="77777777" w:rsidR="004C1AC9" w:rsidRDefault="00BB3349">
                  <w:pPr>
                    <w:pStyle w:val="ListParagraph"/>
                    <w:numPr>
                      <w:ilvl w:val="0"/>
                      <w:numId w:val="1"/>
                    </w:numPr>
                    <w:tabs>
                      <w:tab w:val="left" w:pos="290"/>
                    </w:tabs>
                    <w:spacing w:before="34"/>
                    <w:ind w:hanging="269"/>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For paragraphs (b) and (c) under the heading ‘Reporting Dates’ </w:t>
                  </w:r>
                  <w:r>
                    <w:rPr>
                      <w:rFonts w:ascii="Times New Roman" w:eastAsia="Times New Roman" w:hAnsi="Times New Roman" w:cs="Times New Roman"/>
                      <w:b/>
                      <w:bCs/>
                      <w:sz w:val="19"/>
                      <w:szCs w:val="19"/>
                    </w:rPr>
                    <w:t>substitute</w:t>
                  </w:r>
                  <w:r>
                    <w:rPr>
                      <w:rFonts w:ascii="Times New Roman" w:eastAsia="Times New Roman" w:hAnsi="Times New Roman" w:cs="Times New Roman"/>
                      <w:b/>
                      <w:bCs/>
                      <w:spacing w:val="13"/>
                      <w:sz w:val="19"/>
                      <w:szCs w:val="19"/>
                    </w:rPr>
                    <w:t xml:space="preserve"> </w:t>
                  </w:r>
                  <w:r>
                    <w:rPr>
                      <w:rFonts w:ascii="Times New Roman" w:eastAsia="Times New Roman" w:hAnsi="Times New Roman" w:cs="Times New Roman"/>
                      <w:sz w:val="19"/>
                      <w:szCs w:val="19"/>
                    </w:rPr>
                    <w:t>–</w:t>
                  </w:r>
                </w:p>
                <w:p w14:paraId="70D5B7E9" w14:textId="77777777" w:rsidR="004C1AC9" w:rsidRDefault="00BB3349">
                  <w:pPr>
                    <w:pStyle w:val="BodyText"/>
                    <w:spacing w:before="52" w:line="198" w:lineRule="exact"/>
                    <w:ind w:left="1008" w:right="17" w:hanging="431"/>
                    <w:rPr>
                      <w:rFonts w:ascii="Times New Roman" w:eastAsia="Times New Roman" w:hAnsi="Times New Roman" w:cs="Times New Roman"/>
                    </w:rPr>
                  </w:pPr>
                  <w:r>
                    <w:rPr>
                      <w:rFonts w:ascii="Times New Roman" w:eastAsia="Times New Roman" w:hAnsi="Times New Roman" w:cs="Times New Roman"/>
                    </w:rPr>
                    <w:t xml:space="preserve">“(b) 2 December 2015, in respect of the </w:t>
                  </w:r>
                  <w:r>
                    <w:rPr>
                      <w:rFonts w:ascii="Times New Roman" w:eastAsia="Times New Roman" w:hAnsi="Times New Roman" w:cs="Times New Roman"/>
                      <w:spacing w:val="-4"/>
                    </w:rPr>
                    <w:t xml:space="preserve">Term </w:t>
                  </w:r>
                  <w:r>
                    <w:rPr>
                      <w:rFonts w:ascii="Times New Roman" w:eastAsia="Times New Roman" w:hAnsi="Times New Roman" w:cs="Times New Roman"/>
                    </w:rPr>
                    <w:t xml:space="preserve">of Reference in paragraph 6 of this </w:t>
                  </w:r>
                  <w:r>
                    <w:rPr>
                      <w:rFonts w:ascii="Times New Roman" w:eastAsia="Times New Roman" w:hAnsi="Times New Roman" w:cs="Times New Roman"/>
                      <w:spacing w:val="-2"/>
                    </w:rPr>
                    <w:t>Order,</w:t>
                  </w:r>
                  <w:r>
                    <w:rPr>
                      <w:rFonts w:ascii="Times New Roman" w:eastAsia="Times New Roman" w:hAnsi="Times New Roman" w:cs="Times New Roman"/>
                      <w:spacing w:val="43"/>
                    </w:rPr>
                    <w:t xml:space="preserve"> </w:t>
                  </w:r>
                  <w:r>
                    <w:rPr>
                      <w:rFonts w:ascii="Times New Roman" w:eastAsia="Times New Roman" w:hAnsi="Times New Roman" w:cs="Times New Roman"/>
                    </w:rPr>
                    <w:t>and any reasonably incidental matters;</w:t>
                  </w:r>
                  <w:r>
                    <w:rPr>
                      <w:rFonts w:ascii="Times New Roman" w:eastAsia="Times New Roman" w:hAnsi="Times New Roman" w:cs="Times New Roman"/>
                      <w:spacing w:val="19"/>
                    </w:rPr>
                    <w:t xml:space="preserve"> </w:t>
                  </w:r>
                  <w:r>
                    <w:rPr>
                      <w:rFonts w:ascii="Times New Roman" w:eastAsia="Times New Roman" w:hAnsi="Times New Roman" w:cs="Times New Roman"/>
                    </w:rPr>
                    <w:t>and</w:t>
                  </w:r>
                </w:p>
                <w:p w14:paraId="51FD5CB4" w14:textId="77777777" w:rsidR="004C1AC9" w:rsidRDefault="00BB3349">
                  <w:pPr>
                    <w:pStyle w:val="BodyText"/>
                    <w:spacing w:before="53" w:line="198" w:lineRule="exact"/>
                    <w:ind w:left="1008" w:right="18" w:hanging="327"/>
                    <w:rPr>
                      <w:rFonts w:ascii="Times New Roman" w:eastAsia="Times New Roman" w:hAnsi="Times New Roman" w:cs="Times New Roman"/>
                    </w:rPr>
                  </w:pPr>
                  <w:r>
                    <w:rPr>
                      <w:rFonts w:ascii="Times New Roman" w:eastAsia="Times New Roman" w:hAnsi="Times New Roman" w:cs="Times New Roman"/>
                    </w:rPr>
                    <w:t xml:space="preserve">(c) 29 January 2016, in respect of the </w:t>
                  </w:r>
                  <w:r>
                    <w:rPr>
                      <w:rFonts w:ascii="Times New Roman" w:eastAsia="Times New Roman" w:hAnsi="Times New Roman" w:cs="Times New Roman"/>
                      <w:spacing w:val="-4"/>
                    </w:rPr>
                    <w:t xml:space="preserve">Term </w:t>
                  </w:r>
                  <w:r>
                    <w:rPr>
                      <w:rFonts w:ascii="Times New Roman" w:eastAsia="Times New Roman" w:hAnsi="Times New Roman" w:cs="Times New Roman"/>
                    </w:rPr>
                    <w:t xml:space="preserve">of Reference in paragraph 7 of this </w:t>
                  </w:r>
                  <w:r>
                    <w:rPr>
                      <w:rFonts w:ascii="Times New Roman" w:eastAsia="Times New Roman" w:hAnsi="Times New Roman" w:cs="Times New Roman"/>
                      <w:spacing w:val="-2"/>
                    </w:rPr>
                    <w:t xml:space="preserve">Order, </w:t>
                  </w:r>
                  <w:r>
                    <w:rPr>
                      <w:rFonts w:ascii="Times New Roman" w:eastAsia="Times New Roman" w:hAnsi="Times New Roman" w:cs="Times New Roman"/>
                    </w:rPr>
                    <w:t>and any reasonably incidental matters;</w:t>
                  </w:r>
                  <w:r>
                    <w:rPr>
                      <w:rFonts w:ascii="Times New Roman" w:eastAsia="Times New Roman" w:hAnsi="Times New Roman" w:cs="Times New Roman"/>
                      <w:spacing w:val="15"/>
                    </w:rPr>
                    <w:t xml:space="preserve"> </w:t>
                  </w:r>
                  <w:r>
                    <w:rPr>
                      <w:rFonts w:ascii="Times New Roman" w:eastAsia="Times New Roman" w:hAnsi="Times New Roman" w:cs="Times New Roman"/>
                    </w:rPr>
                    <w:t>and”</w:t>
                  </w:r>
                </w:p>
                <w:p w14:paraId="7FDA575A" w14:textId="77777777" w:rsidR="004C1AC9" w:rsidRDefault="00BB3349">
                  <w:pPr>
                    <w:pStyle w:val="ListParagraph"/>
                    <w:numPr>
                      <w:ilvl w:val="0"/>
                      <w:numId w:val="1"/>
                    </w:numPr>
                    <w:tabs>
                      <w:tab w:val="left" w:pos="290"/>
                    </w:tabs>
                    <w:spacing w:before="34"/>
                    <w:ind w:hanging="269"/>
                    <w:rPr>
                      <w:rFonts w:ascii="Times New Roman" w:eastAsia="Times New Roman" w:hAnsi="Times New Roman" w:cs="Times New Roman"/>
                      <w:sz w:val="19"/>
                      <w:szCs w:val="19"/>
                    </w:rPr>
                  </w:pPr>
                  <w:r>
                    <w:rPr>
                      <w:rFonts w:ascii="Times New Roman" w:eastAsia="Times New Roman" w:hAnsi="Times New Roman" w:cs="Times New Roman"/>
                      <w:sz w:val="19"/>
                      <w:szCs w:val="19"/>
                    </w:rPr>
                    <w:t xml:space="preserve">After paragraph (c) under the heading ‘Reporting Dates’ </w:t>
                  </w:r>
                  <w:r>
                    <w:rPr>
                      <w:rFonts w:ascii="Times New Roman" w:eastAsia="Times New Roman" w:hAnsi="Times New Roman" w:cs="Times New Roman"/>
                      <w:b/>
                      <w:bCs/>
                      <w:sz w:val="19"/>
                      <w:szCs w:val="19"/>
                    </w:rPr>
                    <w:t>insert</w:t>
                  </w:r>
                  <w:r>
                    <w:rPr>
                      <w:rFonts w:ascii="Times New Roman" w:eastAsia="Times New Roman" w:hAnsi="Times New Roman" w:cs="Times New Roman"/>
                      <w:b/>
                      <w:bCs/>
                      <w:spacing w:val="13"/>
                      <w:sz w:val="19"/>
                      <w:szCs w:val="19"/>
                    </w:rPr>
                    <w:t xml:space="preserve"> </w:t>
                  </w:r>
                  <w:r>
                    <w:rPr>
                      <w:rFonts w:ascii="Times New Roman" w:eastAsia="Times New Roman" w:hAnsi="Times New Roman" w:cs="Times New Roman"/>
                      <w:sz w:val="19"/>
                      <w:szCs w:val="19"/>
                    </w:rPr>
                    <w:t>–</w:t>
                  </w:r>
                </w:p>
                <w:p w14:paraId="76562276" w14:textId="77777777" w:rsidR="004C1AC9" w:rsidRDefault="00BB3349">
                  <w:pPr>
                    <w:pStyle w:val="BodyText"/>
                    <w:spacing w:before="52" w:line="198" w:lineRule="exact"/>
                    <w:ind w:left="1008" w:right="17" w:hanging="431"/>
                    <w:rPr>
                      <w:rFonts w:ascii="Times New Roman" w:eastAsia="Times New Roman" w:hAnsi="Times New Roman" w:cs="Times New Roman"/>
                    </w:rPr>
                  </w:pPr>
                  <w:r>
                    <w:rPr>
                      <w:rFonts w:ascii="Times New Roman" w:eastAsia="Times New Roman" w:hAnsi="Times New Roman" w:cs="Times New Roman"/>
                    </w:rPr>
                    <w:t xml:space="preserve">“(d) 15 March 2016, in respect of the Mine </w:t>
                  </w:r>
                  <w:r>
                    <w:rPr>
                      <w:rFonts w:ascii="Times New Roman" w:eastAsia="Times New Roman" w:hAnsi="Times New Roman" w:cs="Times New Roman"/>
                      <w:spacing w:val="-3"/>
                    </w:rPr>
                    <w:t xml:space="preserve">Terms </w:t>
                  </w:r>
                  <w:r>
                    <w:rPr>
                      <w:rFonts w:ascii="Times New Roman" w:eastAsia="Times New Roman" w:hAnsi="Times New Roman" w:cs="Times New Roman"/>
                    </w:rPr>
                    <w:t>of Reference, and any reasonably incidental</w:t>
                  </w:r>
                  <w:r>
                    <w:rPr>
                      <w:rFonts w:ascii="Times New Roman" w:eastAsia="Times New Roman" w:hAnsi="Times New Roman" w:cs="Times New Roman"/>
                      <w:spacing w:val="4"/>
                    </w:rPr>
                    <w:t xml:space="preserve"> </w:t>
                  </w:r>
                  <w:r>
                    <w:rPr>
                      <w:rFonts w:ascii="Times New Roman" w:eastAsia="Times New Roman" w:hAnsi="Times New Roman" w:cs="Times New Roman"/>
                    </w:rPr>
                    <w:t>matters.”</w:t>
                  </w:r>
                </w:p>
                <w:p w14:paraId="6174F1FD" w14:textId="77777777" w:rsidR="004C1AC9" w:rsidRDefault="00BB3349">
                  <w:pPr>
                    <w:pStyle w:val="BodyText"/>
                    <w:spacing w:before="34" w:line="276" w:lineRule="auto"/>
                    <w:ind w:right="5670"/>
                    <w:rPr>
                      <w:rFonts w:ascii="Times New Roman" w:eastAsia="Times New Roman" w:hAnsi="Times New Roman" w:cs="Times New Roman"/>
                    </w:rPr>
                  </w:pPr>
                  <w:r>
                    <w:rPr>
                      <w:rFonts w:ascii="Times New Roman"/>
                    </w:rPr>
                    <w:t>Dated 4 November 2015 Responsible</w:t>
                  </w:r>
                  <w:r>
                    <w:rPr>
                      <w:rFonts w:ascii="Times New Roman"/>
                      <w:spacing w:val="-4"/>
                    </w:rPr>
                    <w:t xml:space="preserve"> </w:t>
                  </w:r>
                  <w:r>
                    <w:rPr>
                      <w:rFonts w:ascii="Times New Roman"/>
                    </w:rPr>
                    <w:t>Minister</w:t>
                  </w:r>
                </w:p>
                <w:p w14:paraId="5E74711E" w14:textId="77777777" w:rsidR="004C1AC9" w:rsidRDefault="00BB3349">
                  <w:pPr>
                    <w:pStyle w:val="BodyText"/>
                    <w:spacing w:line="156" w:lineRule="exact"/>
                    <w:rPr>
                      <w:rFonts w:ascii="Times New Roman" w:eastAsia="Times New Roman" w:hAnsi="Times New Roman" w:cs="Times New Roman"/>
                    </w:rPr>
                  </w:pPr>
                  <w:r>
                    <w:rPr>
                      <w:rFonts w:ascii="Times New Roman"/>
                    </w:rPr>
                    <w:t>THE HON. DANIEL ANDREWS</w:t>
                  </w:r>
                  <w:r>
                    <w:rPr>
                      <w:rFonts w:ascii="Times New Roman"/>
                      <w:spacing w:val="-16"/>
                    </w:rPr>
                    <w:t xml:space="preserve"> </w:t>
                  </w:r>
                  <w:r>
                    <w:rPr>
                      <w:rFonts w:ascii="Times New Roman"/>
                    </w:rPr>
                    <w:t>MP</w:t>
                  </w:r>
                </w:p>
                <w:p w14:paraId="34246F8E" w14:textId="77777777" w:rsidR="004C1AC9" w:rsidRDefault="00BB3349">
                  <w:pPr>
                    <w:pStyle w:val="BodyText"/>
                    <w:spacing w:line="208" w:lineRule="exact"/>
                    <w:rPr>
                      <w:rFonts w:ascii="Times New Roman" w:eastAsia="Times New Roman" w:hAnsi="Times New Roman" w:cs="Times New Roman"/>
                    </w:rPr>
                  </w:pPr>
                  <w:r>
                    <w:rPr>
                      <w:rFonts w:ascii="Times New Roman"/>
                    </w:rPr>
                    <w:t>Premier</w:t>
                  </w:r>
                </w:p>
                <w:p w14:paraId="74D86463" w14:textId="77777777" w:rsidR="004C1AC9" w:rsidRDefault="00BB3349">
                  <w:pPr>
                    <w:pStyle w:val="BodyText"/>
                    <w:spacing w:before="33" w:line="208" w:lineRule="exact"/>
                    <w:ind w:left="0" w:right="17"/>
                    <w:jc w:val="right"/>
                    <w:rPr>
                      <w:rFonts w:ascii="Times New Roman" w:eastAsia="Times New Roman" w:hAnsi="Times New Roman" w:cs="Times New Roman"/>
                    </w:rPr>
                  </w:pPr>
                  <w:r>
                    <w:rPr>
                      <w:rFonts w:ascii="Times New Roman"/>
                      <w:spacing w:val="-4"/>
                    </w:rPr>
                    <w:t>MATTHEW</w:t>
                  </w:r>
                  <w:r>
                    <w:rPr>
                      <w:rFonts w:ascii="Times New Roman"/>
                      <w:spacing w:val="11"/>
                    </w:rPr>
                    <w:t xml:space="preserve"> </w:t>
                  </w:r>
                  <w:proofErr w:type="spellStart"/>
                  <w:r>
                    <w:rPr>
                      <w:rFonts w:ascii="Times New Roman"/>
                      <w:spacing w:val="-4"/>
                    </w:rPr>
                    <w:t>McBEATH</w:t>
                  </w:r>
                  <w:proofErr w:type="spellEnd"/>
                </w:p>
                <w:p w14:paraId="2C9026F2" w14:textId="77777777" w:rsidR="004C1AC9" w:rsidRDefault="00BB3349">
                  <w:pPr>
                    <w:pStyle w:val="BodyText"/>
                    <w:spacing w:line="208" w:lineRule="exact"/>
                    <w:ind w:left="0" w:right="17"/>
                    <w:jc w:val="right"/>
                    <w:rPr>
                      <w:rFonts w:ascii="Times New Roman" w:eastAsia="Times New Roman" w:hAnsi="Times New Roman" w:cs="Times New Roman"/>
                    </w:rPr>
                  </w:pPr>
                  <w:r>
                    <w:rPr>
                      <w:rFonts w:ascii="Times New Roman"/>
                    </w:rPr>
                    <w:t>Clerk of the Executive</w:t>
                  </w:r>
                  <w:r>
                    <w:rPr>
                      <w:rFonts w:ascii="Times New Roman"/>
                      <w:spacing w:val="15"/>
                    </w:rPr>
                    <w:t xml:space="preserve"> </w:t>
                  </w:r>
                  <w:r>
                    <w:rPr>
                      <w:rFonts w:ascii="Times New Roman"/>
                    </w:rPr>
                    <w:t>Council</w:t>
                  </w:r>
                </w:p>
              </w:txbxContent>
            </v:textbox>
            <w10:wrap anchorx="page" anchory="page"/>
          </v:shape>
        </w:pict>
      </w:r>
      <w:r>
        <w:pict w14:anchorId="7F56C1DE">
          <v:shape id="_x0000_s1255" type="#_x0000_t202" style="position:absolute;margin-left:532.55pt;margin-top:811.8pt;width:7pt;height:11pt;z-index:-30928;mso-position-horizontal-relative:page;mso-position-vertical-relative:page" filled="f" stroked="f">
            <v:textbox inset="0,0,0,0">
              <w:txbxContent>
                <w:p w14:paraId="09689E57" w14:textId="77777777" w:rsidR="004C1AC9" w:rsidRDefault="00BB3349">
                  <w:pPr>
                    <w:spacing w:line="204" w:lineRule="exact"/>
                    <w:ind w:left="20"/>
                    <w:rPr>
                      <w:rFonts w:ascii="Arial" w:eastAsia="Arial" w:hAnsi="Arial" w:cs="Arial"/>
                      <w:sz w:val="18"/>
                      <w:szCs w:val="18"/>
                    </w:rPr>
                  </w:pPr>
                  <w:r>
                    <w:rPr>
                      <w:rFonts w:ascii="Arial"/>
                      <w:color w:val="231F20"/>
                      <w:sz w:val="18"/>
                    </w:rPr>
                    <w:t>7</w:t>
                  </w:r>
                </w:p>
              </w:txbxContent>
            </v:textbox>
            <w10:wrap anchorx="page" anchory="page"/>
          </v:shape>
        </w:pict>
      </w:r>
      <w:r>
        <w:pict w14:anchorId="3E585F01">
          <v:shape id="_x0000_s1254" type="#_x0000_t202" style="position:absolute;margin-left:106.05pt;margin-top:135.7pt;width:377.9pt;height:12pt;z-index:-30904;mso-position-horizontal-relative:page;mso-position-vertical-relative:page" filled="f" stroked="f">
            <v:textbox inset="0,0,0,0">
              <w:txbxContent>
                <w:p w14:paraId="48D9DBF0"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5F417EDB">
          <v:shape id="_x0000_s1253" type="#_x0000_t202" style="position:absolute;margin-left:106.05pt;margin-top:429.45pt;width:377.9pt;height:12pt;z-index:-30880;mso-position-horizontal-relative:page;mso-position-vertical-relative:page" filled="f" stroked="f">
            <v:textbox inset="0,0,0,0">
              <w:txbxContent>
                <w:p w14:paraId="2804CFCE"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6EAC7B10">
          <v:shape id="_x0000_s1252" type="#_x0000_t202" style="position:absolute;margin-left:105.8pt;margin-top:450.4pt;width:378.9pt;height:12pt;z-index:-30856;mso-position-horizontal-relative:page;mso-position-vertical-relative:page" filled="f" stroked="f">
            <v:textbox inset="0,0,0,0">
              <w:txbxContent>
                <w:p w14:paraId="5EA1F829"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69F9F70B">
          <v:shape id="_x0000_s1251" type="#_x0000_t202" style="position:absolute;margin-left:186.8pt;margin-top:497.5pt;width:296.9pt;height:12pt;z-index:-30832;mso-position-horizontal-relative:page;mso-position-vertical-relative:page" filled="f" stroked="f">
            <v:textbox inset="0,0,0,0">
              <w:txbxContent>
                <w:p w14:paraId="2CB37436"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35873FEE">
          <v:shape id="_x0000_s1250" type="#_x0000_t202" style="position:absolute;margin-left:105.8pt;margin-top:527.35pt;width:378.45pt;height:12pt;z-index:-30808;mso-position-horizontal-relative:page;mso-position-vertical-relative:page" filled="f" stroked="f">
            <v:textbox inset="0,0,0,0">
              <w:txbxContent>
                <w:p w14:paraId="2C695971"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20AC6C9F">
          <v:shape id="_x0000_s1249" type="#_x0000_t202" style="position:absolute;margin-left:106.45pt;margin-top:776.05pt;width:377.05pt;height:12pt;z-index:-30784;mso-position-horizontal-relative:page;mso-position-vertical-relative:page" filled="f" stroked="f">
            <v:textbox inset="0,0,0,0">
              <w:txbxContent>
                <w:p w14:paraId="6814BF70"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2223178E" w14:textId="77777777" w:rsidR="004C1AC9" w:rsidRDefault="004C1AC9">
      <w:pPr>
        <w:rPr>
          <w:sz w:val="2"/>
          <w:szCs w:val="2"/>
        </w:rPr>
        <w:sectPr w:rsidR="004C1AC9">
          <w:pgSz w:w="11910" w:h="16840"/>
          <w:pgMar w:top="520" w:right="0" w:bottom="0" w:left="1680" w:header="720" w:footer="720" w:gutter="0"/>
          <w:cols w:space="720"/>
        </w:sectPr>
      </w:pPr>
    </w:p>
    <w:p w14:paraId="374B7768" w14:textId="77777777" w:rsidR="004C1AC9" w:rsidRDefault="00B4782C">
      <w:pPr>
        <w:rPr>
          <w:sz w:val="2"/>
          <w:szCs w:val="2"/>
        </w:rPr>
      </w:pPr>
      <w:r>
        <w:lastRenderedPageBreak/>
        <w:pict w14:anchorId="11CFDD77">
          <v:group id="_x0000_s1220" style="position:absolute;margin-left:0;margin-top:398.7pt;width:510.25pt;height:443.15pt;z-index:-30760;mso-position-horizontal-relative:page;mso-position-vertical-relative:page" coordorigin=",7975" coordsize="10205,8863">
            <v:group id="_x0000_s1247" style="position:absolute;top:16168;width:341;height:388" coordorigin=",16168" coordsize="341,388">
              <v:shape id="_x0000_s1248" style="position:absolute;top:16168;width:341;height:388" coordorigin=",16168" coordsize="341,388" path="m4,16168l0,16168,,16556,4,16556,340,16362,4,16168xe" fillcolor="#00aeb3" stroked="f">
                <v:path arrowok="t"/>
              </v:shape>
            </v:group>
            <v:group id="_x0000_s1245" style="position:absolute;top:7975;width:7977;height:8863" coordorigin=",7975" coordsize="7977,8863">
              <v:shape id="_x0000_s1246" style="position:absolute;top:7975;width:7977;height:8863" coordorigin=",7975" coordsize="7977,8863" path="m2750,7975l0,12698,,16838,7977,16838,2750,7975xe" fillcolor="#bcbec0" stroked="f">
                <v:path arrowok="t"/>
              </v:shape>
            </v:group>
            <v:group id="_x0000_s1243" style="position:absolute;left:4237;top:8026;width:5928;height:2" coordorigin="4237,8026" coordsize="5928,2">
              <v:shape id="_x0000_s1244" style="position:absolute;left:4237;top:8026;width:5928;height:2" coordorigin="4237,8026" coordsize="5928,0" path="m4237,8026l10165,8026e" filled="f" strokecolor="#231f20" strokeweight="1pt">
                <v:stroke dashstyle="dash"/>
                <v:path arrowok="t"/>
              </v:shape>
            </v:group>
            <v:group id="_x0000_s1241" style="position:absolute;left:4177;top:8026;width:2;height:2" coordorigin="4177,8026" coordsize="2,2">
              <v:shape id="_x0000_s1242" style="position:absolute;left:4177;top:8026;width:2;height:2" coordorigin="4177,8026" coordsize="0,0" path="m4177,8026l4177,8026e" filled="f" strokecolor="#231f20" strokeweight="1pt">
                <v:path arrowok="t"/>
              </v:shape>
            </v:group>
            <v:group id="_x0000_s1239" style="position:absolute;left:10195;top:8026;width:2;height:2" coordorigin="10195,8026" coordsize="2,2">
              <v:shape id="_x0000_s1240" style="position:absolute;left:10195;top:8026;width:2;height:2" coordorigin="10195,8026" coordsize="0,0" path="m10195,8026l10195,8026e" filled="f" strokecolor="#231f20" strokeweight="1pt">
                <v:path arrowok="t"/>
              </v:shape>
            </v:group>
            <v:group id="_x0000_s1237" style="position:absolute;left:4237;top:9453;width:5928;height:2" coordorigin="4237,9453" coordsize="5928,2">
              <v:shape id="_x0000_s1238" style="position:absolute;left:4237;top:9453;width:5928;height:2" coordorigin="4237,9453" coordsize="5928,0" path="m4237,9453l10165,9453e" filled="f" strokecolor="#231f20" strokeweight="1pt">
                <v:stroke dashstyle="dash"/>
                <v:path arrowok="t"/>
              </v:shape>
            </v:group>
            <v:group id="_x0000_s1235" style="position:absolute;left:4177;top:9453;width:2;height:2" coordorigin="4177,9453" coordsize="2,2">
              <v:shape id="_x0000_s1236" style="position:absolute;left:4177;top:9453;width:2;height:2" coordorigin="4177,9453" coordsize="0,0" path="m4177,9453l4177,9453e" filled="f" strokecolor="#231f20" strokeweight="1pt">
                <v:path arrowok="t"/>
              </v:shape>
            </v:group>
            <v:group id="_x0000_s1233" style="position:absolute;left:10195;top:9453;width:2;height:2" coordorigin="10195,9453" coordsize="2,2">
              <v:shape id="_x0000_s1234" style="position:absolute;left:10195;top:9453;width:2;height:2" coordorigin="10195,9453" coordsize="0,0" path="m10195,9453l10195,9453e" filled="f" strokecolor="#231f20" strokeweight="1pt">
                <v:path arrowok="t"/>
              </v:shape>
            </v:group>
            <v:group id="_x0000_s1231" style="position:absolute;left:4237;top:11417;width:5928;height:2" coordorigin="4237,11417" coordsize="5928,2">
              <v:shape id="_x0000_s1232" style="position:absolute;left:4237;top:11417;width:5928;height:2" coordorigin="4237,11417" coordsize="5928,0" path="m4237,11417l10165,11417e" filled="f" strokecolor="#231f20" strokeweight="1pt">
                <v:stroke dashstyle="dash"/>
                <v:path arrowok="t"/>
              </v:shape>
            </v:group>
            <v:group id="_x0000_s1229" style="position:absolute;left:4177;top:11417;width:2;height:2" coordorigin="4177,11417" coordsize="2,2">
              <v:shape id="_x0000_s1230" style="position:absolute;left:4177;top:11417;width:2;height:2" coordorigin="4177,11417" coordsize="0,0" path="m4177,11417l4177,11417e" filled="f" strokecolor="#231f20" strokeweight="1pt">
                <v:path arrowok="t"/>
              </v:shape>
            </v:group>
            <v:group id="_x0000_s1227" style="position:absolute;left:10195;top:11417;width:2;height:2" coordorigin="10195,11417" coordsize="2,2">
              <v:shape id="_x0000_s1228" style="position:absolute;left:10195;top:11417;width:2;height:2" coordorigin="10195,11417" coordsize="0,0" path="m10195,11417l10195,11417e" filled="f" strokecolor="#231f20" strokeweight="1pt">
                <v:path arrowok="t"/>
              </v:shape>
            </v:group>
            <v:group id="_x0000_s1225" style="position:absolute;left:4237;top:13649;width:5928;height:2" coordorigin="4237,13649" coordsize="5928,2">
              <v:shape id="_x0000_s1226" style="position:absolute;left:4237;top:13649;width:5928;height:2" coordorigin="4237,13649" coordsize="5928,0" path="m4237,13649l10165,13649e" filled="f" strokecolor="#231f20" strokeweight="1pt">
                <v:stroke dashstyle="dash"/>
                <v:path arrowok="t"/>
              </v:shape>
            </v:group>
            <v:group id="_x0000_s1223" style="position:absolute;left:4177;top:13649;width:2;height:2" coordorigin="4177,13649" coordsize="2,2">
              <v:shape id="_x0000_s1224" style="position:absolute;left:4177;top:13649;width:2;height:2" coordorigin="4177,13649" coordsize="0,0" path="m4177,13649l4177,13649e" filled="f" strokecolor="#231f20" strokeweight="1pt">
                <v:path arrowok="t"/>
              </v:shape>
            </v:group>
            <v:group id="_x0000_s1221" style="position:absolute;left:10195;top:13649;width:2;height:2" coordorigin="10195,13649" coordsize="2,2">
              <v:shape id="_x0000_s1222" style="position:absolute;left:10195;top:13649;width:2;height:2" coordorigin="10195,13649" coordsize="0,0" path="m10195,13649l10195,13649e" filled="f" strokecolor="#231f20" strokeweight="1pt">
                <v:path arrowok="t"/>
              </v:shape>
            </v:group>
            <w10:wrap anchorx="page" anchory="page"/>
          </v:group>
        </w:pict>
      </w:r>
      <w:r>
        <w:pict w14:anchorId="6E6FDF91">
          <v:group id="_x0000_s1215" style="position:absolute;margin-left:464.9pt;margin-top:0;width:130.35pt;height:214.2pt;z-index:-30736;mso-position-horizontal-relative:page;mso-position-vertical-relative:page" coordorigin="9299" coordsize="2607,4284">
            <v:group id="_x0000_s1218" style="position:absolute;left:9299;top:2346;width:2238;height:1938" coordorigin="9299,2346" coordsize="2238,1938">
              <v:shape id="_x0000_s1219" style="position:absolute;left:9299;top:2346;width:2238;height:1938" coordorigin="9299,2346" coordsize="2238,1938" path="m10417,2346l9299,4284,11536,4284,10417,2346xe" fillcolor="#66c8cd" stroked="f">
                <v:path arrowok="t"/>
              </v:shape>
            </v:group>
            <v:group id="_x0000_s1216" style="position:absolute;left:10417;width:1489;height:2347" coordorigin="10417" coordsize="1489,2347">
              <v:shape id="_x0000_s1217" style="position:absolute;left:10417;width:1489;height:2347" coordorigin="10417" coordsize="1489,2347" path="m11906,0l11731,,10417,2346,11906,2346,11906,0xe" fillcolor="#66c8cd" stroked="f">
                <v:path arrowok="t"/>
              </v:shape>
            </v:group>
            <w10:wrap anchorx="page" anchory="page"/>
          </v:group>
        </w:pict>
      </w:r>
      <w:r>
        <w:pict w14:anchorId="54E0A680">
          <v:group id="_x0000_s1208" style="position:absolute;margin-left:208.3pt;margin-top:260.95pt;width:301.9pt;height:1pt;z-index:-30712;mso-position-horizontal-relative:page;mso-position-vertical-relative:page" coordorigin="4167,5220" coordsize="6038,20">
            <v:group id="_x0000_s1213" style="position:absolute;left:4237;top:5230;width:5928;height:2" coordorigin="4237,5230" coordsize="5928,2">
              <v:shape id="_x0000_s1214" style="position:absolute;left:4237;top:5230;width:5928;height:2" coordorigin="4237,5230" coordsize="5928,0" path="m4237,5230l10165,5230e" filled="f" strokecolor="#231f20" strokeweight="1pt">
                <v:stroke dashstyle="dash"/>
                <v:path arrowok="t"/>
              </v:shape>
            </v:group>
            <v:group id="_x0000_s1211" style="position:absolute;left:4177;top:5230;width:2;height:2" coordorigin="4177,5230" coordsize="2,2">
              <v:shape id="_x0000_s1212" style="position:absolute;left:4177;top:5230;width:2;height:2" coordorigin="4177,5230" coordsize="0,0" path="m4177,5230l4177,5230e" filled="f" strokecolor="#231f20" strokeweight="1pt">
                <v:path arrowok="t"/>
              </v:shape>
            </v:group>
            <v:group id="_x0000_s1209" style="position:absolute;left:10195;top:5230;width:2;height:2" coordorigin="10195,5230" coordsize="2,2">
              <v:shape id="_x0000_s1210" style="position:absolute;left:10195;top:5230;width:2;height:2" coordorigin="10195,5230" coordsize="0,0" path="m10195,5230l10195,5230e" filled="f" strokecolor="#231f20" strokeweight="1pt">
                <v:path arrowok="t"/>
              </v:shape>
            </v:group>
            <w10:wrap anchorx="page" anchory="page"/>
          </v:group>
        </w:pict>
      </w:r>
      <w:r>
        <w:pict w14:anchorId="49605AD6">
          <v:group id="_x0000_s1201" style="position:absolute;margin-left:208.3pt;margin-top:316.05pt;width:301.9pt;height:1pt;z-index:-30688;mso-position-horizontal-relative:page;mso-position-vertical-relative:page" coordorigin="4167,6321" coordsize="6038,20">
            <v:group id="_x0000_s1206" style="position:absolute;left:4237;top:6331;width:5928;height:2" coordorigin="4237,6331" coordsize="5928,2">
              <v:shape id="_x0000_s1207" style="position:absolute;left:4237;top:6331;width:5928;height:2" coordorigin="4237,6331" coordsize="5928,0" path="m4237,6331l10165,6331e" filled="f" strokecolor="#231f20" strokeweight="1pt">
                <v:stroke dashstyle="dash"/>
                <v:path arrowok="t"/>
              </v:shape>
            </v:group>
            <v:group id="_x0000_s1204" style="position:absolute;left:4177;top:6331;width:2;height:2" coordorigin="4177,6331" coordsize="2,2">
              <v:shape id="_x0000_s1205" style="position:absolute;left:4177;top:6331;width:2;height:2" coordorigin="4177,6331" coordsize="0,0" path="m4177,6331l4177,6331e" filled="f" strokecolor="#231f20" strokeweight="1pt">
                <v:path arrowok="t"/>
              </v:shape>
            </v:group>
            <v:group id="_x0000_s1202" style="position:absolute;left:10195;top:6331;width:2;height:2" coordorigin="10195,6331" coordsize="2,2">
              <v:shape id="_x0000_s1203" style="position:absolute;left:10195;top:6331;width:2;height:2" coordorigin="10195,6331" coordsize="0,0" path="m10195,6331l10195,6331e" filled="f" strokecolor="#231f20" strokeweight="1pt">
                <v:path arrowok="t"/>
              </v:shape>
            </v:group>
            <w10:wrap anchorx="page" anchory="page"/>
          </v:group>
        </w:pict>
      </w:r>
      <w:r>
        <w:pict w14:anchorId="10899185">
          <v:shape id="_x0000_s1200" type="#_x0000_t202" style="position:absolute;margin-left:55.65pt;margin-top:26.65pt;width:215.2pt;height:10pt;z-index:-30664;mso-position-horizontal-relative:page;mso-position-vertical-relative:page" filled="f" stroked="f">
            <v:textbox inset="0,0,0,0">
              <w:txbxContent>
                <w:p w14:paraId="65E49636" w14:textId="77777777" w:rsidR="004C1AC9" w:rsidRDefault="00BB3349">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08A063A0">
          <v:shape id="_x0000_s1199" type="#_x0000_t202" style="position:absolute;margin-left:55.65pt;margin-top:237pt;width:122.55pt;height:20pt;z-index:-30640;mso-position-horizontal-relative:page;mso-position-vertical-relative:page" filled="f" stroked="f">
            <v:textbox inset="0,0,0,0">
              <w:txbxContent>
                <w:p w14:paraId="3F12FAFF" w14:textId="77777777" w:rsidR="004C1AC9" w:rsidRDefault="00BB3349">
                  <w:pPr>
                    <w:spacing w:line="388" w:lineRule="exact"/>
                    <w:ind w:left="20"/>
                    <w:rPr>
                      <w:rFonts w:ascii="Arial" w:eastAsia="Arial" w:hAnsi="Arial" w:cs="Arial"/>
                      <w:sz w:val="36"/>
                      <w:szCs w:val="36"/>
                    </w:rPr>
                  </w:pPr>
                  <w:r>
                    <w:rPr>
                      <w:rFonts w:ascii="Arial"/>
                      <w:b/>
                      <w:color w:val="00AEB3"/>
                      <w:spacing w:val="46"/>
                      <w:sz w:val="36"/>
                    </w:rPr>
                    <w:t>CONTENTS</w:t>
                  </w:r>
                  <w:r>
                    <w:rPr>
                      <w:rFonts w:ascii="Arial"/>
                      <w:b/>
                      <w:color w:val="00AEB3"/>
                      <w:spacing w:val="-47"/>
                      <w:sz w:val="36"/>
                    </w:rPr>
                    <w:t xml:space="preserve"> </w:t>
                  </w:r>
                </w:p>
              </w:txbxContent>
            </v:textbox>
            <w10:wrap anchorx="page" anchory="page"/>
          </v:shape>
        </w:pict>
      </w:r>
      <w:r>
        <w:pict w14:anchorId="0C1AAF78">
          <v:shape id="_x0000_s1198" type="#_x0000_t202" style="position:absolute;margin-left:207.3pt;margin-top:237.7pt;width:13.1pt;height:12pt;z-index:-30616;mso-position-horizontal-relative:page;mso-position-vertical-relative:page" filled="f" stroked="f">
            <v:textbox inset="0,0,0,0">
              <w:txbxContent>
                <w:p w14:paraId="214A5F90" w14:textId="77777777" w:rsidR="004C1AC9" w:rsidRDefault="00BB3349">
                  <w:pPr>
                    <w:spacing w:line="224" w:lineRule="exact"/>
                    <w:ind w:left="20"/>
                    <w:rPr>
                      <w:rFonts w:ascii="Arial" w:eastAsia="Arial" w:hAnsi="Arial" w:cs="Arial"/>
                      <w:sz w:val="20"/>
                      <w:szCs w:val="20"/>
                    </w:rPr>
                  </w:pPr>
                  <w:r>
                    <w:rPr>
                      <w:rFonts w:ascii="Arial"/>
                      <w:b/>
                      <w:color w:val="231F20"/>
                      <w:sz w:val="20"/>
                    </w:rPr>
                    <w:t>10</w:t>
                  </w:r>
                </w:p>
              </w:txbxContent>
            </v:textbox>
            <w10:wrap anchorx="page" anchory="page"/>
          </v:shape>
        </w:pict>
      </w:r>
      <w:r>
        <w:pict w14:anchorId="76CA46DD">
          <v:shape id="_x0000_s1197" type="#_x0000_t202" style="position:absolute;margin-left:235.3pt;margin-top:237.7pt;width:169pt;height:12pt;z-index:-30592;mso-position-horizontal-relative:page;mso-position-vertical-relative:page" filled="f" stroked="f">
            <v:textbox inset="0,0,0,0">
              <w:txbxContent>
                <w:p w14:paraId="79C77804" w14:textId="77777777" w:rsidR="004C1AC9" w:rsidRDefault="00BB3349">
                  <w:pPr>
                    <w:spacing w:line="224" w:lineRule="exact"/>
                    <w:ind w:left="20"/>
                    <w:rPr>
                      <w:rFonts w:ascii="Arial" w:eastAsia="Arial" w:hAnsi="Arial" w:cs="Arial"/>
                      <w:sz w:val="20"/>
                      <w:szCs w:val="20"/>
                    </w:rPr>
                  </w:pPr>
                  <w:r>
                    <w:rPr>
                      <w:rFonts w:ascii="Arial"/>
                      <w:b/>
                      <w:color w:val="231F20"/>
                      <w:sz w:val="20"/>
                    </w:rPr>
                    <w:t>GUIDE TO READING THIS</w:t>
                  </w:r>
                  <w:r>
                    <w:rPr>
                      <w:rFonts w:ascii="Arial"/>
                      <w:b/>
                      <w:color w:val="231F20"/>
                      <w:spacing w:val="-18"/>
                      <w:sz w:val="20"/>
                    </w:rPr>
                    <w:t xml:space="preserve"> </w:t>
                  </w:r>
                  <w:r>
                    <w:rPr>
                      <w:rFonts w:ascii="Arial"/>
                      <w:b/>
                      <w:color w:val="231F20"/>
                      <w:sz w:val="20"/>
                    </w:rPr>
                    <w:t>REPORT</w:t>
                  </w:r>
                </w:p>
              </w:txbxContent>
            </v:textbox>
            <w10:wrap anchorx="page" anchory="page"/>
          </v:shape>
        </w:pict>
      </w:r>
      <w:r>
        <w:pict w14:anchorId="490D75EF">
          <v:shape id="_x0000_s1196" type="#_x0000_t202" style="position:absolute;margin-left:207.3pt;margin-top:268.75pt;width:13.1pt;height:38.85pt;z-index:-30568;mso-position-horizontal-relative:page;mso-position-vertical-relative:page" filled="f" stroked="f">
            <v:textbox inset="0,0,0,0">
              <w:txbxContent>
                <w:p w14:paraId="5DBF833E" w14:textId="77777777" w:rsidR="004C1AC9" w:rsidRDefault="00BB3349">
                  <w:pPr>
                    <w:spacing w:line="224" w:lineRule="exact"/>
                    <w:ind w:left="20"/>
                    <w:rPr>
                      <w:rFonts w:ascii="Arial" w:eastAsia="Arial" w:hAnsi="Arial" w:cs="Arial"/>
                      <w:sz w:val="20"/>
                      <w:szCs w:val="20"/>
                    </w:rPr>
                  </w:pPr>
                  <w:r>
                    <w:rPr>
                      <w:rFonts w:ascii="Arial"/>
                      <w:b/>
                      <w:color w:val="231F20"/>
                      <w:sz w:val="20"/>
                    </w:rPr>
                    <w:t>14</w:t>
                  </w:r>
                </w:p>
                <w:p w14:paraId="171ABE83" w14:textId="77777777" w:rsidR="004C1AC9" w:rsidRDefault="00BB3349">
                  <w:pPr>
                    <w:spacing w:before="38"/>
                    <w:ind w:left="20"/>
                    <w:rPr>
                      <w:rFonts w:ascii="Arial" w:eastAsia="Arial" w:hAnsi="Arial" w:cs="Arial"/>
                      <w:sz w:val="20"/>
                      <w:szCs w:val="20"/>
                    </w:rPr>
                  </w:pPr>
                  <w:r>
                    <w:rPr>
                      <w:rFonts w:ascii="Arial"/>
                      <w:color w:val="231F20"/>
                      <w:sz w:val="20"/>
                    </w:rPr>
                    <w:t>14</w:t>
                  </w:r>
                </w:p>
                <w:p w14:paraId="780B6B06" w14:textId="77777777" w:rsidR="004C1AC9" w:rsidRDefault="00BB3349">
                  <w:pPr>
                    <w:spacing w:before="38"/>
                    <w:ind w:left="20"/>
                    <w:rPr>
                      <w:rFonts w:ascii="Arial" w:eastAsia="Arial" w:hAnsi="Arial" w:cs="Arial"/>
                      <w:sz w:val="20"/>
                      <w:szCs w:val="20"/>
                    </w:rPr>
                  </w:pPr>
                  <w:r>
                    <w:rPr>
                      <w:rFonts w:ascii="Arial"/>
                      <w:color w:val="231F20"/>
                      <w:sz w:val="20"/>
                    </w:rPr>
                    <w:t>15</w:t>
                  </w:r>
                </w:p>
              </w:txbxContent>
            </v:textbox>
            <w10:wrap anchorx="page" anchory="page"/>
          </v:shape>
        </w:pict>
      </w:r>
      <w:r>
        <w:pict w14:anchorId="24723029">
          <v:shape id="_x0000_s1195" type="#_x0000_t202" style="position:absolute;margin-left:235.3pt;margin-top:268.75pt;width:199.55pt;height:38.85pt;z-index:-30544;mso-position-horizontal-relative:page;mso-position-vertical-relative:page" filled="f" stroked="f">
            <v:textbox inset="0,0,0,0">
              <w:txbxContent>
                <w:p w14:paraId="003FB503"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1 INTRODUCTION TO THE</w:t>
                  </w:r>
                  <w:r>
                    <w:rPr>
                      <w:rFonts w:ascii="Arial"/>
                      <w:b/>
                      <w:color w:val="231F20"/>
                      <w:spacing w:val="-6"/>
                      <w:sz w:val="20"/>
                    </w:rPr>
                    <w:t xml:space="preserve"> </w:t>
                  </w:r>
                  <w:r>
                    <w:rPr>
                      <w:rFonts w:ascii="Arial"/>
                      <w:b/>
                      <w:color w:val="231F20"/>
                      <w:sz w:val="20"/>
                    </w:rPr>
                    <w:t>INQUIRY</w:t>
                  </w:r>
                </w:p>
                <w:p w14:paraId="270FE5FE" w14:textId="77777777" w:rsidR="004C1AC9" w:rsidRDefault="00BB3349">
                  <w:pPr>
                    <w:spacing w:before="38" w:line="280" w:lineRule="auto"/>
                    <w:ind w:left="20" w:right="1500"/>
                    <w:rPr>
                      <w:rFonts w:ascii="Arial" w:eastAsia="Arial" w:hAnsi="Arial" w:cs="Arial"/>
                      <w:sz w:val="20"/>
                      <w:szCs w:val="20"/>
                    </w:rPr>
                  </w:pPr>
                  <w:r>
                    <w:rPr>
                      <w:rFonts w:ascii="Arial" w:eastAsia="Arial" w:hAnsi="Arial" w:cs="Arial"/>
                      <w:color w:val="231F20"/>
                      <w:sz w:val="20"/>
                      <w:szCs w:val="20"/>
                    </w:rPr>
                    <w:t>Establishment of the Inquiry The Board’s</w:t>
                  </w:r>
                  <w:r>
                    <w:rPr>
                      <w:rFonts w:ascii="Arial" w:eastAsia="Arial" w:hAnsi="Arial" w:cs="Arial"/>
                      <w:color w:val="231F20"/>
                      <w:spacing w:val="-5"/>
                      <w:sz w:val="20"/>
                      <w:szCs w:val="20"/>
                    </w:rPr>
                    <w:t xml:space="preserve"> </w:t>
                  </w:r>
                  <w:r>
                    <w:rPr>
                      <w:rFonts w:ascii="Arial" w:eastAsia="Arial" w:hAnsi="Arial" w:cs="Arial"/>
                      <w:color w:val="231F20"/>
                      <w:sz w:val="20"/>
                      <w:szCs w:val="20"/>
                    </w:rPr>
                    <w:t>approach</w:t>
                  </w:r>
                </w:p>
              </w:txbxContent>
            </v:textbox>
            <w10:wrap anchorx="page" anchory="page"/>
          </v:shape>
        </w:pict>
      </w:r>
      <w:r>
        <w:pict w14:anchorId="4BAE62AB">
          <v:shape id="_x0000_s1194" type="#_x0000_t202" style="position:absolute;margin-left:207.3pt;margin-top:326.7pt;width:13.1pt;height:65.7pt;z-index:-30520;mso-position-horizontal-relative:page;mso-position-vertical-relative:page" filled="f" stroked="f">
            <v:textbox inset="0,0,0,0">
              <w:txbxContent>
                <w:p w14:paraId="4DAFC967" w14:textId="77777777" w:rsidR="004C1AC9" w:rsidRDefault="00BB3349">
                  <w:pPr>
                    <w:spacing w:line="224" w:lineRule="exact"/>
                    <w:ind w:left="20"/>
                    <w:rPr>
                      <w:rFonts w:ascii="Arial" w:eastAsia="Arial" w:hAnsi="Arial" w:cs="Arial"/>
                      <w:sz w:val="20"/>
                      <w:szCs w:val="20"/>
                    </w:rPr>
                  </w:pPr>
                  <w:r>
                    <w:rPr>
                      <w:rFonts w:ascii="Arial"/>
                      <w:b/>
                      <w:color w:val="231F20"/>
                      <w:sz w:val="20"/>
                    </w:rPr>
                    <w:t>22</w:t>
                  </w:r>
                </w:p>
                <w:p w14:paraId="6BCE5C57" w14:textId="77777777" w:rsidR="004C1AC9" w:rsidRDefault="00BB3349">
                  <w:pPr>
                    <w:spacing w:before="38"/>
                    <w:ind w:left="20"/>
                    <w:rPr>
                      <w:rFonts w:ascii="Arial" w:eastAsia="Arial" w:hAnsi="Arial" w:cs="Arial"/>
                      <w:sz w:val="20"/>
                      <w:szCs w:val="20"/>
                    </w:rPr>
                  </w:pPr>
                  <w:r>
                    <w:rPr>
                      <w:rFonts w:ascii="Arial"/>
                      <w:color w:val="231F20"/>
                      <w:sz w:val="20"/>
                    </w:rPr>
                    <w:t>22</w:t>
                  </w:r>
                </w:p>
                <w:p w14:paraId="66B97355" w14:textId="77777777" w:rsidR="004C1AC9" w:rsidRDefault="00BB3349">
                  <w:pPr>
                    <w:spacing w:before="38"/>
                    <w:ind w:left="20"/>
                    <w:rPr>
                      <w:rFonts w:ascii="Arial" w:eastAsia="Arial" w:hAnsi="Arial" w:cs="Arial"/>
                      <w:sz w:val="20"/>
                      <w:szCs w:val="20"/>
                    </w:rPr>
                  </w:pPr>
                  <w:r>
                    <w:rPr>
                      <w:rFonts w:ascii="Arial"/>
                      <w:color w:val="231F20"/>
                      <w:sz w:val="20"/>
                    </w:rPr>
                    <w:t>25</w:t>
                  </w:r>
                </w:p>
                <w:p w14:paraId="738A7C49" w14:textId="77777777" w:rsidR="004C1AC9" w:rsidRDefault="00BB3349">
                  <w:pPr>
                    <w:spacing w:before="38"/>
                    <w:ind w:left="20"/>
                    <w:rPr>
                      <w:rFonts w:ascii="Arial" w:eastAsia="Arial" w:hAnsi="Arial" w:cs="Arial"/>
                      <w:sz w:val="20"/>
                      <w:szCs w:val="20"/>
                    </w:rPr>
                  </w:pPr>
                  <w:r>
                    <w:rPr>
                      <w:rFonts w:ascii="Arial"/>
                      <w:color w:val="231F20"/>
                      <w:sz w:val="20"/>
                    </w:rPr>
                    <w:t>28</w:t>
                  </w:r>
                </w:p>
                <w:p w14:paraId="22CEF8C1" w14:textId="77777777" w:rsidR="004C1AC9" w:rsidRDefault="00BB3349">
                  <w:pPr>
                    <w:spacing w:before="38"/>
                    <w:ind w:left="20"/>
                    <w:rPr>
                      <w:rFonts w:ascii="Arial" w:eastAsia="Arial" w:hAnsi="Arial" w:cs="Arial"/>
                      <w:sz w:val="20"/>
                      <w:szCs w:val="20"/>
                    </w:rPr>
                  </w:pPr>
                  <w:r>
                    <w:rPr>
                      <w:rFonts w:ascii="Arial"/>
                      <w:color w:val="231F20"/>
                      <w:spacing w:val="-4"/>
                      <w:sz w:val="20"/>
                    </w:rPr>
                    <w:t>30</w:t>
                  </w:r>
                </w:p>
              </w:txbxContent>
            </v:textbox>
            <w10:wrap anchorx="page" anchory="page"/>
          </v:shape>
        </w:pict>
      </w:r>
      <w:r>
        <w:pict w14:anchorId="7C0C28C9">
          <v:shape id="_x0000_s1193" type="#_x0000_t202" style="position:absolute;margin-left:235.3pt;margin-top:326.7pt;width:255.9pt;height:65.7pt;z-index:-30496;mso-position-horizontal-relative:page;mso-position-vertical-relative:page" filled="f" stroked="f">
            <v:textbox inset="0,0,0,0">
              <w:txbxContent>
                <w:p w14:paraId="516662AA"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 xml:space="preserve">2 </w:t>
                  </w:r>
                  <w:proofErr w:type="gramStart"/>
                  <w:r>
                    <w:rPr>
                      <w:rFonts w:ascii="Arial"/>
                      <w:b/>
                      <w:color w:val="231F20"/>
                      <w:sz w:val="20"/>
                    </w:rPr>
                    <w:t>BACKGROUND</w:t>
                  </w:r>
                  <w:proofErr w:type="gramEnd"/>
                  <w:r>
                    <w:rPr>
                      <w:rFonts w:ascii="Arial"/>
                      <w:b/>
                      <w:color w:val="231F20"/>
                      <w:sz w:val="20"/>
                    </w:rPr>
                    <w:t xml:space="preserve"> TO </w:t>
                  </w:r>
                  <w:r>
                    <w:rPr>
                      <w:rFonts w:ascii="Arial"/>
                      <w:b/>
                      <w:color w:val="231F20"/>
                      <w:spacing w:val="-3"/>
                      <w:sz w:val="20"/>
                    </w:rPr>
                    <w:t>HEALTH</w:t>
                  </w:r>
                  <w:r>
                    <w:rPr>
                      <w:rFonts w:ascii="Arial"/>
                      <w:b/>
                      <w:color w:val="231F20"/>
                      <w:spacing w:val="-6"/>
                      <w:sz w:val="20"/>
                    </w:rPr>
                    <w:t xml:space="preserve"> </w:t>
                  </w:r>
                  <w:r>
                    <w:rPr>
                      <w:rFonts w:ascii="Arial"/>
                      <w:b/>
                      <w:color w:val="231F20"/>
                      <w:sz w:val="20"/>
                    </w:rPr>
                    <w:t>IMPROVEMENTS</w:t>
                  </w:r>
                </w:p>
                <w:p w14:paraId="5FE3EC65" w14:textId="77777777" w:rsidR="004C1AC9" w:rsidRDefault="00BB3349">
                  <w:pPr>
                    <w:spacing w:before="38"/>
                    <w:ind w:left="20"/>
                    <w:rPr>
                      <w:rFonts w:ascii="Arial" w:eastAsia="Arial" w:hAnsi="Arial" w:cs="Arial"/>
                      <w:sz w:val="20"/>
                      <w:szCs w:val="20"/>
                    </w:rPr>
                  </w:pPr>
                  <w:r>
                    <w:rPr>
                      <w:rFonts w:ascii="Arial"/>
                      <w:color w:val="231F20"/>
                      <w:sz w:val="20"/>
                    </w:rPr>
                    <w:t>The health of communities in the Latrobe</w:t>
                  </w:r>
                  <w:r>
                    <w:rPr>
                      <w:rFonts w:ascii="Arial"/>
                      <w:color w:val="231F20"/>
                      <w:spacing w:val="-12"/>
                      <w:sz w:val="20"/>
                    </w:rPr>
                    <w:t xml:space="preserve"> </w:t>
                  </w:r>
                  <w:r>
                    <w:rPr>
                      <w:rFonts w:ascii="Arial"/>
                      <w:color w:val="231F20"/>
                      <w:spacing w:val="-4"/>
                      <w:sz w:val="20"/>
                    </w:rPr>
                    <w:t>Valley</w:t>
                  </w:r>
                </w:p>
                <w:p w14:paraId="45F0DA53" w14:textId="77777777" w:rsidR="004C1AC9" w:rsidRDefault="00BB3349">
                  <w:pPr>
                    <w:spacing w:before="38" w:line="280" w:lineRule="auto"/>
                    <w:ind w:left="20" w:right="83"/>
                    <w:rPr>
                      <w:rFonts w:ascii="Arial" w:eastAsia="Arial" w:hAnsi="Arial" w:cs="Arial"/>
                      <w:sz w:val="20"/>
                      <w:szCs w:val="20"/>
                    </w:rPr>
                  </w:pPr>
                  <w:r>
                    <w:rPr>
                      <w:rFonts w:ascii="Arial"/>
                      <w:color w:val="231F20"/>
                      <w:sz w:val="20"/>
                    </w:rPr>
                    <w:t>Health impacts associated with the Hazelwood Mine</w:t>
                  </w:r>
                  <w:r>
                    <w:rPr>
                      <w:rFonts w:ascii="Arial"/>
                      <w:color w:val="231F20"/>
                      <w:spacing w:val="-31"/>
                      <w:sz w:val="20"/>
                    </w:rPr>
                    <w:t xml:space="preserve"> </w:t>
                  </w:r>
                  <w:r>
                    <w:rPr>
                      <w:rFonts w:ascii="Arial"/>
                      <w:color w:val="231F20"/>
                      <w:sz w:val="20"/>
                    </w:rPr>
                    <w:t xml:space="preserve">Fire </w:t>
                  </w:r>
                  <w:r>
                    <w:rPr>
                      <w:rFonts w:ascii="Arial"/>
                      <w:color w:val="231F20"/>
                      <w:spacing w:val="-3"/>
                      <w:sz w:val="20"/>
                    </w:rPr>
                    <w:t xml:space="preserve">2014 Inquiry </w:t>
                  </w:r>
                  <w:r>
                    <w:rPr>
                      <w:rFonts w:ascii="Arial"/>
                      <w:color w:val="231F20"/>
                      <w:spacing w:val="-4"/>
                      <w:sz w:val="20"/>
                    </w:rPr>
                    <w:t xml:space="preserve">health improvement </w:t>
                  </w:r>
                  <w:r>
                    <w:rPr>
                      <w:rFonts w:ascii="Arial"/>
                      <w:color w:val="231F20"/>
                      <w:spacing w:val="-3"/>
                      <w:sz w:val="20"/>
                    </w:rPr>
                    <w:t xml:space="preserve">recommendations Framework </w:t>
                  </w:r>
                  <w:r>
                    <w:rPr>
                      <w:rFonts w:ascii="Arial"/>
                      <w:color w:val="231F20"/>
                      <w:sz w:val="20"/>
                    </w:rPr>
                    <w:t xml:space="preserve">For </w:t>
                  </w:r>
                  <w:r>
                    <w:rPr>
                      <w:rFonts w:ascii="Arial"/>
                      <w:color w:val="231F20"/>
                      <w:spacing w:val="-4"/>
                      <w:sz w:val="20"/>
                    </w:rPr>
                    <w:t>Considering Health</w:t>
                  </w:r>
                  <w:r>
                    <w:rPr>
                      <w:rFonts w:ascii="Arial"/>
                      <w:color w:val="231F20"/>
                      <w:spacing w:val="-14"/>
                      <w:sz w:val="20"/>
                    </w:rPr>
                    <w:t xml:space="preserve"> </w:t>
                  </w:r>
                  <w:r>
                    <w:rPr>
                      <w:rFonts w:ascii="Arial"/>
                      <w:color w:val="231F20"/>
                      <w:spacing w:val="-3"/>
                      <w:sz w:val="20"/>
                    </w:rPr>
                    <w:t>Improvements</w:t>
                  </w:r>
                </w:p>
              </w:txbxContent>
            </v:textbox>
            <w10:wrap anchorx="page" anchory="page"/>
          </v:shape>
        </w:pict>
      </w:r>
      <w:r>
        <w:pict w14:anchorId="7985B215">
          <v:shape id="_x0000_s1192" type="#_x0000_t202" style="position:absolute;margin-left:207.3pt;margin-top:411.45pt;width:13.1pt;height:52.3pt;z-index:-30472;mso-position-horizontal-relative:page;mso-position-vertical-relative:page" filled="f" stroked="f">
            <v:textbox inset="0,0,0,0">
              <w:txbxContent>
                <w:p w14:paraId="13966459" w14:textId="77777777" w:rsidR="004C1AC9" w:rsidRDefault="00BB3349">
                  <w:pPr>
                    <w:spacing w:line="224" w:lineRule="exact"/>
                    <w:ind w:left="20"/>
                    <w:rPr>
                      <w:rFonts w:ascii="Arial" w:eastAsia="Arial" w:hAnsi="Arial" w:cs="Arial"/>
                      <w:sz w:val="20"/>
                      <w:szCs w:val="20"/>
                    </w:rPr>
                  </w:pPr>
                  <w:r>
                    <w:rPr>
                      <w:rFonts w:ascii="Arial"/>
                      <w:b/>
                      <w:color w:val="231F20"/>
                      <w:sz w:val="20"/>
                    </w:rPr>
                    <w:t>32</w:t>
                  </w:r>
                </w:p>
                <w:p w14:paraId="0B9461B5" w14:textId="77777777" w:rsidR="004C1AC9" w:rsidRDefault="00BB3349">
                  <w:pPr>
                    <w:spacing w:before="38"/>
                    <w:ind w:left="20"/>
                    <w:rPr>
                      <w:rFonts w:ascii="Arial" w:eastAsia="Arial" w:hAnsi="Arial" w:cs="Arial"/>
                      <w:sz w:val="20"/>
                      <w:szCs w:val="20"/>
                    </w:rPr>
                  </w:pPr>
                  <w:r>
                    <w:rPr>
                      <w:rFonts w:ascii="Arial"/>
                      <w:color w:val="231F20"/>
                      <w:sz w:val="20"/>
                    </w:rPr>
                    <w:t>32</w:t>
                  </w:r>
                </w:p>
                <w:p w14:paraId="56751925" w14:textId="77777777" w:rsidR="004C1AC9" w:rsidRDefault="00BB3349">
                  <w:pPr>
                    <w:spacing w:before="38"/>
                    <w:ind w:left="20"/>
                    <w:rPr>
                      <w:rFonts w:ascii="Arial" w:eastAsia="Arial" w:hAnsi="Arial" w:cs="Arial"/>
                      <w:sz w:val="20"/>
                      <w:szCs w:val="20"/>
                    </w:rPr>
                  </w:pPr>
                  <w:r>
                    <w:rPr>
                      <w:rFonts w:ascii="Arial"/>
                      <w:color w:val="231F20"/>
                      <w:sz w:val="20"/>
                    </w:rPr>
                    <w:t>34</w:t>
                  </w:r>
                </w:p>
                <w:p w14:paraId="655289B7" w14:textId="77777777" w:rsidR="004C1AC9" w:rsidRDefault="00BB3349">
                  <w:pPr>
                    <w:spacing w:before="38"/>
                    <w:ind w:left="20"/>
                    <w:rPr>
                      <w:rFonts w:ascii="Arial" w:eastAsia="Arial" w:hAnsi="Arial" w:cs="Arial"/>
                      <w:sz w:val="20"/>
                      <w:szCs w:val="20"/>
                    </w:rPr>
                  </w:pPr>
                  <w:r>
                    <w:rPr>
                      <w:rFonts w:ascii="Arial"/>
                      <w:color w:val="231F20"/>
                      <w:sz w:val="20"/>
                    </w:rPr>
                    <w:t>37</w:t>
                  </w:r>
                </w:p>
              </w:txbxContent>
            </v:textbox>
            <w10:wrap anchorx="page" anchory="page"/>
          </v:shape>
        </w:pict>
      </w:r>
      <w:r>
        <w:pict w14:anchorId="190DD4A1">
          <v:shape id="_x0000_s1191" type="#_x0000_t202" style="position:absolute;margin-left:235.3pt;margin-top:411.45pt;width:237.15pt;height:52.3pt;z-index:-30448;mso-position-horizontal-relative:page;mso-position-vertical-relative:page" filled="f" stroked="f">
            <v:textbox inset="0,0,0,0">
              <w:txbxContent>
                <w:p w14:paraId="283EECE2"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 xml:space="preserve">3 HAZELWOOD MINE FIRE </w:t>
                  </w:r>
                  <w:r>
                    <w:rPr>
                      <w:rFonts w:ascii="Arial"/>
                      <w:b/>
                      <w:color w:val="231F20"/>
                      <w:spacing w:val="-3"/>
                      <w:sz w:val="20"/>
                    </w:rPr>
                    <w:t>HEALTH</w:t>
                  </w:r>
                  <w:r>
                    <w:rPr>
                      <w:rFonts w:ascii="Arial"/>
                      <w:b/>
                      <w:color w:val="231F20"/>
                      <w:spacing w:val="-10"/>
                      <w:sz w:val="20"/>
                    </w:rPr>
                    <w:t xml:space="preserve"> </w:t>
                  </w:r>
                  <w:r>
                    <w:rPr>
                      <w:rFonts w:ascii="Arial"/>
                      <w:b/>
                      <w:color w:val="231F20"/>
                      <w:sz w:val="20"/>
                    </w:rPr>
                    <w:t>STUDY</w:t>
                  </w:r>
                </w:p>
                <w:p w14:paraId="111268C8" w14:textId="77777777" w:rsidR="004C1AC9" w:rsidRDefault="00BB3349">
                  <w:pPr>
                    <w:spacing w:before="38" w:line="280" w:lineRule="auto"/>
                    <w:ind w:left="20" w:right="729"/>
                    <w:rPr>
                      <w:rFonts w:ascii="Arial" w:eastAsia="Arial" w:hAnsi="Arial" w:cs="Arial"/>
                      <w:sz w:val="20"/>
                      <w:szCs w:val="20"/>
                    </w:rPr>
                  </w:pPr>
                  <w:r>
                    <w:rPr>
                      <w:rFonts w:ascii="Arial"/>
                      <w:color w:val="231F20"/>
                      <w:sz w:val="20"/>
                    </w:rPr>
                    <w:t>Structure and governance of the health study Scope of the health</w:t>
                  </w:r>
                  <w:r>
                    <w:rPr>
                      <w:rFonts w:ascii="Arial"/>
                      <w:color w:val="231F20"/>
                      <w:spacing w:val="-8"/>
                      <w:sz w:val="20"/>
                    </w:rPr>
                    <w:t xml:space="preserve"> </w:t>
                  </w:r>
                  <w:r>
                    <w:rPr>
                      <w:rFonts w:ascii="Arial"/>
                      <w:color w:val="231F20"/>
                      <w:sz w:val="20"/>
                    </w:rPr>
                    <w:t>study</w:t>
                  </w:r>
                </w:p>
                <w:p w14:paraId="0A4A697F" w14:textId="77777777" w:rsidR="004C1AC9" w:rsidRDefault="00BB3349">
                  <w:pPr>
                    <w:ind w:left="20"/>
                    <w:rPr>
                      <w:rFonts w:ascii="Arial" w:eastAsia="Arial" w:hAnsi="Arial" w:cs="Arial"/>
                      <w:sz w:val="20"/>
                      <w:szCs w:val="20"/>
                    </w:rPr>
                  </w:pPr>
                  <w:r>
                    <w:rPr>
                      <w:rFonts w:ascii="Arial" w:eastAsia="Arial" w:hAnsi="Arial" w:cs="Arial"/>
                      <w:color w:val="231F20"/>
                      <w:sz w:val="20"/>
                      <w:szCs w:val="20"/>
                    </w:rPr>
                    <w:t>Board’s consideration and</w:t>
                  </w:r>
                  <w:r>
                    <w:rPr>
                      <w:rFonts w:ascii="Arial" w:eastAsia="Arial" w:hAnsi="Arial" w:cs="Arial"/>
                      <w:color w:val="231F20"/>
                      <w:spacing w:val="-5"/>
                      <w:sz w:val="20"/>
                      <w:szCs w:val="20"/>
                    </w:rPr>
                    <w:t xml:space="preserve"> </w:t>
                  </w:r>
                  <w:r>
                    <w:rPr>
                      <w:rFonts w:ascii="Arial" w:eastAsia="Arial" w:hAnsi="Arial" w:cs="Arial"/>
                      <w:color w:val="231F20"/>
                      <w:sz w:val="20"/>
                      <w:szCs w:val="20"/>
                    </w:rPr>
                    <w:t>proposals</w:t>
                  </w:r>
                </w:p>
              </w:txbxContent>
            </v:textbox>
            <w10:wrap anchorx="page" anchory="page"/>
          </v:shape>
        </w:pict>
      </w:r>
      <w:r>
        <w:pict w14:anchorId="42A2E7D9">
          <v:shape id="_x0000_s1190" type="#_x0000_t202" style="position:absolute;margin-left:207.3pt;margin-top:482.8pt;width:13.1pt;height:79.1pt;z-index:-30424;mso-position-horizontal-relative:page;mso-position-vertical-relative:page" filled="f" stroked="f">
            <v:textbox inset="0,0,0,0">
              <w:txbxContent>
                <w:p w14:paraId="06561919" w14:textId="77777777" w:rsidR="004C1AC9" w:rsidRDefault="00BB3349">
                  <w:pPr>
                    <w:spacing w:line="224" w:lineRule="exact"/>
                    <w:ind w:left="20"/>
                    <w:rPr>
                      <w:rFonts w:ascii="Arial" w:eastAsia="Arial" w:hAnsi="Arial" w:cs="Arial"/>
                      <w:sz w:val="20"/>
                      <w:szCs w:val="20"/>
                    </w:rPr>
                  </w:pPr>
                  <w:r>
                    <w:rPr>
                      <w:rFonts w:ascii="Arial"/>
                      <w:b/>
                      <w:color w:val="231F20"/>
                      <w:sz w:val="20"/>
                    </w:rPr>
                    <w:t>42</w:t>
                  </w:r>
                </w:p>
                <w:p w14:paraId="300D9379" w14:textId="77777777" w:rsidR="004C1AC9" w:rsidRDefault="00BB3349">
                  <w:pPr>
                    <w:spacing w:before="38"/>
                    <w:ind w:left="20"/>
                    <w:rPr>
                      <w:rFonts w:ascii="Arial" w:eastAsia="Arial" w:hAnsi="Arial" w:cs="Arial"/>
                      <w:sz w:val="20"/>
                      <w:szCs w:val="20"/>
                    </w:rPr>
                  </w:pPr>
                  <w:r>
                    <w:rPr>
                      <w:rFonts w:ascii="Arial"/>
                      <w:color w:val="231F20"/>
                      <w:sz w:val="20"/>
                    </w:rPr>
                    <w:t>42</w:t>
                  </w:r>
                </w:p>
                <w:p w14:paraId="13DF5610" w14:textId="77777777" w:rsidR="004C1AC9" w:rsidRDefault="00BB3349">
                  <w:pPr>
                    <w:spacing w:before="38"/>
                    <w:ind w:left="20"/>
                    <w:rPr>
                      <w:rFonts w:ascii="Arial" w:eastAsia="Arial" w:hAnsi="Arial" w:cs="Arial"/>
                      <w:sz w:val="20"/>
                      <w:szCs w:val="20"/>
                    </w:rPr>
                  </w:pPr>
                  <w:r>
                    <w:rPr>
                      <w:rFonts w:ascii="Arial"/>
                      <w:color w:val="231F20"/>
                      <w:sz w:val="20"/>
                    </w:rPr>
                    <w:t>44</w:t>
                  </w:r>
                </w:p>
                <w:p w14:paraId="79F553C3" w14:textId="77777777" w:rsidR="004C1AC9" w:rsidRDefault="00BB3349">
                  <w:pPr>
                    <w:spacing w:before="38"/>
                    <w:ind w:left="20"/>
                    <w:rPr>
                      <w:rFonts w:ascii="Arial" w:eastAsia="Arial" w:hAnsi="Arial" w:cs="Arial"/>
                      <w:sz w:val="20"/>
                      <w:szCs w:val="20"/>
                    </w:rPr>
                  </w:pPr>
                  <w:r>
                    <w:rPr>
                      <w:rFonts w:ascii="Arial"/>
                      <w:color w:val="231F20"/>
                      <w:sz w:val="20"/>
                    </w:rPr>
                    <w:t>48</w:t>
                  </w:r>
                </w:p>
                <w:p w14:paraId="539B69A2" w14:textId="77777777" w:rsidR="004C1AC9" w:rsidRDefault="00BB3349">
                  <w:pPr>
                    <w:spacing w:before="38"/>
                    <w:ind w:left="20"/>
                    <w:rPr>
                      <w:rFonts w:ascii="Arial" w:eastAsia="Arial" w:hAnsi="Arial" w:cs="Arial"/>
                      <w:sz w:val="20"/>
                      <w:szCs w:val="20"/>
                    </w:rPr>
                  </w:pPr>
                  <w:r>
                    <w:rPr>
                      <w:rFonts w:ascii="Arial"/>
                      <w:color w:val="231F20"/>
                      <w:sz w:val="20"/>
                    </w:rPr>
                    <w:t>50</w:t>
                  </w:r>
                </w:p>
                <w:p w14:paraId="0C304731" w14:textId="77777777" w:rsidR="004C1AC9" w:rsidRDefault="00BB3349">
                  <w:pPr>
                    <w:spacing w:before="38"/>
                    <w:ind w:left="20"/>
                    <w:rPr>
                      <w:rFonts w:ascii="Arial" w:eastAsia="Arial" w:hAnsi="Arial" w:cs="Arial"/>
                      <w:sz w:val="20"/>
                      <w:szCs w:val="20"/>
                    </w:rPr>
                  </w:pPr>
                  <w:r>
                    <w:rPr>
                      <w:rFonts w:ascii="Arial"/>
                      <w:color w:val="231F20"/>
                      <w:sz w:val="20"/>
                    </w:rPr>
                    <w:t>53</w:t>
                  </w:r>
                </w:p>
              </w:txbxContent>
            </v:textbox>
            <w10:wrap anchorx="page" anchory="page"/>
          </v:shape>
        </w:pict>
      </w:r>
      <w:r>
        <w:pict w14:anchorId="7EA554FB">
          <v:shape id="_x0000_s1189" type="#_x0000_t202" style="position:absolute;margin-left:235.3pt;margin-top:482.8pt;width:228.2pt;height:79.1pt;z-index:-30400;mso-position-horizontal-relative:page;mso-position-vertical-relative:page" filled="f" stroked="f">
            <v:textbox inset="0,0,0,0">
              <w:txbxContent>
                <w:p w14:paraId="1CBE37AA"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 xml:space="preserve">4 STRENGTHENING </w:t>
                  </w:r>
                  <w:r>
                    <w:rPr>
                      <w:rFonts w:ascii="Arial"/>
                      <w:b/>
                      <w:color w:val="231F20"/>
                      <w:spacing w:val="-3"/>
                      <w:sz w:val="20"/>
                    </w:rPr>
                    <w:t>HEALTH</w:t>
                  </w:r>
                  <w:r>
                    <w:rPr>
                      <w:rFonts w:ascii="Arial"/>
                      <w:b/>
                      <w:color w:val="231F20"/>
                      <w:spacing w:val="3"/>
                      <w:sz w:val="20"/>
                    </w:rPr>
                    <w:t xml:space="preserve"> </w:t>
                  </w:r>
                  <w:r>
                    <w:rPr>
                      <w:rFonts w:ascii="Arial"/>
                      <w:b/>
                      <w:color w:val="231F20"/>
                      <w:sz w:val="20"/>
                    </w:rPr>
                    <w:t>SERVICES</w:t>
                  </w:r>
                </w:p>
                <w:p w14:paraId="486A241D" w14:textId="77777777" w:rsidR="004C1AC9" w:rsidRDefault="00BB3349">
                  <w:pPr>
                    <w:spacing w:before="38" w:line="280" w:lineRule="auto"/>
                    <w:ind w:left="20" w:right="506"/>
                    <w:rPr>
                      <w:rFonts w:ascii="Arial" w:eastAsia="Arial" w:hAnsi="Arial" w:cs="Arial"/>
                      <w:sz w:val="20"/>
                      <w:szCs w:val="20"/>
                    </w:rPr>
                  </w:pPr>
                  <w:r>
                    <w:rPr>
                      <w:rFonts w:ascii="Arial"/>
                      <w:color w:val="231F20"/>
                      <w:sz w:val="20"/>
                    </w:rPr>
                    <w:t>Chronic disease and mental health conditions Re-designing health</w:t>
                  </w:r>
                  <w:r>
                    <w:rPr>
                      <w:rFonts w:ascii="Arial"/>
                      <w:color w:val="231F20"/>
                      <w:spacing w:val="-16"/>
                      <w:sz w:val="20"/>
                    </w:rPr>
                    <w:t xml:space="preserve"> </w:t>
                  </w:r>
                  <w:r>
                    <w:rPr>
                      <w:rFonts w:ascii="Arial"/>
                      <w:color w:val="231F20"/>
                      <w:sz w:val="20"/>
                    </w:rPr>
                    <w:t>services</w:t>
                  </w:r>
                </w:p>
                <w:p w14:paraId="2AF83E95" w14:textId="77777777" w:rsidR="004C1AC9" w:rsidRDefault="00BB3349">
                  <w:pPr>
                    <w:spacing w:line="280" w:lineRule="auto"/>
                    <w:ind w:left="20" w:right="17"/>
                    <w:rPr>
                      <w:rFonts w:ascii="Arial" w:eastAsia="Arial" w:hAnsi="Arial" w:cs="Arial"/>
                      <w:sz w:val="20"/>
                      <w:szCs w:val="20"/>
                    </w:rPr>
                  </w:pPr>
                  <w:r>
                    <w:rPr>
                      <w:rFonts w:ascii="Arial"/>
                      <w:color w:val="231F20"/>
                      <w:sz w:val="20"/>
                    </w:rPr>
                    <w:t>Screening and early detection of chronic</w:t>
                  </w:r>
                  <w:r>
                    <w:rPr>
                      <w:rFonts w:ascii="Arial"/>
                      <w:color w:val="231F20"/>
                      <w:spacing w:val="-17"/>
                      <w:sz w:val="20"/>
                    </w:rPr>
                    <w:t xml:space="preserve"> </w:t>
                  </w:r>
                  <w:r>
                    <w:rPr>
                      <w:rFonts w:ascii="Arial"/>
                      <w:color w:val="231F20"/>
                      <w:sz w:val="20"/>
                    </w:rPr>
                    <w:t>conditions Health workforce</w:t>
                  </w:r>
                  <w:r>
                    <w:rPr>
                      <w:rFonts w:ascii="Arial"/>
                      <w:color w:val="231F20"/>
                      <w:spacing w:val="-13"/>
                      <w:sz w:val="20"/>
                    </w:rPr>
                    <w:t xml:space="preserve"> </w:t>
                  </w:r>
                  <w:r>
                    <w:rPr>
                      <w:rFonts w:ascii="Arial"/>
                      <w:color w:val="231F20"/>
                      <w:sz w:val="20"/>
                    </w:rPr>
                    <w:t>challenges</w:t>
                  </w:r>
                </w:p>
                <w:p w14:paraId="1085B000" w14:textId="77777777" w:rsidR="004C1AC9" w:rsidRDefault="00BB3349">
                  <w:pPr>
                    <w:ind w:left="20"/>
                    <w:rPr>
                      <w:rFonts w:ascii="Arial" w:eastAsia="Arial" w:hAnsi="Arial" w:cs="Arial"/>
                      <w:sz w:val="20"/>
                      <w:szCs w:val="20"/>
                    </w:rPr>
                  </w:pPr>
                  <w:r>
                    <w:rPr>
                      <w:rFonts w:ascii="Arial" w:eastAsia="Arial" w:hAnsi="Arial" w:cs="Arial"/>
                      <w:color w:val="231F20"/>
                      <w:sz w:val="20"/>
                      <w:szCs w:val="20"/>
                    </w:rPr>
                    <w:t>Board’s consideration and</w:t>
                  </w:r>
                  <w:r>
                    <w:rPr>
                      <w:rFonts w:ascii="Arial" w:eastAsia="Arial" w:hAnsi="Arial" w:cs="Arial"/>
                      <w:color w:val="231F20"/>
                      <w:spacing w:val="-5"/>
                      <w:sz w:val="20"/>
                      <w:szCs w:val="20"/>
                    </w:rPr>
                    <w:t xml:space="preserve"> </w:t>
                  </w:r>
                  <w:r>
                    <w:rPr>
                      <w:rFonts w:ascii="Arial" w:eastAsia="Arial" w:hAnsi="Arial" w:cs="Arial"/>
                      <w:color w:val="231F20"/>
                      <w:sz w:val="20"/>
                      <w:szCs w:val="20"/>
                    </w:rPr>
                    <w:t>proposals</w:t>
                  </w:r>
                </w:p>
              </w:txbxContent>
            </v:textbox>
            <w10:wrap anchorx="page" anchory="page"/>
          </v:shape>
        </w:pict>
      </w:r>
      <w:r>
        <w:pict w14:anchorId="27BA29A1">
          <v:shape id="_x0000_s1188" type="#_x0000_t202" style="position:absolute;margin-left:207.3pt;margin-top:581pt;width:13.1pt;height:92.55pt;z-index:-30376;mso-position-horizontal-relative:page;mso-position-vertical-relative:page" filled="f" stroked="f">
            <v:textbox inset="0,0,0,0">
              <w:txbxContent>
                <w:p w14:paraId="4E210663" w14:textId="77777777" w:rsidR="004C1AC9" w:rsidRDefault="00BB3349">
                  <w:pPr>
                    <w:spacing w:line="224" w:lineRule="exact"/>
                    <w:ind w:left="20"/>
                    <w:rPr>
                      <w:rFonts w:ascii="Arial" w:eastAsia="Arial" w:hAnsi="Arial" w:cs="Arial"/>
                      <w:sz w:val="20"/>
                      <w:szCs w:val="20"/>
                    </w:rPr>
                  </w:pPr>
                  <w:r>
                    <w:rPr>
                      <w:rFonts w:ascii="Arial"/>
                      <w:b/>
                      <w:color w:val="231F20"/>
                      <w:sz w:val="20"/>
                    </w:rPr>
                    <w:t>60</w:t>
                  </w:r>
                </w:p>
                <w:p w14:paraId="63FEE4B2" w14:textId="77777777" w:rsidR="004C1AC9" w:rsidRDefault="00BB3349">
                  <w:pPr>
                    <w:spacing w:before="38"/>
                    <w:ind w:left="20"/>
                    <w:rPr>
                      <w:rFonts w:ascii="Arial" w:eastAsia="Arial" w:hAnsi="Arial" w:cs="Arial"/>
                      <w:sz w:val="20"/>
                      <w:szCs w:val="20"/>
                    </w:rPr>
                  </w:pPr>
                  <w:r>
                    <w:rPr>
                      <w:rFonts w:ascii="Arial"/>
                      <w:color w:val="231F20"/>
                      <w:sz w:val="20"/>
                    </w:rPr>
                    <w:t>60</w:t>
                  </w:r>
                </w:p>
                <w:p w14:paraId="44986D9C" w14:textId="77777777" w:rsidR="004C1AC9" w:rsidRDefault="00BB3349">
                  <w:pPr>
                    <w:spacing w:before="38"/>
                    <w:ind w:left="20"/>
                    <w:rPr>
                      <w:rFonts w:ascii="Arial" w:eastAsia="Arial" w:hAnsi="Arial" w:cs="Arial"/>
                      <w:sz w:val="20"/>
                      <w:szCs w:val="20"/>
                    </w:rPr>
                  </w:pPr>
                  <w:r>
                    <w:rPr>
                      <w:rFonts w:ascii="Arial"/>
                      <w:color w:val="231F20"/>
                      <w:sz w:val="20"/>
                    </w:rPr>
                    <w:t>63</w:t>
                  </w:r>
                </w:p>
                <w:p w14:paraId="26B1D78F" w14:textId="77777777" w:rsidR="004C1AC9" w:rsidRDefault="00BB3349">
                  <w:pPr>
                    <w:spacing w:before="38"/>
                    <w:ind w:left="20"/>
                    <w:rPr>
                      <w:rFonts w:ascii="Arial" w:eastAsia="Arial" w:hAnsi="Arial" w:cs="Arial"/>
                      <w:sz w:val="20"/>
                      <w:szCs w:val="20"/>
                    </w:rPr>
                  </w:pPr>
                  <w:r>
                    <w:rPr>
                      <w:rFonts w:ascii="Arial"/>
                      <w:color w:val="231F20"/>
                      <w:sz w:val="20"/>
                    </w:rPr>
                    <w:t>66</w:t>
                  </w:r>
                </w:p>
                <w:p w14:paraId="0FA75348" w14:textId="77777777" w:rsidR="004C1AC9" w:rsidRDefault="00BB3349">
                  <w:pPr>
                    <w:spacing w:before="38"/>
                    <w:ind w:left="20"/>
                    <w:rPr>
                      <w:rFonts w:ascii="Arial" w:eastAsia="Arial" w:hAnsi="Arial" w:cs="Arial"/>
                      <w:sz w:val="20"/>
                      <w:szCs w:val="20"/>
                    </w:rPr>
                  </w:pPr>
                  <w:r>
                    <w:rPr>
                      <w:rFonts w:ascii="Arial"/>
                      <w:color w:val="231F20"/>
                      <w:sz w:val="20"/>
                    </w:rPr>
                    <w:t>69</w:t>
                  </w:r>
                </w:p>
                <w:p w14:paraId="2132ABD4" w14:textId="77777777" w:rsidR="004C1AC9" w:rsidRDefault="00BB3349">
                  <w:pPr>
                    <w:spacing w:before="38"/>
                    <w:ind w:left="20"/>
                    <w:rPr>
                      <w:rFonts w:ascii="Arial" w:eastAsia="Arial" w:hAnsi="Arial" w:cs="Arial"/>
                      <w:sz w:val="20"/>
                      <w:szCs w:val="20"/>
                    </w:rPr>
                  </w:pPr>
                  <w:r>
                    <w:rPr>
                      <w:rFonts w:ascii="Arial"/>
                      <w:color w:val="231F20"/>
                      <w:sz w:val="20"/>
                    </w:rPr>
                    <w:t>73</w:t>
                  </w:r>
                </w:p>
                <w:p w14:paraId="2FF6A01C" w14:textId="77777777" w:rsidR="004C1AC9" w:rsidRDefault="00BB3349">
                  <w:pPr>
                    <w:spacing w:before="38"/>
                    <w:ind w:left="20"/>
                    <w:rPr>
                      <w:rFonts w:ascii="Arial" w:eastAsia="Arial" w:hAnsi="Arial" w:cs="Arial"/>
                      <w:sz w:val="20"/>
                      <w:szCs w:val="20"/>
                    </w:rPr>
                  </w:pPr>
                  <w:r>
                    <w:rPr>
                      <w:rFonts w:ascii="Arial"/>
                      <w:color w:val="231F20"/>
                      <w:sz w:val="20"/>
                    </w:rPr>
                    <w:t>74</w:t>
                  </w:r>
                </w:p>
              </w:txbxContent>
            </v:textbox>
            <w10:wrap anchorx="page" anchory="page"/>
          </v:shape>
        </w:pict>
      </w:r>
      <w:r>
        <w:pict w14:anchorId="2BDBD67D">
          <v:shape id="_x0000_s1187" type="#_x0000_t202" style="position:absolute;margin-left:235.3pt;margin-top:581pt;width:230.95pt;height:92.55pt;z-index:-30352;mso-position-horizontal-relative:page;mso-position-vertical-relative:page" filled="f" stroked="f">
            <v:textbox inset="0,0,0,0">
              <w:txbxContent>
                <w:p w14:paraId="12ED163C"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 xml:space="preserve">5 PROMOTING </w:t>
                  </w:r>
                  <w:r>
                    <w:rPr>
                      <w:rFonts w:ascii="Arial"/>
                      <w:b/>
                      <w:color w:val="231F20"/>
                      <w:spacing w:val="-3"/>
                      <w:sz w:val="20"/>
                    </w:rPr>
                    <w:t>HEALTHY</w:t>
                  </w:r>
                  <w:r>
                    <w:rPr>
                      <w:rFonts w:ascii="Arial"/>
                      <w:b/>
                      <w:color w:val="231F20"/>
                      <w:spacing w:val="7"/>
                      <w:sz w:val="20"/>
                    </w:rPr>
                    <w:t xml:space="preserve"> </w:t>
                  </w:r>
                  <w:r>
                    <w:rPr>
                      <w:rFonts w:ascii="Arial"/>
                      <w:b/>
                      <w:color w:val="231F20"/>
                      <w:sz w:val="20"/>
                    </w:rPr>
                    <w:t>LIVING</w:t>
                  </w:r>
                </w:p>
                <w:p w14:paraId="2C7AA861" w14:textId="77777777" w:rsidR="004C1AC9" w:rsidRDefault="00BB3349">
                  <w:pPr>
                    <w:spacing w:before="38"/>
                    <w:ind w:left="20"/>
                    <w:rPr>
                      <w:rFonts w:ascii="Arial" w:eastAsia="Arial" w:hAnsi="Arial" w:cs="Arial"/>
                      <w:sz w:val="20"/>
                      <w:szCs w:val="20"/>
                    </w:rPr>
                  </w:pPr>
                  <w:r>
                    <w:rPr>
                      <w:rFonts w:ascii="Arial"/>
                      <w:color w:val="231F20"/>
                      <w:sz w:val="20"/>
                    </w:rPr>
                    <w:t>Reducing health</w:t>
                  </w:r>
                  <w:r>
                    <w:rPr>
                      <w:rFonts w:ascii="Arial"/>
                      <w:color w:val="231F20"/>
                      <w:spacing w:val="-12"/>
                      <w:sz w:val="20"/>
                    </w:rPr>
                    <w:t xml:space="preserve"> </w:t>
                  </w:r>
                  <w:r>
                    <w:rPr>
                      <w:rFonts w:ascii="Arial"/>
                      <w:color w:val="231F20"/>
                      <w:sz w:val="20"/>
                    </w:rPr>
                    <w:t>risks</w:t>
                  </w:r>
                </w:p>
                <w:p w14:paraId="789A6DFF" w14:textId="77777777" w:rsidR="004C1AC9" w:rsidRDefault="00BB3349">
                  <w:pPr>
                    <w:spacing w:before="38" w:line="280" w:lineRule="auto"/>
                    <w:ind w:left="20" w:right="17"/>
                    <w:rPr>
                      <w:rFonts w:ascii="Arial" w:eastAsia="Arial" w:hAnsi="Arial" w:cs="Arial"/>
                      <w:sz w:val="20"/>
                      <w:szCs w:val="20"/>
                    </w:rPr>
                  </w:pPr>
                  <w:r>
                    <w:rPr>
                      <w:rFonts w:ascii="Arial"/>
                      <w:color w:val="231F20"/>
                      <w:sz w:val="20"/>
                    </w:rPr>
                    <w:t xml:space="preserve">Local and </w:t>
                  </w:r>
                  <w:proofErr w:type="gramStart"/>
                  <w:r>
                    <w:rPr>
                      <w:rFonts w:ascii="Arial"/>
                      <w:color w:val="231F20"/>
                      <w:sz w:val="20"/>
                    </w:rPr>
                    <w:t>state-wide</w:t>
                  </w:r>
                  <w:proofErr w:type="gramEnd"/>
                  <w:r>
                    <w:rPr>
                      <w:rFonts w:ascii="Arial"/>
                      <w:color w:val="231F20"/>
                      <w:sz w:val="20"/>
                    </w:rPr>
                    <w:t xml:space="preserve"> action to support healthy</w:t>
                  </w:r>
                  <w:r>
                    <w:rPr>
                      <w:rFonts w:ascii="Arial"/>
                      <w:color w:val="231F20"/>
                      <w:spacing w:val="-25"/>
                      <w:sz w:val="20"/>
                    </w:rPr>
                    <w:t xml:space="preserve"> </w:t>
                  </w:r>
                  <w:r>
                    <w:rPr>
                      <w:rFonts w:ascii="Arial"/>
                      <w:color w:val="231F20"/>
                      <w:sz w:val="20"/>
                    </w:rPr>
                    <w:t>living Settings for</w:t>
                  </w:r>
                  <w:r>
                    <w:rPr>
                      <w:rFonts w:ascii="Arial"/>
                      <w:color w:val="231F20"/>
                      <w:spacing w:val="-8"/>
                      <w:sz w:val="20"/>
                    </w:rPr>
                    <w:t xml:space="preserve"> </w:t>
                  </w:r>
                  <w:r>
                    <w:rPr>
                      <w:rFonts w:ascii="Arial"/>
                      <w:color w:val="231F20"/>
                      <w:sz w:val="20"/>
                    </w:rPr>
                    <w:t>action</w:t>
                  </w:r>
                </w:p>
                <w:p w14:paraId="577ACAE5" w14:textId="77777777" w:rsidR="004C1AC9" w:rsidRDefault="00BB3349">
                  <w:pPr>
                    <w:spacing w:line="280" w:lineRule="auto"/>
                    <w:ind w:left="20" w:right="1365"/>
                    <w:rPr>
                      <w:rFonts w:ascii="Arial" w:eastAsia="Arial" w:hAnsi="Arial" w:cs="Arial"/>
                      <w:sz w:val="20"/>
                      <w:szCs w:val="20"/>
                    </w:rPr>
                  </w:pPr>
                  <w:r>
                    <w:rPr>
                      <w:rFonts w:ascii="Arial" w:eastAsia="Arial" w:hAnsi="Arial" w:cs="Arial"/>
                      <w:color w:val="231F20"/>
                      <w:sz w:val="20"/>
                      <w:szCs w:val="20"/>
                    </w:rPr>
                    <w:t>Safe and supportive environments Priority populations for action Board’s consideration and</w:t>
                  </w:r>
                  <w:r>
                    <w:rPr>
                      <w:rFonts w:ascii="Arial" w:eastAsia="Arial" w:hAnsi="Arial" w:cs="Arial"/>
                      <w:color w:val="231F20"/>
                      <w:spacing w:val="-5"/>
                      <w:sz w:val="20"/>
                      <w:szCs w:val="20"/>
                    </w:rPr>
                    <w:t xml:space="preserve"> </w:t>
                  </w:r>
                  <w:r>
                    <w:rPr>
                      <w:rFonts w:ascii="Arial" w:eastAsia="Arial" w:hAnsi="Arial" w:cs="Arial"/>
                      <w:color w:val="231F20"/>
                      <w:sz w:val="20"/>
                      <w:szCs w:val="20"/>
                    </w:rPr>
                    <w:t>proposals</w:t>
                  </w:r>
                </w:p>
              </w:txbxContent>
            </v:textbox>
            <w10:wrap anchorx="page" anchory="page"/>
          </v:shape>
        </w:pict>
      </w:r>
      <w:r>
        <w:pict w14:anchorId="2BC03A73">
          <v:shape id="_x0000_s1186" type="#_x0000_t202" style="position:absolute;margin-left:55.65pt;margin-top:811.8pt;width:7pt;height:11pt;z-index:-30328;mso-position-horizontal-relative:page;mso-position-vertical-relative:page" filled="f" stroked="f">
            <v:textbox inset="0,0,0,0">
              <w:txbxContent>
                <w:p w14:paraId="06F80AC6" w14:textId="77777777" w:rsidR="004C1AC9" w:rsidRDefault="00BB3349">
                  <w:pPr>
                    <w:spacing w:line="204" w:lineRule="exact"/>
                    <w:ind w:left="20"/>
                    <w:rPr>
                      <w:rFonts w:ascii="Arial" w:eastAsia="Arial" w:hAnsi="Arial" w:cs="Arial"/>
                      <w:sz w:val="18"/>
                      <w:szCs w:val="18"/>
                    </w:rPr>
                  </w:pPr>
                  <w:r>
                    <w:rPr>
                      <w:rFonts w:ascii="Arial"/>
                      <w:color w:val="231F20"/>
                      <w:sz w:val="18"/>
                    </w:rPr>
                    <w:t>8</w:t>
                  </w:r>
                </w:p>
              </w:txbxContent>
            </v:textbox>
            <w10:wrap anchorx="page" anchory="page"/>
          </v:shape>
        </w:pict>
      </w:r>
      <w:r>
        <w:pict w14:anchorId="088F1ABB">
          <v:shape id="_x0000_s1185" type="#_x0000_t202" style="position:absolute;margin-left:211.85pt;margin-top:250.45pt;width:296.4pt;height:12pt;z-index:-30304;mso-position-horizontal-relative:page;mso-position-vertical-relative:page" filled="f" stroked="f">
            <v:textbox inset="0,0,0,0">
              <w:txbxContent>
                <w:p w14:paraId="516C4813"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75014050">
          <v:shape id="_x0000_s1184" type="#_x0000_t202" style="position:absolute;margin-left:211.85pt;margin-top:305.55pt;width:296.4pt;height:12pt;z-index:-30280;mso-position-horizontal-relative:page;mso-position-vertical-relative:page" filled="f" stroked="f">
            <v:textbox inset="0,0,0,0">
              <w:txbxContent>
                <w:p w14:paraId="5B757CB2"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4C0D28BC">
          <v:shape id="_x0000_s1183" type="#_x0000_t202" style="position:absolute;margin-left:211.85pt;margin-top:390.3pt;width:296.4pt;height:12pt;z-index:-30256;mso-position-horizontal-relative:page;mso-position-vertical-relative:page" filled="f" stroked="f">
            <v:textbox inset="0,0,0,0">
              <w:txbxContent>
                <w:p w14:paraId="6618F14F"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2FE08EE3">
          <v:shape id="_x0000_s1182" type="#_x0000_t202" style="position:absolute;margin-left:211.85pt;margin-top:461.65pt;width:296.4pt;height:12pt;z-index:-30232;mso-position-horizontal-relative:page;mso-position-vertical-relative:page" filled="f" stroked="f">
            <v:textbox inset="0,0,0,0">
              <w:txbxContent>
                <w:p w14:paraId="035EFEE8"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54D66518">
          <v:shape id="_x0000_s1181" type="#_x0000_t202" style="position:absolute;margin-left:211.85pt;margin-top:559.8pt;width:296.4pt;height:12pt;z-index:-30208;mso-position-horizontal-relative:page;mso-position-vertical-relative:page" filled="f" stroked="f">
            <v:textbox inset="0,0,0,0">
              <w:txbxContent>
                <w:p w14:paraId="513BC0FE"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3FF12043">
          <v:shape id="_x0000_s1180" type="#_x0000_t202" style="position:absolute;margin-left:211.85pt;margin-top:671.4pt;width:296.4pt;height:12pt;z-index:-30184;mso-position-horizontal-relative:page;mso-position-vertical-relative:page" filled="f" stroked="f">
            <v:textbox inset="0,0,0,0">
              <w:txbxContent>
                <w:p w14:paraId="2F54F373"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65309BEF" w14:textId="77777777" w:rsidR="004C1AC9" w:rsidRDefault="004C1AC9">
      <w:pPr>
        <w:rPr>
          <w:sz w:val="2"/>
          <w:szCs w:val="2"/>
        </w:rPr>
        <w:sectPr w:rsidR="004C1AC9">
          <w:pgSz w:w="11910" w:h="16840"/>
          <w:pgMar w:top="0" w:right="0" w:bottom="0" w:left="0" w:header="720" w:footer="720" w:gutter="0"/>
          <w:cols w:space="720"/>
        </w:sectPr>
      </w:pPr>
    </w:p>
    <w:p w14:paraId="14DB00C9" w14:textId="77777777" w:rsidR="004C1AC9" w:rsidRDefault="00B4782C">
      <w:pPr>
        <w:rPr>
          <w:sz w:val="2"/>
          <w:szCs w:val="2"/>
        </w:rPr>
      </w:pPr>
      <w:r>
        <w:lastRenderedPageBreak/>
        <w:pict w14:anchorId="206F7C50">
          <v:group id="_x0000_s1178" style="position:absolute;margin-left:578.45pt;margin-top:808.35pt;width:16.8pt;height:19.4pt;z-index:-30160;mso-position-horizontal-relative:page;mso-position-vertical-relative:page" coordorigin="11570,16168" coordsize="336,388">
            <v:shape id="_x0000_s1179" style="position:absolute;left:11570;top:16168;width:336;height:388" coordorigin="11570,16168" coordsize="336,388" path="m11906,16168l11570,16362,11906,16556,11906,16168xe" fillcolor="#00aeb3" stroked="f">
              <v:path arrowok="t"/>
            </v:shape>
            <w10:wrap anchorx="page" anchory="page"/>
          </v:group>
        </w:pict>
      </w:r>
      <w:r>
        <w:pict w14:anchorId="7000D7F6">
          <v:group id="_x0000_s1171" style="position:absolute;margin-left:85pt;margin-top:311.8pt;width:333.55pt;height:1pt;z-index:-30136;mso-position-horizontal-relative:page;mso-position-vertical-relative:page" coordorigin="1701,6236" coordsize="6671,20">
            <v:group id="_x0000_s1176" style="position:absolute;left:1771;top:6246;width:6561;height:2" coordorigin="1771,6246" coordsize="6561,2">
              <v:shape id="_x0000_s1177" style="position:absolute;left:1771;top:6246;width:6561;height:2" coordorigin="1771,6246" coordsize="6561,0" path="m1771,6246l8332,6246e" filled="f" strokecolor="#231f20" strokeweight="1pt">
                <v:stroke dashstyle="dash"/>
                <v:path arrowok="t"/>
              </v:shape>
            </v:group>
            <v:group id="_x0000_s1174" style="position:absolute;left:1711;top:6246;width:2;height:2" coordorigin="1711,6246" coordsize="2,2">
              <v:shape id="_x0000_s1175" style="position:absolute;left:1711;top:6246;width:2;height:2" coordorigin="1711,6246" coordsize="0,0" path="m1711,6246l1711,6246e" filled="f" strokecolor="#231f20" strokeweight="1pt">
                <v:path arrowok="t"/>
              </v:shape>
            </v:group>
            <v:group id="_x0000_s1172" style="position:absolute;left:8362;top:6246;width:2;height:2" coordorigin="8362,6246" coordsize="2,2">
              <v:shape id="_x0000_s1173" style="position:absolute;left:8362;top:6246;width:2;height:2" coordorigin="8362,6246" coordsize="0,0" path="m8362,6246l8362,6246e" filled="f" strokecolor="#231f20" strokeweight="1pt">
                <v:path arrowok="t"/>
              </v:shape>
            </v:group>
            <w10:wrap anchorx="page" anchory="page"/>
          </v:group>
        </w:pict>
      </w:r>
      <w:r>
        <w:pict w14:anchorId="6B69DC78">
          <v:group id="_x0000_s1164" style="position:absolute;margin-left:85pt;margin-top:369.7pt;width:333.55pt;height:1pt;z-index:-30112;mso-position-horizontal-relative:page;mso-position-vertical-relative:page" coordorigin="1701,7395" coordsize="6671,20">
            <v:group id="_x0000_s1169" style="position:absolute;left:1771;top:7405;width:6561;height:2" coordorigin="1771,7405" coordsize="6561,2">
              <v:shape id="_x0000_s1170" style="position:absolute;left:1771;top:7405;width:6561;height:2" coordorigin="1771,7405" coordsize="6561,0" path="m1771,7405l8332,7405e" filled="f" strokecolor="#231f20" strokeweight="1pt">
                <v:stroke dashstyle="dash"/>
                <v:path arrowok="t"/>
              </v:shape>
            </v:group>
            <v:group id="_x0000_s1167" style="position:absolute;left:1711;top:7405;width:2;height:2" coordorigin="1711,7405" coordsize="2,2">
              <v:shape id="_x0000_s1168" style="position:absolute;left:1711;top:7405;width:2;height:2" coordorigin="1711,7405" coordsize="0,0" path="m1711,7405l1711,7405e" filled="f" strokecolor="#231f20" strokeweight="1pt">
                <v:path arrowok="t"/>
              </v:shape>
            </v:group>
            <v:group id="_x0000_s1165" style="position:absolute;left:8362;top:7405;width:2;height:2" coordorigin="8362,7405" coordsize="2,2">
              <v:shape id="_x0000_s1166" style="position:absolute;left:8362;top:7405;width:2;height:2" coordorigin="8362,7405" coordsize="0,0" path="m8362,7405l8362,7405e" filled="f" strokecolor="#231f20" strokeweight="1pt">
                <v:path arrowok="t"/>
              </v:shape>
            </v:group>
            <w10:wrap anchorx="page" anchory="page"/>
          </v:group>
        </w:pict>
      </w:r>
      <w:r>
        <w:pict w14:anchorId="573BDB35">
          <v:group id="_x0000_s1157" style="position:absolute;margin-left:85pt;margin-top:467.9pt;width:333.55pt;height:1pt;z-index:-30088;mso-position-horizontal-relative:page;mso-position-vertical-relative:page" coordorigin="1701,9358" coordsize="6671,20">
            <v:group id="_x0000_s1162" style="position:absolute;left:1771;top:9368;width:6561;height:2" coordorigin="1771,9368" coordsize="6561,2">
              <v:shape id="_x0000_s1163" style="position:absolute;left:1771;top:9368;width:6561;height:2" coordorigin="1771,9368" coordsize="6561,0" path="m1771,9368l8332,9368e" filled="f" strokecolor="#231f20" strokeweight="1pt">
                <v:stroke dashstyle="dash"/>
                <v:path arrowok="t"/>
              </v:shape>
            </v:group>
            <v:group id="_x0000_s1160" style="position:absolute;left:1711;top:9368;width:2;height:2" coordorigin="1711,9368" coordsize="2,2">
              <v:shape id="_x0000_s1161" style="position:absolute;left:1711;top:9368;width:2;height:2" coordorigin="1711,9368" coordsize="0,0" path="m1711,9368l1711,9368e" filled="f" strokecolor="#231f20" strokeweight="1pt">
                <v:path arrowok="t"/>
              </v:shape>
            </v:group>
            <v:group id="_x0000_s1158" style="position:absolute;left:8362;top:9368;width:2;height:2" coordorigin="8362,9368" coordsize="2,2">
              <v:shape id="_x0000_s1159" style="position:absolute;left:8362;top:9368;width:2;height:2" coordorigin="8362,9368" coordsize="0,0" path="m8362,9368l8362,9368e" filled="f" strokecolor="#231f20" strokeweight="1pt">
                <v:path arrowok="t"/>
              </v:shape>
            </v:group>
            <w10:wrap anchorx="page" anchory="page"/>
          </v:group>
        </w:pict>
      </w:r>
      <w:r>
        <w:pict w14:anchorId="2E556496">
          <v:group id="_x0000_s1150" style="position:absolute;margin-left:85pt;margin-top:524.4pt;width:333.55pt;height:1pt;z-index:-30064;mso-position-horizontal-relative:page;mso-position-vertical-relative:page" coordorigin="1701,10488" coordsize="6671,20">
            <v:group id="_x0000_s1155" style="position:absolute;left:1771;top:10498;width:6561;height:2" coordorigin="1771,10498" coordsize="6561,2">
              <v:shape id="_x0000_s1156" style="position:absolute;left:1771;top:10498;width:6561;height:2" coordorigin="1771,10498" coordsize="6561,0" path="m1771,10498l8332,10498e" filled="f" strokecolor="#231f20" strokeweight="1pt">
                <v:stroke dashstyle="dash"/>
                <v:path arrowok="t"/>
              </v:shape>
            </v:group>
            <v:group id="_x0000_s1153" style="position:absolute;left:1711;top:10498;width:2;height:2" coordorigin="1711,10498" coordsize="2,2">
              <v:shape id="_x0000_s1154" style="position:absolute;left:1711;top:10498;width:2;height:2" coordorigin="1711,10498" coordsize="0,0" path="m1711,10498l1711,10498e" filled="f" strokecolor="#231f20" strokeweight="1pt">
                <v:path arrowok="t"/>
              </v:shape>
            </v:group>
            <v:group id="_x0000_s1151" style="position:absolute;left:8362;top:10498;width:2;height:2" coordorigin="8362,10498" coordsize="2,2">
              <v:shape id="_x0000_s1152" style="position:absolute;left:8362;top:10498;width:2;height:2" coordorigin="8362,10498" coordsize="0,0" path="m8362,10498l8362,10498e" filled="f" strokecolor="#231f20" strokeweight="1pt">
                <v:path arrowok="t"/>
              </v:shape>
            </v:group>
            <w10:wrap anchorx="page" anchory="page"/>
          </v:group>
        </w:pict>
      </w:r>
      <w:r>
        <w:pict w14:anchorId="1D008A4A">
          <v:group id="_x0000_s1143" style="position:absolute;margin-left:85pt;margin-top:645.7pt;width:303.4pt;height:1.5pt;z-index:-30040;mso-position-horizontal-relative:page;mso-position-vertical-relative:page" coordorigin="1701,12915" coordsize="6068,30">
            <v:group id="_x0000_s1148" style="position:absolute;left:1776;top:12930;width:5949;height:2" coordorigin="1776,12930" coordsize="5949,2">
              <v:shape id="_x0000_s1149" style="position:absolute;left:1776;top:12930;width:5949;height:2" coordorigin="1776,12930" coordsize="5949,0" path="m1776,12930l7724,12930e" filled="f" strokecolor="#4d4d4f" strokeweight="1.5pt">
                <v:stroke dashstyle="dash"/>
                <v:path arrowok="t"/>
              </v:shape>
            </v:group>
            <v:group id="_x0000_s1146" style="position:absolute;left:1716;top:12930;width:2;height:2" coordorigin="1716,12930" coordsize="2,2">
              <v:shape id="_x0000_s1147" style="position:absolute;left:1716;top:12930;width:2;height:2" coordorigin="1716,12930" coordsize="0,0" path="m1716,12930l1716,12930e" filled="f" strokecolor="#4d4d4f" strokeweight="1.5pt">
                <v:path arrowok="t"/>
              </v:shape>
            </v:group>
            <v:group id="_x0000_s1144" style="position:absolute;left:7754;top:12930;width:2;height:2" coordorigin="7754,12930" coordsize="2,2">
              <v:shape id="_x0000_s1145" style="position:absolute;left:7754;top:12930;width:2;height:2" coordorigin="7754,12930" coordsize="0,0" path="m7754,12930l7754,12930e" filled="f" strokecolor="#4d4d4f" strokeweight="1.5pt">
                <v:path arrowok="t"/>
              </v:shape>
            </v:group>
            <w10:wrap anchorx="page" anchory="page"/>
          </v:group>
        </w:pict>
      </w:r>
      <w:r>
        <w:pict w14:anchorId="38C5EA69">
          <v:group id="_x0000_s1141" style="position:absolute;margin-left:378.4pt;margin-top:0;width:216.9pt;height:200.35pt;z-index:-30016;mso-position-horizontal-relative:page;mso-position-vertical-relative:page" coordorigin="7568" coordsize="4338,4007">
            <v:shape id="_x0000_s1142" style="position:absolute;left:7568;width:4338;height:4007" coordorigin="7568" coordsize="4338,4007" path="m9961,0l9882,,7568,4006,11906,4006,11906,3368,9961,0xe" fillcolor="#66c8cd" stroked="f">
              <v:path arrowok="t"/>
            </v:shape>
            <w10:wrap anchorx="page" anchory="page"/>
          </v:group>
        </w:pict>
      </w:r>
      <w:r>
        <w:pict w14:anchorId="1BBE9A75">
          <v:shape id="_x0000_s1140" type="#_x0000_t202" style="position:absolute;margin-left:84pt;margin-top:237.7pt;width:13.1pt;height:65.7pt;z-index:-29992;mso-position-horizontal-relative:page;mso-position-vertical-relative:page" filled="f" stroked="f">
            <v:textbox inset="0,0,0,0">
              <w:txbxContent>
                <w:p w14:paraId="1A556A8E" w14:textId="77777777" w:rsidR="004C1AC9" w:rsidRDefault="00BB3349">
                  <w:pPr>
                    <w:spacing w:line="224" w:lineRule="exact"/>
                    <w:ind w:left="20"/>
                    <w:rPr>
                      <w:rFonts w:ascii="Arial" w:eastAsia="Arial" w:hAnsi="Arial" w:cs="Arial"/>
                      <w:sz w:val="20"/>
                      <w:szCs w:val="20"/>
                    </w:rPr>
                  </w:pPr>
                  <w:r>
                    <w:rPr>
                      <w:rFonts w:ascii="Arial"/>
                      <w:b/>
                      <w:color w:val="231F20"/>
                      <w:sz w:val="20"/>
                    </w:rPr>
                    <w:t>80</w:t>
                  </w:r>
                </w:p>
                <w:p w14:paraId="59E5927D" w14:textId="77777777" w:rsidR="004C1AC9" w:rsidRDefault="00BB3349">
                  <w:pPr>
                    <w:spacing w:before="38"/>
                    <w:ind w:left="20"/>
                    <w:rPr>
                      <w:rFonts w:ascii="Arial" w:eastAsia="Arial" w:hAnsi="Arial" w:cs="Arial"/>
                      <w:sz w:val="20"/>
                      <w:szCs w:val="20"/>
                    </w:rPr>
                  </w:pPr>
                  <w:r>
                    <w:rPr>
                      <w:rFonts w:ascii="Arial"/>
                      <w:color w:val="231F20"/>
                      <w:sz w:val="20"/>
                    </w:rPr>
                    <w:t>80</w:t>
                  </w:r>
                </w:p>
                <w:p w14:paraId="5731BB7F" w14:textId="77777777" w:rsidR="004C1AC9" w:rsidRDefault="00BB3349">
                  <w:pPr>
                    <w:spacing w:before="38"/>
                    <w:ind w:left="20"/>
                    <w:rPr>
                      <w:rFonts w:ascii="Arial" w:eastAsia="Arial" w:hAnsi="Arial" w:cs="Arial"/>
                      <w:sz w:val="20"/>
                      <w:szCs w:val="20"/>
                    </w:rPr>
                  </w:pPr>
                  <w:r>
                    <w:rPr>
                      <w:rFonts w:ascii="Arial"/>
                      <w:color w:val="231F20"/>
                      <w:sz w:val="20"/>
                    </w:rPr>
                    <w:t>84</w:t>
                  </w:r>
                </w:p>
                <w:p w14:paraId="29F2DB2B" w14:textId="77777777" w:rsidR="004C1AC9" w:rsidRDefault="00BB3349">
                  <w:pPr>
                    <w:spacing w:before="38"/>
                    <w:ind w:left="20"/>
                    <w:rPr>
                      <w:rFonts w:ascii="Arial" w:eastAsia="Arial" w:hAnsi="Arial" w:cs="Arial"/>
                      <w:sz w:val="20"/>
                      <w:szCs w:val="20"/>
                    </w:rPr>
                  </w:pPr>
                  <w:r>
                    <w:rPr>
                      <w:rFonts w:ascii="Arial"/>
                      <w:color w:val="231F20"/>
                      <w:sz w:val="20"/>
                    </w:rPr>
                    <w:t>88</w:t>
                  </w:r>
                </w:p>
                <w:p w14:paraId="64CEC6E7" w14:textId="77777777" w:rsidR="004C1AC9" w:rsidRDefault="00BB3349">
                  <w:pPr>
                    <w:spacing w:before="38"/>
                    <w:ind w:left="20"/>
                    <w:rPr>
                      <w:rFonts w:ascii="Arial" w:eastAsia="Arial" w:hAnsi="Arial" w:cs="Arial"/>
                      <w:sz w:val="20"/>
                      <w:szCs w:val="20"/>
                    </w:rPr>
                  </w:pPr>
                  <w:r>
                    <w:rPr>
                      <w:rFonts w:ascii="Arial"/>
                      <w:color w:val="231F20"/>
                      <w:sz w:val="20"/>
                    </w:rPr>
                    <w:t>91</w:t>
                  </w:r>
                </w:p>
              </w:txbxContent>
            </v:textbox>
            <w10:wrap anchorx="page" anchory="page"/>
          </v:shape>
        </w:pict>
      </w:r>
      <w:r>
        <w:pict w14:anchorId="7A384BF3">
          <v:shape id="_x0000_s1139" type="#_x0000_t202" style="position:absolute;margin-left:112pt;margin-top:237.7pt;width:228.2pt;height:65.7pt;z-index:-29968;mso-position-horizontal-relative:page;mso-position-vertical-relative:page" filled="f" stroked="f">
            <v:textbox inset="0,0,0,0">
              <w:txbxContent>
                <w:p w14:paraId="11C73C10"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 xml:space="preserve">6 REDUCING </w:t>
                  </w:r>
                  <w:r>
                    <w:rPr>
                      <w:rFonts w:ascii="Arial"/>
                      <w:b/>
                      <w:color w:val="231F20"/>
                      <w:spacing w:val="-3"/>
                      <w:sz w:val="20"/>
                    </w:rPr>
                    <w:t>HEALTH</w:t>
                  </w:r>
                  <w:r>
                    <w:rPr>
                      <w:rFonts w:ascii="Arial"/>
                      <w:b/>
                      <w:color w:val="231F20"/>
                      <w:sz w:val="20"/>
                    </w:rPr>
                    <w:t xml:space="preserve"> INEQUITIES</w:t>
                  </w:r>
                </w:p>
                <w:p w14:paraId="2357EAFC" w14:textId="77777777" w:rsidR="004C1AC9" w:rsidRDefault="00BB3349">
                  <w:pPr>
                    <w:spacing w:before="38"/>
                    <w:ind w:left="20"/>
                    <w:rPr>
                      <w:rFonts w:ascii="Arial" w:eastAsia="Arial" w:hAnsi="Arial" w:cs="Arial"/>
                      <w:sz w:val="20"/>
                      <w:szCs w:val="20"/>
                    </w:rPr>
                  </w:pPr>
                  <w:r>
                    <w:rPr>
                      <w:rFonts w:ascii="Arial"/>
                      <w:color w:val="231F20"/>
                      <w:sz w:val="20"/>
                    </w:rPr>
                    <w:t>Social disadvantage and</w:t>
                  </w:r>
                  <w:r>
                    <w:rPr>
                      <w:rFonts w:ascii="Arial"/>
                      <w:color w:val="231F20"/>
                      <w:spacing w:val="-20"/>
                      <w:sz w:val="20"/>
                    </w:rPr>
                    <w:t xml:space="preserve"> </w:t>
                  </w:r>
                  <w:r>
                    <w:rPr>
                      <w:rFonts w:ascii="Arial"/>
                      <w:color w:val="231F20"/>
                      <w:sz w:val="20"/>
                    </w:rPr>
                    <w:t>health</w:t>
                  </w:r>
                </w:p>
                <w:p w14:paraId="7EDE8FB9" w14:textId="77777777" w:rsidR="004C1AC9" w:rsidRDefault="00BB3349">
                  <w:pPr>
                    <w:spacing w:before="38" w:line="280" w:lineRule="auto"/>
                    <w:ind w:left="20" w:right="17"/>
                    <w:rPr>
                      <w:rFonts w:ascii="Arial" w:eastAsia="Arial" w:hAnsi="Arial" w:cs="Arial"/>
                      <w:sz w:val="20"/>
                      <w:szCs w:val="20"/>
                    </w:rPr>
                  </w:pPr>
                  <w:r>
                    <w:rPr>
                      <w:rFonts w:ascii="Arial"/>
                      <w:color w:val="231F20"/>
                      <w:sz w:val="20"/>
                    </w:rPr>
                    <w:t>Addressing the social determinants of health equity Aboriginal</w:t>
                  </w:r>
                  <w:r>
                    <w:rPr>
                      <w:rFonts w:ascii="Arial"/>
                      <w:color w:val="231F20"/>
                      <w:spacing w:val="-7"/>
                      <w:sz w:val="20"/>
                    </w:rPr>
                    <w:t xml:space="preserve"> </w:t>
                  </w:r>
                  <w:r>
                    <w:rPr>
                      <w:rFonts w:ascii="Arial"/>
                      <w:color w:val="231F20"/>
                      <w:sz w:val="20"/>
                    </w:rPr>
                    <w:t>health</w:t>
                  </w:r>
                </w:p>
                <w:p w14:paraId="3B3CA5AB" w14:textId="77777777" w:rsidR="004C1AC9" w:rsidRDefault="00BB3349">
                  <w:pPr>
                    <w:ind w:left="20"/>
                    <w:rPr>
                      <w:rFonts w:ascii="Arial" w:eastAsia="Arial" w:hAnsi="Arial" w:cs="Arial"/>
                      <w:sz w:val="20"/>
                      <w:szCs w:val="20"/>
                    </w:rPr>
                  </w:pPr>
                  <w:r>
                    <w:rPr>
                      <w:rFonts w:ascii="Arial" w:eastAsia="Arial" w:hAnsi="Arial" w:cs="Arial"/>
                      <w:color w:val="231F20"/>
                      <w:sz w:val="20"/>
                      <w:szCs w:val="20"/>
                    </w:rPr>
                    <w:t>Board’s consideration and</w:t>
                  </w:r>
                  <w:r>
                    <w:rPr>
                      <w:rFonts w:ascii="Arial" w:eastAsia="Arial" w:hAnsi="Arial" w:cs="Arial"/>
                      <w:color w:val="231F20"/>
                      <w:spacing w:val="-5"/>
                      <w:sz w:val="20"/>
                      <w:szCs w:val="20"/>
                    </w:rPr>
                    <w:t xml:space="preserve"> </w:t>
                  </w:r>
                  <w:r>
                    <w:rPr>
                      <w:rFonts w:ascii="Arial" w:eastAsia="Arial" w:hAnsi="Arial" w:cs="Arial"/>
                      <w:color w:val="231F20"/>
                      <w:sz w:val="20"/>
                      <w:szCs w:val="20"/>
                    </w:rPr>
                    <w:t>proposals</w:t>
                  </w:r>
                </w:p>
              </w:txbxContent>
            </v:textbox>
            <w10:wrap anchorx="page" anchory="page"/>
          </v:shape>
        </w:pict>
      </w:r>
      <w:r>
        <w:pict w14:anchorId="5CC69420">
          <v:shape id="_x0000_s1138" type="#_x0000_t202" style="position:absolute;margin-left:84pt;margin-top:322.45pt;width:18.65pt;height:38.85pt;z-index:-29944;mso-position-horizontal-relative:page;mso-position-vertical-relative:page" filled="f" stroked="f">
            <v:textbox inset="0,0,0,0">
              <w:txbxContent>
                <w:p w14:paraId="0E5A1608" w14:textId="77777777" w:rsidR="004C1AC9" w:rsidRDefault="00BB3349">
                  <w:pPr>
                    <w:spacing w:line="224" w:lineRule="exact"/>
                    <w:ind w:left="20"/>
                    <w:rPr>
                      <w:rFonts w:ascii="Arial" w:eastAsia="Arial" w:hAnsi="Arial" w:cs="Arial"/>
                      <w:sz w:val="20"/>
                      <w:szCs w:val="20"/>
                    </w:rPr>
                  </w:pPr>
                  <w:r>
                    <w:rPr>
                      <w:rFonts w:ascii="Arial"/>
                      <w:b/>
                      <w:color w:val="231F20"/>
                      <w:sz w:val="20"/>
                    </w:rPr>
                    <w:t>96</w:t>
                  </w:r>
                </w:p>
                <w:p w14:paraId="310BD94B" w14:textId="77777777" w:rsidR="004C1AC9" w:rsidRDefault="00BB3349">
                  <w:pPr>
                    <w:spacing w:before="38"/>
                    <w:ind w:left="20"/>
                    <w:rPr>
                      <w:rFonts w:ascii="Arial" w:eastAsia="Arial" w:hAnsi="Arial" w:cs="Arial"/>
                      <w:sz w:val="20"/>
                      <w:szCs w:val="20"/>
                    </w:rPr>
                  </w:pPr>
                  <w:r>
                    <w:rPr>
                      <w:rFonts w:ascii="Arial"/>
                      <w:color w:val="231F20"/>
                      <w:sz w:val="20"/>
                    </w:rPr>
                    <w:t>96</w:t>
                  </w:r>
                </w:p>
                <w:p w14:paraId="2E9BE86A" w14:textId="77777777" w:rsidR="004C1AC9" w:rsidRDefault="00BB3349">
                  <w:pPr>
                    <w:spacing w:before="38"/>
                    <w:ind w:left="20"/>
                    <w:rPr>
                      <w:rFonts w:ascii="Arial" w:eastAsia="Arial" w:hAnsi="Arial" w:cs="Arial"/>
                      <w:sz w:val="20"/>
                      <w:szCs w:val="20"/>
                    </w:rPr>
                  </w:pPr>
                  <w:r>
                    <w:rPr>
                      <w:rFonts w:ascii="Arial"/>
                      <w:color w:val="231F20"/>
                      <w:sz w:val="20"/>
                    </w:rPr>
                    <w:t>102</w:t>
                  </w:r>
                </w:p>
              </w:txbxContent>
            </v:textbox>
            <w10:wrap anchorx="page" anchory="page"/>
          </v:shape>
        </w:pict>
      </w:r>
      <w:r>
        <w:pict w14:anchorId="492D6A5D">
          <v:shape id="_x0000_s1137" type="#_x0000_t202" style="position:absolute;margin-left:112pt;margin-top:322.45pt;width:200.4pt;height:38.85pt;z-index:-29920;mso-position-horizontal-relative:page;mso-position-vertical-relative:page" filled="f" stroked="f">
            <v:textbox inset="0,0,0,0">
              <w:txbxContent>
                <w:p w14:paraId="027CE382"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proofErr w:type="gramStart"/>
                  <w:r>
                    <w:rPr>
                      <w:rFonts w:ascii="Arial"/>
                      <w:b/>
                      <w:color w:val="231F20"/>
                      <w:sz w:val="20"/>
                    </w:rPr>
                    <w:t>7 BUILDING PRIDE OF</w:t>
                  </w:r>
                  <w:r>
                    <w:rPr>
                      <w:rFonts w:ascii="Arial"/>
                      <w:b/>
                      <w:color w:val="231F20"/>
                      <w:spacing w:val="1"/>
                      <w:sz w:val="20"/>
                    </w:rPr>
                    <w:t xml:space="preserve"> </w:t>
                  </w:r>
                  <w:r>
                    <w:rPr>
                      <w:rFonts w:ascii="Arial"/>
                      <w:b/>
                      <w:color w:val="231F20"/>
                      <w:sz w:val="20"/>
                    </w:rPr>
                    <w:t>PLACE</w:t>
                  </w:r>
                  <w:proofErr w:type="gramEnd"/>
                </w:p>
                <w:p w14:paraId="0C30AE19" w14:textId="77777777" w:rsidR="004C1AC9" w:rsidRDefault="00BB3349">
                  <w:pPr>
                    <w:spacing w:before="38" w:line="280" w:lineRule="auto"/>
                    <w:ind w:left="20" w:right="17"/>
                    <w:rPr>
                      <w:rFonts w:ascii="Arial" w:eastAsia="Arial" w:hAnsi="Arial" w:cs="Arial"/>
                      <w:sz w:val="20"/>
                      <w:szCs w:val="20"/>
                    </w:rPr>
                  </w:pPr>
                  <w:r>
                    <w:rPr>
                      <w:rFonts w:ascii="Arial" w:eastAsia="Arial" w:hAnsi="Arial" w:cs="Arial"/>
                      <w:color w:val="231F20"/>
                      <w:sz w:val="20"/>
                      <w:szCs w:val="20"/>
                    </w:rPr>
                    <w:t>Community engagement and communication Board’s consideration and</w:t>
                  </w:r>
                  <w:r>
                    <w:rPr>
                      <w:rFonts w:ascii="Arial" w:eastAsia="Arial" w:hAnsi="Arial" w:cs="Arial"/>
                      <w:color w:val="231F20"/>
                      <w:spacing w:val="-5"/>
                      <w:sz w:val="20"/>
                      <w:szCs w:val="20"/>
                    </w:rPr>
                    <w:t xml:space="preserve"> </w:t>
                  </w:r>
                  <w:r>
                    <w:rPr>
                      <w:rFonts w:ascii="Arial" w:eastAsia="Arial" w:hAnsi="Arial" w:cs="Arial"/>
                      <w:color w:val="231F20"/>
                      <w:sz w:val="20"/>
                      <w:szCs w:val="20"/>
                    </w:rPr>
                    <w:t>proposals</w:t>
                  </w:r>
                </w:p>
              </w:txbxContent>
            </v:textbox>
            <w10:wrap anchorx="page" anchory="page"/>
          </v:shape>
        </w:pict>
      </w:r>
      <w:r>
        <w:pict w14:anchorId="6E564A59">
          <v:shape id="_x0000_s1136" type="#_x0000_t202" style="position:absolute;margin-left:84pt;margin-top:380.4pt;width:18.65pt;height:79.1pt;z-index:-29896;mso-position-horizontal-relative:page;mso-position-vertical-relative:page" filled="f" stroked="f">
            <v:textbox inset="0,0,0,0">
              <w:txbxContent>
                <w:p w14:paraId="3676F5F3" w14:textId="77777777" w:rsidR="004C1AC9" w:rsidRDefault="00BB3349">
                  <w:pPr>
                    <w:spacing w:line="224" w:lineRule="exact"/>
                    <w:ind w:left="20"/>
                    <w:rPr>
                      <w:rFonts w:ascii="Arial" w:eastAsia="Arial" w:hAnsi="Arial" w:cs="Arial"/>
                      <w:sz w:val="20"/>
                      <w:szCs w:val="20"/>
                    </w:rPr>
                  </w:pPr>
                  <w:r>
                    <w:rPr>
                      <w:rFonts w:ascii="Arial"/>
                      <w:b/>
                      <w:color w:val="231F20"/>
                      <w:sz w:val="20"/>
                    </w:rPr>
                    <w:t>106</w:t>
                  </w:r>
                </w:p>
                <w:p w14:paraId="0CC64B1D" w14:textId="77777777" w:rsidR="004C1AC9" w:rsidRDefault="00BB3349">
                  <w:pPr>
                    <w:spacing w:before="38"/>
                    <w:ind w:left="20"/>
                    <w:rPr>
                      <w:rFonts w:ascii="Arial" w:eastAsia="Arial" w:hAnsi="Arial" w:cs="Arial"/>
                      <w:sz w:val="20"/>
                      <w:szCs w:val="20"/>
                    </w:rPr>
                  </w:pPr>
                  <w:r>
                    <w:rPr>
                      <w:rFonts w:ascii="Arial"/>
                      <w:color w:val="231F20"/>
                      <w:sz w:val="20"/>
                    </w:rPr>
                    <w:t>107</w:t>
                  </w:r>
                </w:p>
                <w:p w14:paraId="2E3C573A" w14:textId="77777777" w:rsidR="004C1AC9" w:rsidRDefault="00BB3349">
                  <w:pPr>
                    <w:spacing w:before="38"/>
                    <w:ind w:left="20"/>
                    <w:rPr>
                      <w:rFonts w:ascii="Arial" w:eastAsia="Arial" w:hAnsi="Arial" w:cs="Arial"/>
                      <w:sz w:val="20"/>
                      <w:szCs w:val="20"/>
                    </w:rPr>
                  </w:pPr>
                  <w:r>
                    <w:rPr>
                      <w:rFonts w:ascii="Arial"/>
                      <w:color w:val="231F20"/>
                      <w:spacing w:val="-10"/>
                      <w:sz w:val="20"/>
                    </w:rPr>
                    <w:t>111</w:t>
                  </w:r>
                </w:p>
                <w:p w14:paraId="5BEB0EAE" w14:textId="77777777" w:rsidR="004C1AC9" w:rsidRDefault="00BB3349">
                  <w:pPr>
                    <w:spacing w:before="38"/>
                    <w:ind w:left="20"/>
                    <w:rPr>
                      <w:rFonts w:ascii="Arial" w:eastAsia="Arial" w:hAnsi="Arial" w:cs="Arial"/>
                      <w:sz w:val="20"/>
                      <w:szCs w:val="20"/>
                    </w:rPr>
                  </w:pPr>
                  <w:r>
                    <w:rPr>
                      <w:rFonts w:ascii="Arial"/>
                      <w:color w:val="231F20"/>
                      <w:spacing w:val="-6"/>
                      <w:sz w:val="20"/>
                    </w:rPr>
                    <w:t>115</w:t>
                  </w:r>
                </w:p>
                <w:p w14:paraId="639F1568" w14:textId="77777777" w:rsidR="004C1AC9" w:rsidRDefault="00BB3349">
                  <w:pPr>
                    <w:spacing w:before="38"/>
                    <w:ind w:left="20"/>
                    <w:rPr>
                      <w:rFonts w:ascii="Arial" w:eastAsia="Arial" w:hAnsi="Arial" w:cs="Arial"/>
                      <w:sz w:val="20"/>
                      <w:szCs w:val="20"/>
                    </w:rPr>
                  </w:pPr>
                  <w:r>
                    <w:rPr>
                      <w:rFonts w:ascii="Arial"/>
                      <w:color w:val="231F20"/>
                      <w:spacing w:val="-6"/>
                      <w:sz w:val="20"/>
                    </w:rPr>
                    <w:t>116</w:t>
                  </w:r>
                </w:p>
                <w:p w14:paraId="69051BB5" w14:textId="77777777" w:rsidR="004C1AC9" w:rsidRDefault="00BB3349">
                  <w:pPr>
                    <w:spacing w:before="38"/>
                    <w:ind w:left="20"/>
                    <w:rPr>
                      <w:rFonts w:ascii="Arial" w:eastAsia="Arial" w:hAnsi="Arial" w:cs="Arial"/>
                      <w:sz w:val="20"/>
                      <w:szCs w:val="20"/>
                    </w:rPr>
                  </w:pPr>
                  <w:r>
                    <w:rPr>
                      <w:rFonts w:ascii="Arial"/>
                      <w:color w:val="231F20"/>
                      <w:spacing w:val="-5"/>
                      <w:sz w:val="20"/>
                    </w:rPr>
                    <w:t>119</w:t>
                  </w:r>
                </w:p>
              </w:txbxContent>
            </v:textbox>
            <w10:wrap anchorx="page" anchory="page"/>
          </v:shape>
        </w:pict>
      </w:r>
      <w:r>
        <w:pict w14:anchorId="7F6F2CFE">
          <v:shape id="_x0000_s1135" type="#_x0000_t202" style="position:absolute;margin-left:112pt;margin-top:380.4pt;width:302.15pt;height:79.1pt;z-index:-29872;mso-position-horizontal-relative:page;mso-position-vertical-relative:page" filled="f" stroked="f">
            <v:textbox inset="0,0,0,0">
              <w:txbxContent>
                <w:p w14:paraId="4A6A3488" w14:textId="77777777" w:rsidR="004C1AC9" w:rsidRDefault="00BB3349">
                  <w:pPr>
                    <w:spacing w:line="224" w:lineRule="exact"/>
                    <w:ind w:left="20"/>
                    <w:rPr>
                      <w:rFonts w:ascii="Arial" w:eastAsia="Arial" w:hAnsi="Arial" w:cs="Arial"/>
                      <w:sz w:val="20"/>
                      <w:szCs w:val="20"/>
                    </w:rPr>
                  </w:pPr>
                  <w:r>
                    <w:rPr>
                      <w:rFonts w:ascii="Arial"/>
                      <w:b/>
                      <w:color w:val="231F20"/>
                      <w:spacing w:val="-5"/>
                      <w:sz w:val="20"/>
                    </w:rPr>
                    <w:t xml:space="preserve">PART </w:t>
                  </w:r>
                  <w:r>
                    <w:rPr>
                      <w:rFonts w:ascii="Arial"/>
                      <w:b/>
                      <w:color w:val="231F20"/>
                      <w:sz w:val="20"/>
                    </w:rPr>
                    <w:t>8 STRENGTHENING LEADERSHIP AND</w:t>
                  </w:r>
                  <w:r>
                    <w:rPr>
                      <w:rFonts w:ascii="Arial"/>
                      <w:b/>
                      <w:color w:val="231F20"/>
                      <w:spacing w:val="-31"/>
                      <w:sz w:val="20"/>
                    </w:rPr>
                    <w:t xml:space="preserve"> </w:t>
                  </w:r>
                  <w:r>
                    <w:rPr>
                      <w:rFonts w:ascii="Arial"/>
                      <w:b/>
                      <w:color w:val="231F20"/>
                      <w:sz w:val="20"/>
                    </w:rPr>
                    <w:t>SUSTAINABILITY</w:t>
                  </w:r>
                </w:p>
                <w:p w14:paraId="676E24B7" w14:textId="77777777" w:rsidR="004C1AC9" w:rsidRDefault="00BB3349">
                  <w:pPr>
                    <w:spacing w:before="38" w:line="280" w:lineRule="auto"/>
                    <w:ind w:left="20" w:right="1888"/>
                    <w:rPr>
                      <w:rFonts w:ascii="Arial" w:eastAsia="Arial" w:hAnsi="Arial" w:cs="Arial"/>
                      <w:sz w:val="20"/>
                      <w:szCs w:val="20"/>
                    </w:rPr>
                  </w:pPr>
                  <w:r>
                    <w:rPr>
                      <w:rFonts w:ascii="Arial" w:eastAsia="Arial" w:hAnsi="Arial" w:cs="Arial"/>
                      <w:color w:val="231F20"/>
                      <w:sz w:val="20"/>
                      <w:szCs w:val="20"/>
                    </w:rPr>
                    <w:t xml:space="preserve">Strengthening leadership and collective action Designated health zone for the Latrobe </w:t>
                  </w:r>
                  <w:r>
                    <w:rPr>
                      <w:rFonts w:ascii="Arial" w:eastAsia="Arial" w:hAnsi="Arial" w:cs="Arial"/>
                      <w:color w:val="231F20"/>
                      <w:spacing w:val="-4"/>
                      <w:sz w:val="20"/>
                      <w:szCs w:val="20"/>
                    </w:rPr>
                    <w:t xml:space="preserve">Valley </w:t>
                  </w:r>
                  <w:r>
                    <w:rPr>
                      <w:rFonts w:ascii="Arial" w:eastAsia="Arial" w:hAnsi="Arial" w:cs="Arial"/>
                      <w:color w:val="231F20"/>
                      <w:sz w:val="20"/>
                      <w:szCs w:val="20"/>
                    </w:rPr>
                    <w:t xml:space="preserve">Health advocate for the Latrobe </w:t>
                  </w:r>
                  <w:r>
                    <w:rPr>
                      <w:rFonts w:ascii="Arial" w:eastAsia="Arial" w:hAnsi="Arial" w:cs="Arial"/>
                      <w:color w:val="231F20"/>
                      <w:spacing w:val="-4"/>
                      <w:sz w:val="20"/>
                      <w:szCs w:val="20"/>
                    </w:rPr>
                    <w:t xml:space="preserve">Valley </w:t>
                  </w:r>
                  <w:r>
                    <w:rPr>
                      <w:rFonts w:ascii="Arial" w:eastAsia="Arial" w:hAnsi="Arial" w:cs="Arial"/>
                      <w:color w:val="231F20"/>
                      <w:sz w:val="20"/>
                      <w:szCs w:val="20"/>
                    </w:rPr>
                    <w:t xml:space="preserve">Additional health funding for the Latrobe </w:t>
                  </w:r>
                  <w:r>
                    <w:rPr>
                      <w:rFonts w:ascii="Arial" w:eastAsia="Arial" w:hAnsi="Arial" w:cs="Arial"/>
                      <w:color w:val="231F20"/>
                      <w:spacing w:val="-4"/>
                      <w:sz w:val="20"/>
                      <w:szCs w:val="20"/>
                    </w:rPr>
                    <w:t xml:space="preserve">Valley </w:t>
                  </w:r>
                  <w:r>
                    <w:rPr>
                      <w:rFonts w:ascii="Arial" w:eastAsia="Arial" w:hAnsi="Arial" w:cs="Arial"/>
                      <w:color w:val="231F20"/>
                      <w:sz w:val="20"/>
                      <w:szCs w:val="20"/>
                    </w:rPr>
                    <w:t>Board’s consideration and</w:t>
                  </w:r>
                  <w:r>
                    <w:rPr>
                      <w:rFonts w:ascii="Arial" w:eastAsia="Arial" w:hAnsi="Arial" w:cs="Arial"/>
                      <w:color w:val="231F20"/>
                      <w:spacing w:val="-5"/>
                      <w:sz w:val="20"/>
                      <w:szCs w:val="20"/>
                    </w:rPr>
                    <w:t xml:space="preserve"> </w:t>
                  </w:r>
                  <w:r>
                    <w:rPr>
                      <w:rFonts w:ascii="Arial" w:eastAsia="Arial" w:hAnsi="Arial" w:cs="Arial"/>
                      <w:color w:val="231F20"/>
                      <w:sz w:val="20"/>
                      <w:szCs w:val="20"/>
                    </w:rPr>
                    <w:t>proposals</w:t>
                  </w:r>
                </w:p>
              </w:txbxContent>
            </v:textbox>
            <w10:wrap anchorx="page" anchory="page"/>
          </v:shape>
        </w:pict>
      </w:r>
      <w:r>
        <w:pict w14:anchorId="671E056E">
          <v:shape id="_x0000_s1134" type="#_x0000_t202" style="position:absolute;margin-left:84pt;margin-top:478.55pt;width:18.65pt;height:12pt;z-index:-29848;mso-position-horizontal-relative:page;mso-position-vertical-relative:page" filled="f" stroked="f">
            <v:textbox inset="0,0,0,0">
              <w:txbxContent>
                <w:p w14:paraId="5571CA5B" w14:textId="77777777" w:rsidR="004C1AC9" w:rsidRDefault="00BB3349">
                  <w:pPr>
                    <w:spacing w:line="224" w:lineRule="exact"/>
                    <w:ind w:left="20"/>
                    <w:rPr>
                      <w:rFonts w:ascii="Arial" w:eastAsia="Arial" w:hAnsi="Arial" w:cs="Arial"/>
                      <w:sz w:val="20"/>
                      <w:szCs w:val="20"/>
                    </w:rPr>
                  </w:pPr>
                  <w:r>
                    <w:rPr>
                      <w:rFonts w:ascii="Arial"/>
                      <w:b/>
                      <w:color w:val="231F20"/>
                      <w:sz w:val="20"/>
                    </w:rPr>
                    <w:t>130</w:t>
                  </w:r>
                </w:p>
              </w:txbxContent>
            </v:textbox>
            <w10:wrap anchorx="page" anchory="page"/>
          </v:shape>
        </w:pict>
      </w:r>
      <w:r>
        <w:pict w14:anchorId="05C3423A">
          <v:shape id="_x0000_s1133" type="#_x0000_t202" style="position:absolute;margin-left:112pt;margin-top:478.55pt;width:229.95pt;height:37.45pt;z-index:-29824;mso-position-horizontal-relative:page;mso-position-vertical-relative:page" filled="f" stroked="f">
            <v:textbox inset="0,0,0,0">
              <w:txbxContent>
                <w:p w14:paraId="330B9412" w14:textId="77777777" w:rsidR="004C1AC9" w:rsidRDefault="00BB3349">
                  <w:pPr>
                    <w:spacing w:line="249" w:lineRule="auto"/>
                    <w:ind w:left="20" w:right="17"/>
                    <w:rPr>
                      <w:rFonts w:ascii="Arial" w:eastAsia="Arial" w:hAnsi="Arial" w:cs="Arial"/>
                      <w:sz w:val="20"/>
                      <w:szCs w:val="20"/>
                    </w:rPr>
                  </w:pPr>
                  <w:r>
                    <w:rPr>
                      <w:rFonts w:ascii="Arial"/>
                      <w:b/>
                      <w:color w:val="231F20"/>
                      <w:spacing w:val="-5"/>
                      <w:sz w:val="20"/>
                    </w:rPr>
                    <w:t xml:space="preserve">PART </w:t>
                  </w:r>
                  <w:r>
                    <w:rPr>
                      <w:rFonts w:ascii="Arial"/>
                      <w:b/>
                      <w:color w:val="231F20"/>
                      <w:sz w:val="20"/>
                    </w:rPr>
                    <w:t xml:space="preserve">9 TRANSFORMING THE FUTURE </w:t>
                  </w:r>
                  <w:r>
                    <w:rPr>
                      <w:rFonts w:ascii="Arial"/>
                      <w:b/>
                      <w:color w:val="231F20"/>
                      <w:spacing w:val="-3"/>
                      <w:sz w:val="20"/>
                    </w:rPr>
                    <w:t xml:space="preserve">HEALTH </w:t>
                  </w:r>
                  <w:r>
                    <w:rPr>
                      <w:rFonts w:ascii="Arial"/>
                      <w:b/>
                      <w:color w:val="231F20"/>
                      <w:sz w:val="20"/>
                    </w:rPr>
                    <w:t xml:space="preserve">OF THE </w:t>
                  </w:r>
                  <w:r>
                    <w:rPr>
                      <w:rFonts w:ascii="Arial"/>
                      <w:b/>
                      <w:color w:val="231F20"/>
                      <w:spacing w:val="-3"/>
                      <w:sz w:val="20"/>
                    </w:rPr>
                    <w:t>LATROBE</w:t>
                  </w:r>
                  <w:r>
                    <w:rPr>
                      <w:rFonts w:ascii="Arial"/>
                      <w:b/>
                      <w:color w:val="231F20"/>
                      <w:spacing w:val="8"/>
                      <w:sz w:val="20"/>
                    </w:rPr>
                    <w:t xml:space="preserve"> </w:t>
                  </w:r>
                  <w:r>
                    <w:rPr>
                      <w:rFonts w:ascii="Arial"/>
                      <w:b/>
                      <w:color w:val="231F20"/>
                      <w:spacing w:val="-4"/>
                      <w:sz w:val="20"/>
                    </w:rPr>
                    <w:t>VALLEY</w:t>
                  </w:r>
                </w:p>
                <w:p w14:paraId="5E3C3A7F" w14:textId="77777777" w:rsidR="004C1AC9" w:rsidRDefault="00BB3349">
                  <w:pPr>
                    <w:spacing w:before="29"/>
                    <w:ind w:left="20"/>
                    <w:rPr>
                      <w:rFonts w:ascii="Arial" w:eastAsia="Arial" w:hAnsi="Arial" w:cs="Arial"/>
                      <w:sz w:val="20"/>
                      <w:szCs w:val="20"/>
                    </w:rPr>
                  </w:pPr>
                  <w:r>
                    <w:rPr>
                      <w:rFonts w:ascii="Arial"/>
                      <w:color w:val="231F20"/>
                      <w:sz w:val="20"/>
                    </w:rPr>
                    <w:t>Recommendations</w:t>
                  </w:r>
                </w:p>
              </w:txbxContent>
            </v:textbox>
            <w10:wrap anchorx="page" anchory="page"/>
          </v:shape>
        </w:pict>
      </w:r>
      <w:r>
        <w:pict w14:anchorId="2ED068D0">
          <v:shape id="_x0000_s1132" type="#_x0000_t202" style="position:absolute;margin-left:84pt;margin-top:7in;width:18.65pt;height:12pt;z-index:-29800;mso-position-horizontal-relative:page;mso-position-vertical-relative:page" filled="f" stroked="f">
            <v:textbox inset="0,0,0,0">
              <w:txbxContent>
                <w:p w14:paraId="6F957DF5" w14:textId="77777777" w:rsidR="004C1AC9" w:rsidRDefault="00BB3349">
                  <w:pPr>
                    <w:spacing w:line="224" w:lineRule="exact"/>
                    <w:ind w:left="20"/>
                    <w:rPr>
                      <w:rFonts w:ascii="Arial" w:eastAsia="Arial" w:hAnsi="Arial" w:cs="Arial"/>
                      <w:sz w:val="20"/>
                      <w:szCs w:val="20"/>
                    </w:rPr>
                  </w:pPr>
                  <w:r>
                    <w:rPr>
                      <w:rFonts w:ascii="Arial"/>
                      <w:color w:val="231F20"/>
                      <w:sz w:val="20"/>
                    </w:rPr>
                    <w:t>132</w:t>
                  </w:r>
                </w:p>
              </w:txbxContent>
            </v:textbox>
            <w10:wrap anchorx="page" anchory="page"/>
          </v:shape>
        </w:pict>
      </w:r>
      <w:r>
        <w:pict w14:anchorId="0C51C0D1">
          <v:shape id="_x0000_s1131" type="#_x0000_t202" style="position:absolute;margin-left:84pt;margin-top:535.1pt;width:18.65pt;height:38.85pt;z-index:-29776;mso-position-horizontal-relative:page;mso-position-vertical-relative:page" filled="f" stroked="f">
            <v:textbox inset="0,0,0,0">
              <w:txbxContent>
                <w:p w14:paraId="19134D25" w14:textId="77777777" w:rsidR="004C1AC9" w:rsidRDefault="00BB3349">
                  <w:pPr>
                    <w:spacing w:line="224" w:lineRule="exact"/>
                    <w:ind w:left="20"/>
                    <w:rPr>
                      <w:rFonts w:ascii="Arial" w:eastAsia="Arial" w:hAnsi="Arial" w:cs="Arial"/>
                      <w:sz w:val="20"/>
                      <w:szCs w:val="20"/>
                    </w:rPr>
                  </w:pPr>
                  <w:r>
                    <w:rPr>
                      <w:rFonts w:ascii="Arial"/>
                      <w:b/>
                      <w:color w:val="231F20"/>
                      <w:sz w:val="20"/>
                    </w:rPr>
                    <w:t>140</w:t>
                  </w:r>
                </w:p>
                <w:p w14:paraId="14834A21" w14:textId="77777777" w:rsidR="004C1AC9" w:rsidRDefault="00BB3349">
                  <w:pPr>
                    <w:spacing w:before="38"/>
                    <w:ind w:left="20"/>
                    <w:rPr>
                      <w:rFonts w:ascii="Arial" w:eastAsia="Arial" w:hAnsi="Arial" w:cs="Arial"/>
                      <w:sz w:val="20"/>
                      <w:szCs w:val="20"/>
                    </w:rPr>
                  </w:pPr>
                  <w:r>
                    <w:rPr>
                      <w:rFonts w:ascii="Arial"/>
                      <w:color w:val="231F20"/>
                      <w:sz w:val="20"/>
                    </w:rPr>
                    <w:t>140</w:t>
                  </w:r>
                </w:p>
                <w:p w14:paraId="0BBF849F" w14:textId="77777777" w:rsidR="004C1AC9" w:rsidRDefault="00BB3349">
                  <w:pPr>
                    <w:spacing w:before="38"/>
                    <w:ind w:left="20"/>
                    <w:rPr>
                      <w:rFonts w:ascii="Arial" w:eastAsia="Arial" w:hAnsi="Arial" w:cs="Arial"/>
                      <w:sz w:val="20"/>
                      <w:szCs w:val="20"/>
                    </w:rPr>
                  </w:pPr>
                  <w:r>
                    <w:rPr>
                      <w:rFonts w:ascii="Arial"/>
                      <w:color w:val="231F20"/>
                      <w:sz w:val="20"/>
                    </w:rPr>
                    <w:t>140</w:t>
                  </w:r>
                </w:p>
              </w:txbxContent>
            </v:textbox>
            <w10:wrap anchorx="page" anchory="page"/>
          </v:shape>
        </w:pict>
      </w:r>
      <w:r>
        <w:pict w14:anchorId="375ECFD1">
          <v:shape id="_x0000_s1130" type="#_x0000_t202" style="position:absolute;margin-left:112pt;margin-top:535.1pt;width:210.4pt;height:101.7pt;z-index:-29752;mso-position-horizontal-relative:page;mso-position-vertical-relative:page" filled="f" stroked="f">
            <v:textbox inset="0,0,0,0">
              <w:txbxContent>
                <w:p w14:paraId="7C8E0C75" w14:textId="77777777" w:rsidR="004C1AC9" w:rsidRDefault="00BB3349">
                  <w:pPr>
                    <w:spacing w:line="224" w:lineRule="exact"/>
                    <w:ind w:left="20"/>
                    <w:rPr>
                      <w:rFonts w:ascii="Arial" w:eastAsia="Arial" w:hAnsi="Arial" w:cs="Arial"/>
                      <w:sz w:val="20"/>
                      <w:szCs w:val="20"/>
                    </w:rPr>
                  </w:pPr>
                  <w:r>
                    <w:rPr>
                      <w:rFonts w:ascii="Arial"/>
                      <w:b/>
                      <w:color w:val="231F20"/>
                      <w:sz w:val="20"/>
                    </w:rPr>
                    <w:t>APPENDICES</w:t>
                  </w:r>
                </w:p>
                <w:p w14:paraId="7080F137" w14:textId="77777777" w:rsidR="004C1AC9" w:rsidRDefault="00BB3349">
                  <w:pPr>
                    <w:spacing w:before="38"/>
                    <w:ind w:left="20"/>
                    <w:rPr>
                      <w:rFonts w:ascii="Arial" w:eastAsia="Arial" w:hAnsi="Arial" w:cs="Arial"/>
                      <w:sz w:val="20"/>
                      <w:szCs w:val="20"/>
                    </w:rPr>
                  </w:pPr>
                  <w:r>
                    <w:rPr>
                      <w:rFonts w:ascii="Arial"/>
                      <w:color w:val="231F20"/>
                      <w:sz w:val="20"/>
                    </w:rPr>
                    <w:t>Appendix A: Inquiry</w:t>
                  </w:r>
                  <w:r>
                    <w:rPr>
                      <w:rFonts w:ascii="Arial"/>
                      <w:color w:val="231F20"/>
                      <w:spacing w:val="-22"/>
                      <w:sz w:val="20"/>
                    </w:rPr>
                    <w:t xml:space="preserve"> </w:t>
                  </w:r>
                  <w:r>
                    <w:rPr>
                      <w:rFonts w:ascii="Arial"/>
                      <w:color w:val="231F20"/>
                      <w:sz w:val="20"/>
                    </w:rPr>
                    <w:t>personnel</w:t>
                  </w:r>
                </w:p>
                <w:p w14:paraId="1DB2CFFB" w14:textId="77777777" w:rsidR="004C1AC9" w:rsidRDefault="00BB3349">
                  <w:pPr>
                    <w:spacing w:before="38" w:line="249" w:lineRule="auto"/>
                    <w:ind w:left="20" w:right="439"/>
                    <w:rPr>
                      <w:rFonts w:ascii="Arial" w:eastAsia="Arial" w:hAnsi="Arial" w:cs="Arial"/>
                      <w:sz w:val="20"/>
                      <w:szCs w:val="20"/>
                    </w:rPr>
                  </w:pPr>
                  <w:r>
                    <w:rPr>
                      <w:rFonts w:ascii="Arial"/>
                      <w:color w:val="231F20"/>
                      <w:sz w:val="20"/>
                    </w:rPr>
                    <w:t xml:space="preserve">Appendix B: </w:t>
                  </w:r>
                  <w:proofErr w:type="spellStart"/>
                  <w:r>
                    <w:rPr>
                      <w:rFonts w:ascii="Arial"/>
                      <w:color w:val="231F20"/>
                      <w:sz w:val="20"/>
                    </w:rPr>
                    <w:t>Organisations</w:t>
                  </w:r>
                  <w:proofErr w:type="spellEnd"/>
                  <w:r>
                    <w:rPr>
                      <w:rFonts w:ascii="Arial"/>
                      <w:color w:val="231F20"/>
                      <w:sz w:val="20"/>
                    </w:rPr>
                    <w:t xml:space="preserve"> and individuals who made public</w:t>
                  </w:r>
                  <w:r>
                    <w:rPr>
                      <w:rFonts w:ascii="Arial"/>
                      <w:color w:val="231F20"/>
                      <w:spacing w:val="-8"/>
                      <w:sz w:val="20"/>
                    </w:rPr>
                    <w:t xml:space="preserve"> </w:t>
                  </w:r>
                  <w:r>
                    <w:rPr>
                      <w:rFonts w:ascii="Arial"/>
                      <w:color w:val="231F20"/>
                      <w:sz w:val="20"/>
                    </w:rPr>
                    <w:t>submissions</w:t>
                  </w:r>
                </w:p>
                <w:p w14:paraId="6FE1938B" w14:textId="77777777" w:rsidR="004C1AC9" w:rsidRDefault="00BB3349">
                  <w:pPr>
                    <w:spacing w:before="29" w:line="266" w:lineRule="auto"/>
                    <w:ind w:left="20" w:right="17"/>
                    <w:rPr>
                      <w:rFonts w:ascii="Arial" w:eastAsia="Arial" w:hAnsi="Arial" w:cs="Arial"/>
                      <w:sz w:val="20"/>
                      <w:szCs w:val="20"/>
                    </w:rPr>
                  </w:pPr>
                  <w:r>
                    <w:rPr>
                      <w:rFonts w:ascii="Arial"/>
                      <w:color w:val="231F20"/>
                      <w:sz w:val="20"/>
                    </w:rPr>
                    <w:t>Appendix C: Expert panel members who participated in the Health Improvement Forums Appendix D: Documents</w:t>
                  </w:r>
                  <w:r>
                    <w:rPr>
                      <w:rFonts w:ascii="Arial"/>
                      <w:color w:val="231F20"/>
                      <w:spacing w:val="-18"/>
                      <w:sz w:val="20"/>
                    </w:rPr>
                    <w:t xml:space="preserve"> </w:t>
                  </w:r>
                  <w:r>
                    <w:rPr>
                      <w:rFonts w:ascii="Arial"/>
                      <w:color w:val="231F20"/>
                      <w:sz w:val="20"/>
                    </w:rPr>
                    <w:t>produced</w:t>
                  </w:r>
                </w:p>
                <w:p w14:paraId="3BE620A6" w14:textId="77777777" w:rsidR="004C1AC9" w:rsidRDefault="00BB3349">
                  <w:pPr>
                    <w:spacing w:line="215" w:lineRule="exact"/>
                    <w:ind w:left="20"/>
                    <w:rPr>
                      <w:rFonts w:ascii="Arial" w:eastAsia="Arial" w:hAnsi="Arial" w:cs="Arial"/>
                      <w:sz w:val="20"/>
                      <w:szCs w:val="20"/>
                    </w:rPr>
                  </w:pPr>
                  <w:r>
                    <w:rPr>
                      <w:rFonts w:ascii="Arial" w:eastAsia="Arial" w:hAnsi="Arial" w:cs="Arial"/>
                      <w:color w:val="231F20"/>
                      <w:sz w:val="20"/>
                      <w:szCs w:val="20"/>
                    </w:rPr>
                    <w:t>– Hazelwood Mine Fire Health</w:t>
                  </w:r>
                  <w:r>
                    <w:rPr>
                      <w:rFonts w:ascii="Arial" w:eastAsia="Arial" w:hAnsi="Arial" w:cs="Arial"/>
                      <w:color w:val="231F20"/>
                      <w:spacing w:val="-15"/>
                      <w:sz w:val="20"/>
                      <w:szCs w:val="20"/>
                    </w:rPr>
                    <w:t xml:space="preserve"> </w:t>
                  </w:r>
                  <w:r>
                    <w:rPr>
                      <w:rFonts w:ascii="Arial" w:eastAsia="Arial" w:hAnsi="Arial" w:cs="Arial"/>
                      <w:color w:val="231F20"/>
                      <w:sz w:val="20"/>
                      <w:szCs w:val="20"/>
                    </w:rPr>
                    <w:t>Study</w:t>
                  </w:r>
                </w:p>
              </w:txbxContent>
            </v:textbox>
            <w10:wrap anchorx="page" anchory="page"/>
          </v:shape>
        </w:pict>
      </w:r>
      <w:r>
        <w:pict w14:anchorId="4B57601D">
          <v:shape id="_x0000_s1129" type="#_x0000_t202" style="position:absolute;margin-left:84pt;margin-top:587.35pt;width:18.65pt;height:12pt;z-index:-29728;mso-position-horizontal-relative:page;mso-position-vertical-relative:page" filled="f" stroked="f">
            <v:textbox inset="0,0,0,0">
              <w:txbxContent>
                <w:p w14:paraId="5FF400A1" w14:textId="77777777" w:rsidR="004C1AC9" w:rsidRDefault="00BB3349">
                  <w:pPr>
                    <w:spacing w:line="224" w:lineRule="exact"/>
                    <w:ind w:left="20"/>
                    <w:rPr>
                      <w:rFonts w:ascii="Arial" w:eastAsia="Arial" w:hAnsi="Arial" w:cs="Arial"/>
                      <w:sz w:val="20"/>
                      <w:szCs w:val="20"/>
                    </w:rPr>
                  </w:pPr>
                  <w:r>
                    <w:rPr>
                      <w:rFonts w:ascii="Arial"/>
                      <w:color w:val="231F20"/>
                      <w:sz w:val="20"/>
                    </w:rPr>
                    <w:t>142</w:t>
                  </w:r>
                </w:p>
              </w:txbxContent>
            </v:textbox>
            <w10:wrap anchorx="page" anchory="page"/>
          </v:shape>
        </w:pict>
      </w:r>
      <w:r>
        <w:pict w14:anchorId="720F148B">
          <v:shape id="_x0000_s1128" type="#_x0000_t202" style="position:absolute;margin-left:84pt;margin-top:612.75pt;width:18.65pt;height:12pt;z-index:-29704;mso-position-horizontal-relative:page;mso-position-vertical-relative:page" filled="f" stroked="f">
            <v:textbox inset="0,0,0,0">
              <w:txbxContent>
                <w:p w14:paraId="6EF8FD08" w14:textId="77777777" w:rsidR="004C1AC9" w:rsidRDefault="00BB3349">
                  <w:pPr>
                    <w:spacing w:line="224" w:lineRule="exact"/>
                    <w:ind w:left="20"/>
                    <w:rPr>
                      <w:rFonts w:ascii="Arial" w:eastAsia="Arial" w:hAnsi="Arial" w:cs="Arial"/>
                      <w:sz w:val="20"/>
                      <w:szCs w:val="20"/>
                    </w:rPr>
                  </w:pPr>
                  <w:r>
                    <w:rPr>
                      <w:rFonts w:ascii="Arial"/>
                      <w:color w:val="231F20"/>
                      <w:sz w:val="20"/>
                    </w:rPr>
                    <w:t>145</w:t>
                  </w:r>
                </w:p>
              </w:txbxContent>
            </v:textbox>
            <w10:wrap anchorx="page" anchory="page"/>
          </v:shape>
        </w:pict>
      </w:r>
      <w:r>
        <w:pict w14:anchorId="47941ACC">
          <v:shape id="_x0000_s1127" type="#_x0000_t202" style="position:absolute;margin-left:84pt;margin-top:655.8pt;width:18.65pt;height:52.3pt;z-index:-29680;mso-position-horizontal-relative:page;mso-position-vertical-relative:page" filled="f" stroked="f">
            <v:textbox inset="0,0,0,0">
              <w:txbxContent>
                <w:p w14:paraId="3E58DADB" w14:textId="77777777" w:rsidR="004C1AC9" w:rsidRDefault="00BB3349">
                  <w:pPr>
                    <w:spacing w:line="224" w:lineRule="exact"/>
                    <w:ind w:left="20"/>
                    <w:rPr>
                      <w:rFonts w:ascii="Arial" w:eastAsia="Arial" w:hAnsi="Arial" w:cs="Arial"/>
                      <w:sz w:val="20"/>
                      <w:szCs w:val="20"/>
                    </w:rPr>
                  </w:pPr>
                  <w:r>
                    <w:rPr>
                      <w:rFonts w:ascii="Arial"/>
                      <w:b/>
                      <w:color w:val="231F20"/>
                      <w:sz w:val="20"/>
                    </w:rPr>
                    <w:t>149</w:t>
                  </w:r>
                </w:p>
                <w:p w14:paraId="71D0D707" w14:textId="77777777" w:rsidR="004C1AC9" w:rsidRDefault="00BB3349">
                  <w:pPr>
                    <w:spacing w:before="38"/>
                    <w:ind w:left="20"/>
                    <w:rPr>
                      <w:rFonts w:ascii="Arial" w:eastAsia="Arial" w:hAnsi="Arial" w:cs="Arial"/>
                      <w:sz w:val="20"/>
                      <w:szCs w:val="20"/>
                    </w:rPr>
                  </w:pPr>
                  <w:r>
                    <w:rPr>
                      <w:rFonts w:ascii="Arial"/>
                      <w:color w:val="231F20"/>
                      <w:sz w:val="20"/>
                    </w:rPr>
                    <w:t>150</w:t>
                  </w:r>
                </w:p>
                <w:p w14:paraId="73D60EB7" w14:textId="77777777" w:rsidR="004C1AC9" w:rsidRDefault="00BB3349">
                  <w:pPr>
                    <w:spacing w:before="38"/>
                    <w:ind w:left="20"/>
                    <w:rPr>
                      <w:rFonts w:ascii="Arial" w:eastAsia="Arial" w:hAnsi="Arial" w:cs="Arial"/>
                      <w:sz w:val="20"/>
                      <w:szCs w:val="20"/>
                    </w:rPr>
                  </w:pPr>
                  <w:r>
                    <w:rPr>
                      <w:rFonts w:ascii="Arial"/>
                      <w:color w:val="231F20"/>
                      <w:sz w:val="20"/>
                    </w:rPr>
                    <w:t>151</w:t>
                  </w:r>
                </w:p>
                <w:p w14:paraId="75FF8753" w14:textId="77777777" w:rsidR="004C1AC9" w:rsidRDefault="00BB3349">
                  <w:pPr>
                    <w:spacing w:before="38"/>
                    <w:ind w:left="20"/>
                    <w:rPr>
                      <w:rFonts w:ascii="Arial" w:eastAsia="Arial" w:hAnsi="Arial" w:cs="Arial"/>
                      <w:sz w:val="20"/>
                      <w:szCs w:val="20"/>
                    </w:rPr>
                  </w:pPr>
                  <w:r>
                    <w:rPr>
                      <w:rFonts w:ascii="Arial"/>
                      <w:color w:val="231F20"/>
                      <w:sz w:val="20"/>
                    </w:rPr>
                    <w:t>152</w:t>
                  </w:r>
                </w:p>
              </w:txbxContent>
            </v:textbox>
            <w10:wrap anchorx="page" anchory="page"/>
          </v:shape>
        </w:pict>
      </w:r>
      <w:r>
        <w:pict w14:anchorId="17D4D928">
          <v:shape id="_x0000_s1126" type="#_x0000_t202" style="position:absolute;margin-left:112pt;margin-top:655.8pt;width:268.25pt;height:52.3pt;z-index:-29656;mso-position-horizontal-relative:page;mso-position-vertical-relative:page" filled="f" stroked="f">
            <v:textbox inset="0,0,0,0">
              <w:txbxContent>
                <w:p w14:paraId="3F8EE071" w14:textId="77777777" w:rsidR="004C1AC9" w:rsidRDefault="00BB3349">
                  <w:pPr>
                    <w:spacing w:line="224" w:lineRule="exact"/>
                    <w:ind w:left="20"/>
                    <w:rPr>
                      <w:rFonts w:ascii="Arial" w:eastAsia="Arial" w:hAnsi="Arial" w:cs="Arial"/>
                      <w:sz w:val="20"/>
                      <w:szCs w:val="20"/>
                    </w:rPr>
                  </w:pPr>
                  <w:r>
                    <w:rPr>
                      <w:rFonts w:ascii="Arial"/>
                      <w:b/>
                      <w:color w:val="231F20"/>
                      <w:sz w:val="20"/>
                    </w:rPr>
                    <w:t>SHORTENED FORMS, GLOSSARY AND</w:t>
                  </w:r>
                  <w:r>
                    <w:rPr>
                      <w:rFonts w:ascii="Arial"/>
                      <w:b/>
                      <w:color w:val="231F20"/>
                      <w:spacing w:val="-36"/>
                      <w:sz w:val="20"/>
                    </w:rPr>
                    <w:t xml:space="preserve"> </w:t>
                  </w:r>
                  <w:r>
                    <w:rPr>
                      <w:rFonts w:ascii="Arial"/>
                      <w:b/>
                      <w:color w:val="231F20"/>
                      <w:sz w:val="20"/>
                    </w:rPr>
                    <w:t>BIBLIOGRAPHY</w:t>
                  </w:r>
                </w:p>
                <w:p w14:paraId="67453759" w14:textId="77777777" w:rsidR="004C1AC9" w:rsidRDefault="00BB3349">
                  <w:pPr>
                    <w:spacing w:before="38" w:line="280" w:lineRule="auto"/>
                    <w:ind w:left="20" w:right="3864"/>
                    <w:rPr>
                      <w:rFonts w:ascii="Arial" w:eastAsia="Arial" w:hAnsi="Arial" w:cs="Arial"/>
                      <w:sz w:val="20"/>
                      <w:szCs w:val="20"/>
                    </w:rPr>
                  </w:pPr>
                  <w:r>
                    <w:rPr>
                      <w:rFonts w:ascii="Arial"/>
                      <w:color w:val="231F20"/>
                      <w:sz w:val="20"/>
                    </w:rPr>
                    <w:t>Shortened forms Glossary Bibliography</w:t>
                  </w:r>
                </w:p>
              </w:txbxContent>
            </v:textbox>
            <w10:wrap anchorx="page" anchory="page"/>
          </v:shape>
        </w:pict>
      </w:r>
      <w:r>
        <w:pict w14:anchorId="5B9B8D3A">
          <v:shape id="_x0000_s1125" type="#_x0000_t202" style="position:absolute;margin-left:532.55pt;margin-top:811.8pt;width:7pt;height:11pt;z-index:-29632;mso-position-horizontal-relative:page;mso-position-vertical-relative:page" filled="f" stroked="f">
            <v:textbox inset="0,0,0,0">
              <w:txbxContent>
                <w:p w14:paraId="1383D0CA" w14:textId="77777777" w:rsidR="004C1AC9" w:rsidRDefault="00BB3349">
                  <w:pPr>
                    <w:spacing w:line="204" w:lineRule="exact"/>
                    <w:ind w:left="20"/>
                    <w:rPr>
                      <w:rFonts w:ascii="Arial" w:eastAsia="Arial" w:hAnsi="Arial" w:cs="Arial"/>
                      <w:sz w:val="18"/>
                      <w:szCs w:val="18"/>
                    </w:rPr>
                  </w:pPr>
                  <w:r>
                    <w:rPr>
                      <w:rFonts w:ascii="Arial"/>
                      <w:color w:val="231F20"/>
                      <w:sz w:val="18"/>
                    </w:rPr>
                    <w:t>9</w:t>
                  </w:r>
                </w:p>
              </w:txbxContent>
            </v:textbox>
            <w10:wrap anchorx="page" anchory="page"/>
          </v:shape>
        </w:pict>
      </w:r>
      <w:r>
        <w:pict w14:anchorId="7985BEA9">
          <v:shape id="_x0000_s1124" type="#_x0000_t202" style="position:absolute;margin-left:88.5pt;margin-top:301.3pt;width:328.05pt;height:12pt;z-index:-29608;mso-position-horizontal-relative:page;mso-position-vertical-relative:page" filled="f" stroked="f">
            <v:textbox inset="0,0,0,0">
              <w:txbxContent>
                <w:p w14:paraId="3100CB0E"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1AF05C5F">
          <v:shape id="_x0000_s1123" type="#_x0000_t202" style="position:absolute;margin-left:88.5pt;margin-top:359.2pt;width:328.05pt;height:12pt;z-index:-29584;mso-position-horizontal-relative:page;mso-position-vertical-relative:page" filled="f" stroked="f">
            <v:textbox inset="0,0,0,0">
              <w:txbxContent>
                <w:p w14:paraId="2BE62453"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12146F79">
          <v:shape id="_x0000_s1122" type="#_x0000_t202" style="position:absolute;margin-left:88.5pt;margin-top:457.4pt;width:328.05pt;height:12pt;z-index:-29560;mso-position-horizontal-relative:page;mso-position-vertical-relative:page" filled="f" stroked="f">
            <v:textbox inset="0,0,0,0">
              <w:txbxContent>
                <w:p w14:paraId="6C571ACB"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350528F5">
          <v:shape id="_x0000_s1121" type="#_x0000_t202" style="position:absolute;margin-left:88.5pt;margin-top:513.9pt;width:328.05pt;height:12pt;z-index:-29536;mso-position-horizontal-relative:page;mso-position-vertical-relative:page" filled="f" stroked="f">
            <v:textbox inset="0,0,0,0">
              <w:txbxContent>
                <w:p w14:paraId="2EE7969D"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22011B18">
          <v:shape id="_x0000_s1120" type="#_x0000_t202" style="position:absolute;margin-left:88.75pt;margin-top:635.45pt;width:297.45pt;height:12pt;z-index:-29512;mso-position-horizontal-relative:page;mso-position-vertical-relative:page" filled="f" stroked="f">
            <v:textbox inset="0,0,0,0">
              <w:txbxContent>
                <w:p w14:paraId="13F337AA"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30B9D425" w14:textId="77777777" w:rsidR="004C1AC9" w:rsidRDefault="004C1AC9">
      <w:pPr>
        <w:rPr>
          <w:sz w:val="2"/>
          <w:szCs w:val="2"/>
        </w:rPr>
        <w:sectPr w:rsidR="004C1AC9">
          <w:pgSz w:w="11910" w:h="16840"/>
          <w:pgMar w:top="0" w:right="0" w:bottom="0" w:left="1580" w:header="720" w:footer="720" w:gutter="0"/>
          <w:cols w:space="720"/>
        </w:sectPr>
      </w:pPr>
    </w:p>
    <w:p w14:paraId="640C60F6" w14:textId="77777777" w:rsidR="004C1AC9" w:rsidRDefault="00B4782C">
      <w:pPr>
        <w:rPr>
          <w:sz w:val="2"/>
          <w:szCs w:val="2"/>
        </w:rPr>
      </w:pPr>
      <w:r>
        <w:lastRenderedPageBreak/>
        <w:pict w14:anchorId="1F792443">
          <v:group id="_x0000_s1118" style="position:absolute;margin-left:0;margin-top:808.35pt;width:17.05pt;height:19.4pt;z-index:-29488;mso-position-horizontal-relative:page;mso-position-vertical-relative:page" coordorigin=",16168" coordsize="341,388">
            <v:shape id="_x0000_s1119" style="position:absolute;top:16168;width:341;height:388" coordorigin=",16168" coordsize="341,388" path="m4,16168l0,16168,,16556,4,16556,340,16362,4,16168xe" fillcolor="#00aeb3" stroked="f">
              <v:path arrowok="t"/>
            </v:shape>
            <w10:wrap anchorx="page" anchory="page"/>
          </v:group>
        </w:pict>
      </w:r>
      <w:r>
        <w:pict w14:anchorId="0570EF31">
          <v:group id="_x0000_s1112" style="position:absolute;margin-left:55.15pt;margin-top:613.8pt;width:456.55pt;height:51.8pt;z-index:-29464;mso-position-horizontal-relative:page;mso-position-vertical-relative:page" coordorigin="1104,12277" coordsize="9131,1036">
            <v:shape id="_x0000_s1117" type="#_x0000_t75" style="position:absolute;left:1134;top:12307;width:9071;height:1006">
              <v:imagedata r:id="rId14" o:title=""/>
            </v:shape>
            <v:group id="_x0000_s1115" style="position:absolute;left:1134;top:12307;width:284;height:2" coordorigin="1134,12307" coordsize="284,2">
              <v:shape id="_x0000_s1116" style="position:absolute;left:1134;top:12307;width:284;height:2" coordorigin="1134,12307" coordsize="284,0" path="m1134,12307l1417,12307e" filled="f" strokecolor="#00aeb3" strokeweight="3pt">
                <v:path arrowok="t"/>
              </v:shape>
            </v:group>
            <v:group id="_x0000_s1113" style="position:absolute;left:1417;top:12307;width:8788;height:2" coordorigin="1417,12307" coordsize="8788,2">
              <v:shape id="_x0000_s1114" style="position:absolute;left:1417;top:12307;width:8788;height:2" coordorigin="1417,12307" coordsize="8788,0" path="m1417,12307l10205,12307e" filled="f" strokecolor="#00aeb3" strokeweight="3pt">
                <v:path arrowok="t"/>
              </v:shape>
            </v:group>
            <w10:wrap anchorx="page" anchory="page"/>
          </v:group>
        </w:pict>
      </w:r>
      <w:r>
        <w:pict w14:anchorId="5894DDE7">
          <v:group id="_x0000_s1106" style="position:absolute;margin-left:55.15pt;margin-top:675.25pt;width:456.55pt;height:90.8pt;z-index:-29440;mso-position-horizontal-relative:page;mso-position-vertical-relative:page" coordorigin="1104,13506" coordsize="9131,1816">
            <v:shape id="_x0000_s1111" type="#_x0000_t75" style="position:absolute;left:1134;top:13536;width:9071;height:1786">
              <v:imagedata r:id="rId15" o:title=""/>
            </v:shape>
            <v:group id="_x0000_s1109" style="position:absolute;left:1134;top:13536;width:284;height:2" coordorigin="1134,13536" coordsize="284,2">
              <v:shape id="_x0000_s1110" style="position:absolute;left:1134;top:13536;width:284;height:2" coordorigin="1134,13536" coordsize="284,0" path="m1134,13536l1417,13536e" filled="f" strokecolor="#00aeb3" strokeweight="3pt">
                <v:path arrowok="t"/>
              </v:shape>
            </v:group>
            <v:group id="_x0000_s1107" style="position:absolute;left:1417;top:13536;width:8788;height:2" coordorigin="1417,13536" coordsize="8788,2">
              <v:shape id="_x0000_s1108" style="position:absolute;left:1417;top:13536;width:8788;height:2" coordorigin="1417,13536" coordsize="8788,0" path="m1417,13536l10205,13536e" filled="f" strokecolor="#00aeb3" strokeweight="3pt">
                <v:path arrowok="t"/>
              </v:shape>
            </v:group>
            <w10:wrap anchorx="page" anchory="page"/>
          </v:group>
        </w:pict>
      </w:r>
      <w:r>
        <w:pict w14:anchorId="6211BC1C">
          <v:shape id="_x0000_s1105" type="#_x0000_t202" style="position:absolute;margin-left:55.65pt;margin-top:26.65pt;width:215.2pt;height:10pt;z-index:-29416;mso-position-horizontal-relative:page;mso-position-vertical-relative:page" filled="f" stroked="f">
            <v:textbox inset="0,0,0,0">
              <w:txbxContent>
                <w:p w14:paraId="65EE2F10" w14:textId="77777777" w:rsidR="004C1AC9" w:rsidRDefault="00BB3349">
                  <w:pPr>
                    <w:spacing w:line="184" w:lineRule="exact"/>
                    <w:ind w:left="20"/>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txbxContent>
            </v:textbox>
            <w10:wrap anchorx="page" anchory="page"/>
          </v:shape>
        </w:pict>
      </w:r>
      <w:r>
        <w:pict w14:anchorId="5D6A6C2A">
          <v:shape id="_x0000_s1104" type="#_x0000_t202" style="position:absolute;margin-left:55.65pt;margin-top:82.45pt;width:454.15pt;height:300.25pt;z-index:-29392;mso-position-horizontal-relative:page;mso-position-vertical-relative:page" filled="f" stroked="f">
            <v:textbox inset="0,0,0,0">
              <w:txbxContent>
                <w:p w14:paraId="24CB21D3" w14:textId="77777777" w:rsidR="004C1AC9" w:rsidRDefault="00BB3349">
                  <w:pPr>
                    <w:spacing w:line="408" w:lineRule="exact"/>
                    <w:ind w:left="20"/>
                    <w:rPr>
                      <w:rFonts w:ascii="Arial" w:eastAsia="Arial" w:hAnsi="Arial" w:cs="Arial"/>
                      <w:sz w:val="38"/>
                      <w:szCs w:val="38"/>
                    </w:rPr>
                  </w:pPr>
                  <w:r>
                    <w:rPr>
                      <w:rFonts w:ascii="Arial"/>
                      <w:color w:val="00AEB3"/>
                      <w:spacing w:val="-7"/>
                      <w:sz w:val="38"/>
                    </w:rPr>
                    <w:t xml:space="preserve">GUIDE </w:t>
                  </w:r>
                  <w:r>
                    <w:rPr>
                      <w:rFonts w:ascii="Arial"/>
                      <w:color w:val="00AEB3"/>
                      <w:spacing w:val="-8"/>
                      <w:sz w:val="38"/>
                    </w:rPr>
                    <w:t xml:space="preserve">TO </w:t>
                  </w:r>
                  <w:r>
                    <w:rPr>
                      <w:rFonts w:ascii="Arial"/>
                      <w:color w:val="00AEB3"/>
                      <w:spacing w:val="-7"/>
                      <w:sz w:val="38"/>
                    </w:rPr>
                    <w:t xml:space="preserve">READING </w:t>
                  </w:r>
                  <w:r>
                    <w:rPr>
                      <w:rFonts w:ascii="Arial"/>
                      <w:color w:val="00AEB3"/>
                      <w:spacing w:val="-6"/>
                      <w:sz w:val="38"/>
                    </w:rPr>
                    <w:t>THIS</w:t>
                  </w:r>
                  <w:r>
                    <w:rPr>
                      <w:rFonts w:ascii="Arial"/>
                      <w:color w:val="00AEB3"/>
                      <w:spacing w:val="-50"/>
                      <w:sz w:val="38"/>
                    </w:rPr>
                    <w:t xml:space="preserve"> </w:t>
                  </w:r>
                  <w:r>
                    <w:rPr>
                      <w:rFonts w:ascii="Arial"/>
                      <w:color w:val="00AEB3"/>
                      <w:spacing w:val="-8"/>
                      <w:sz w:val="38"/>
                    </w:rPr>
                    <w:t>REPORT</w:t>
                  </w:r>
                </w:p>
                <w:p w14:paraId="1FDD64B6" w14:textId="77777777" w:rsidR="004C1AC9" w:rsidRDefault="00BB3349">
                  <w:pPr>
                    <w:pStyle w:val="BodyText"/>
                    <w:spacing w:before="228" w:line="285" w:lineRule="auto"/>
                    <w:ind w:right="747"/>
                    <w:rPr>
                      <w:rFonts w:cs="Arial"/>
                    </w:rPr>
                  </w:pPr>
                  <w:r>
                    <w:rPr>
                      <w:rFonts w:cs="Arial"/>
                      <w:color w:val="4D4D4F"/>
                    </w:rPr>
                    <w:t xml:space="preserve">This report constitutes the Board of Inquiry’s response to the Hazelwood Mine Fire Inquiry’s </w:t>
                  </w:r>
                  <w:r>
                    <w:rPr>
                      <w:rFonts w:cs="Arial"/>
                      <w:color w:val="4D4D4F"/>
                      <w:spacing w:val="-6"/>
                    </w:rPr>
                    <w:t xml:space="preserve">Term </w:t>
                  </w:r>
                  <w:r>
                    <w:rPr>
                      <w:rFonts w:cs="Arial"/>
                      <w:color w:val="4D4D4F"/>
                    </w:rPr>
                    <w:t>of</w:t>
                  </w:r>
                  <w:r>
                    <w:rPr>
                      <w:rFonts w:cs="Arial"/>
                      <w:color w:val="4D4D4F"/>
                      <w:spacing w:val="9"/>
                    </w:rPr>
                    <w:t xml:space="preserve"> </w:t>
                  </w:r>
                  <w:r>
                    <w:rPr>
                      <w:rFonts w:cs="Arial"/>
                      <w:color w:val="4D4D4F"/>
                    </w:rPr>
                    <w:t>Reference</w:t>
                  </w:r>
                  <w:r>
                    <w:rPr>
                      <w:rFonts w:cs="Arial"/>
                      <w:color w:val="4D4D4F"/>
                      <w:spacing w:val="9"/>
                    </w:rPr>
                    <w:t xml:space="preserve"> </w:t>
                  </w:r>
                  <w:r>
                    <w:rPr>
                      <w:rFonts w:cs="Arial"/>
                      <w:color w:val="4D4D4F"/>
                    </w:rPr>
                    <w:t>7.</w:t>
                  </w:r>
                  <w:r>
                    <w:rPr>
                      <w:rFonts w:cs="Arial"/>
                      <w:color w:val="4D4D4F"/>
                      <w:spacing w:val="5"/>
                    </w:rPr>
                    <w:t xml:space="preserve"> </w:t>
                  </w:r>
                  <w:r>
                    <w:rPr>
                      <w:rFonts w:cs="Arial"/>
                      <w:color w:val="4D4D4F"/>
                      <w:spacing w:val="-6"/>
                    </w:rPr>
                    <w:t>Term</w:t>
                  </w:r>
                  <w:r>
                    <w:rPr>
                      <w:rFonts w:cs="Arial"/>
                      <w:color w:val="4D4D4F"/>
                      <w:spacing w:val="9"/>
                    </w:rPr>
                    <w:t xml:space="preserve"> </w:t>
                  </w:r>
                  <w:r>
                    <w:rPr>
                      <w:rFonts w:cs="Arial"/>
                      <w:color w:val="4D4D4F"/>
                    </w:rPr>
                    <w:t>of</w:t>
                  </w:r>
                  <w:r>
                    <w:rPr>
                      <w:rFonts w:cs="Arial"/>
                      <w:color w:val="4D4D4F"/>
                      <w:spacing w:val="9"/>
                    </w:rPr>
                    <w:t xml:space="preserve"> </w:t>
                  </w:r>
                  <w:r>
                    <w:rPr>
                      <w:rFonts w:cs="Arial"/>
                      <w:color w:val="4D4D4F"/>
                    </w:rPr>
                    <w:t>Reference</w:t>
                  </w:r>
                  <w:r>
                    <w:rPr>
                      <w:rFonts w:cs="Arial"/>
                      <w:color w:val="4D4D4F"/>
                      <w:spacing w:val="9"/>
                    </w:rPr>
                    <w:t xml:space="preserve"> </w:t>
                  </w:r>
                  <w:r>
                    <w:rPr>
                      <w:rFonts w:cs="Arial"/>
                      <w:color w:val="4D4D4F"/>
                    </w:rPr>
                    <w:t>7</w:t>
                  </w:r>
                  <w:r>
                    <w:rPr>
                      <w:rFonts w:cs="Arial"/>
                      <w:color w:val="4D4D4F"/>
                      <w:spacing w:val="9"/>
                    </w:rPr>
                    <w:t xml:space="preserve"> </w:t>
                  </w:r>
                  <w:r>
                    <w:rPr>
                      <w:rFonts w:cs="Arial"/>
                      <w:color w:val="4D4D4F"/>
                    </w:rPr>
                    <w:t>requires</w:t>
                  </w:r>
                  <w:r>
                    <w:rPr>
                      <w:rFonts w:cs="Arial"/>
                      <w:color w:val="4D4D4F"/>
                      <w:spacing w:val="9"/>
                    </w:rPr>
                    <w:t xml:space="preserve"> </w:t>
                  </w:r>
                  <w:r>
                    <w:rPr>
                      <w:rFonts w:cs="Arial"/>
                      <w:color w:val="4D4D4F"/>
                    </w:rPr>
                    <w:t>the</w:t>
                  </w:r>
                  <w:r>
                    <w:rPr>
                      <w:rFonts w:cs="Arial"/>
                      <w:color w:val="4D4D4F"/>
                      <w:spacing w:val="9"/>
                    </w:rPr>
                    <w:t xml:space="preserve"> </w:t>
                  </w:r>
                  <w:r>
                    <w:rPr>
                      <w:rFonts w:cs="Arial"/>
                      <w:color w:val="4D4D4F"/>
                    </w:rPr>
                    <w:t>Board</w:t>
                  </w:r>
                  <w:r>
                    <w:rPr>
                      <w:rFonts w:cs="Arial"/>
                      <w:color w:val="4D4D4F"/>
                      <w:spacing w:val="9"/>
                    </w:rPr>
                    <w:t xml:space="preserve"> </w:t>
                  </w:r>
                  <w:r>
                    <w:rPr>
                      <w:rFonts w:cs="Arial"/>
                      <w:color w:val="4D4D4F"/>
                    </w:rPr>
                    <w:t>to</w:t>
                  </w:r>
                  <w:r>
                    <w:rPr>
                      <w:rFonts w:cs="Arial"/>
                      <w:color w:val="4D4D4F"/>
                      <w:spacing w:val="9"/>
                    </w:rPr>
                    <w:t xml:space="preserve"> </w:t>
                  </w:r>
                  <w:r>
                    <w:rPr>
                      <w:rFonts w:cs="Arial"/>
                      <w:color w:val="4D4D4F"/>
                    </w:rPr>
                    <w:t>inquire</w:t>
                  </w:r>
                  <w:r>
                    <w:rPr>
                      <w:rFonts w:cs="Arial"/>
                      <w:color w:val="4D4D4F"/>
                      <w:spacing w:val="9"/>
                    </w:rPr>
                    <w:t xml:space="preserve"> </w:t>
                  </w:r>
                  <w:r>
                    <w:rPr>
                      <w:rFonts w:cs="Arial"/>
                      <w:color w:val="4D4D4F"/>
                    </w:rPr>
                    <w:t>into,</w:t>
                  </w:r>
                  <w:r>
                    <w:rPr>
                      <w:rFonts w:cs="Arial"/>
                      <w:color w:val="4D4D4F"/>
                      <w:spacing w:val="9"/>
                    </w:rPr>
                    <w:t xml:space="preserve"> </w:t>
                  </w:r>
                  <w:r>
                    <w:rPr>
                      <w:rFonts w:cs="Arial"/>
                      <w:color w:val="4D4D4F"/>
                    </w:rPr>
                    <w:t>report</w:t>
                  </w:r>
                  <w:r>
                    <w:rPr>
                      <w:rFonts w:cs="Arial"/>
                      <w:color w:val="4D4D4F"/>
                      <w:spacing w:val="9"/>
                    </w:rPr>
                    <w:t xml:space="preserve"> </w:t>
                  </w:r>
                  <w:r>
                    <w:rPr>
                      <w:rFonts w:cs="Arial"/>
                      <w:color w:val="4D4D4F"/>
                    </w:rPr>
                    <w:t>on,</w:t>
                  </w:r>
                  <w:r>
                    <w:rPr>
                      <w:rFonts w:cs="Arial"/>
                      <w:color w:val="4D4D4F"/>
                      <w:spacing w:val="9"/>
                    </w:rPr>
                    <w:t xml:space="preserve"> </w:t>
                  </w:r>
                  <w:r>
                    <w:rPr>
                      <w:rFonts w:cs="Arial"/>
                      <w:color w:val="4D4D4F"/>
                    </w:rPr>
                    <w:t>and</w:t>
                  </w:r>
                  <w:r>
                    <w:rPr>
                      <w:rFonts w:cs="Arial"/>
                      <w:color w:val="4D4D4F"/>
                      <w:spacing w:val="9"/>
                    </w:rPr>
                    <w:t xml:space="preserve"> </w:t>
                  </w:r>
                  <w:r>
                    <w:rPr>
                      <w:rFonts w:cs="Arial"/>
                      <w:color w:val="4D4D4F"/>
                    </w:rPr>
                    <w:t>make</w:t>
                  </w:r>
                  <w:r>
                    <w:rPr>
                      <w:rFonts w:cs="Arial"/>
                      <w:color w:val="4D4D4F"/>
                      <w:spacing w:val="9"/>
                    </w:rPr>
                    <w:t xml:space="preserve"> </w:t>
                  </w:r>
                  <w:r>
                    <w:rPr>
                      <w:rFonts w:cs="Arial"/>
                      <w:color w:val="4D4D4F"/>
                    </w:rPr>
                    <w:t>any</w:t>
                  </w:r>
                </w:p>
                <w:p w14:paraId="0B6D516B" w14:textId="77777777" w:rsidR="004C1AC9" w:rsidRDefault="00BB3349">
                  <w:pPr>
                    <w:pStyle w:val="BodyText"/>
                    <w:spacing w:before="1"/>
                  </w:pPr>
                  <w:proofErr w:type="gramStart"/>
                  <w:r>
                    <w:rPr>
                      <w:color w:val="4D4D4F"/>
                    </w:rPr>
                    <w:t>recommendations</w:t>
                  </w:r>
                  <w:proofErr w:type="gramEnd"/>
                  <w:r>
                    <w:rPr>
                      <w:color w:val="4D4D4F"/>
                    </w:rPr>
                    <w:t xml:space="preserve"> that it considers appropriate in relation to short, medium and long-term  </w:t>
                  </w:r>
                  <w:r>
                    <w:rPr>
                      <w:color w:val="4D4D4F"/>
                      <w:spacing w:val="45"/>
                    </w:rPr>
                    <w:t xml:space="preserve"> </w:t>
                  </w:r>
                  <w:r>
                    <w:rPr>
                      <w:color w:val="4D4D4F"/>
                    </w:rPr>
                    <w:t>measures</w:t>
                  </w:r>
                </w:p>
                <w:p w14:paraId="7BD92B4B" w14:textId="2CAC5EAB" w:rsidR="004C1AC9" w:rsidRDefault="00BB3349">
                  <w:pPr>
                    <w:pStyle w:val="BodyText"/>
                    <w:spacing w:before="41" w:line="285" w:lineRule="auto"/>
                    <w:ind w:right="17"/>
                    <w:rPr>
                      <w:rFonts w:cs="Arial"/>
                    </w:rPr>
                  </w:pPr>
                  <w:proofErr w:type="gramStart"/>
                  <w:r>
                    <w:rPr>
                      <w:color w:val="4D4D4F"/>
                    </w:rPr>
                    <w:t>to</w:t>
                  </w:r>
                  <w:proofErr w:type="gramEnd"/>
                  <w:r>
                    <w:rPr>
                      <w:color w:val="4D4D4F"/>
                    </w:rPr>
                    <w:t xml:space="preserve"> improve the health of the Latrobe </w:t>
                  </w:r>
                  <w:r>
                    <w:rPr>
                      <w:color w:val="4D4D4F"/>
                      <w:spacing w:val="-3"/>
                    </w:rPr>
                    <w:t xml:space="preserve">Valley </w:t>
                  </w:r>
                  <w:r>
                    <w:rPr>
                      <w:color w:val="4D4D4F"/>
                    </w:rPr>
                    <w:t>communities, having regard to any health impacts identified by the Board as being associat</w:t>
                  </w:r>
                  <w:r w:rsidR="00B4782C">
                    <w:rPr>
                      <w:color w:val="4D4D4F"/>
                    </w:rPr>
                    <w:t xml:space="preserve">ed with the Hazelwood Coal Mine </w:t>
                  </w:r>
                  <w:r>
                    <w:rPr>
                      <w:color w:val="4D4D4F"/>
                    </w:rPr>
                    <w:t>Fire.</w:t>
                  </w:r>
                </w:p>
                <w:p w14:paraId="555EC9A4" w14:textId="698F5338" w:rsidR="004C1AC9" w:rsidRDefault="00BB3349">
                  <w:pPr>
                    <w:pStyle w:val="BodyText"/>
                    <w:spacing w:before="114" w:line="285" w:lineRule="auto"/>
                    <w:ind w:right="25"/>
                    <w:rPr>
                      <w:rFonts w:cs="Arial"/>
                    </w:rPr>
                  </w:pPr>
                  <w:r>
                    <w:rPr>
                      <w:color w:val="4D4D4F"/>
                    </w:rPr>
                    <w:t xml:space="preserve">This report takes into account information provided through community consultations, public submissions, expert reports, public hearings, and at Health Improvement Forums held in </w:t>
                  </w:r>
                  <w:proofErr w:type="spellStart"/>
                  <w:r>
                    <w:rPr>
                      <w:color w:val="4D4D4F"/>
                    </w:rPr>
                    <w:t>Traralgon</w:t>
                  </w:r>
                  <w:proofErr w:type="spellEnd"/>
                  <w:r>
                    <w:rPr>
                      <w:color w:val="4D4D4F"/>
                    </w:rPr>
                    <w:t xml:space="preserve"> on 28–30   </w:t>
                  </w:r>
                  <w:r>
                    <w:rPr>
                      <w:rFonts w:cs="Arial"/>
                      <w:color w:val="4D4D4F"/>
                    </w:rPr>
                    <w:t>September 2015, 13 October 2015 and 19 October 2015.</w:t>
                  </w:r>
                </w:p>
                <w:p w14:paraId="306A79E9" w14:textId="3A78682E" w:rsidR="004C1AC9" w:rsidRDefault="00BB3349">
                  <w:pPr>
                    <w:pStyle w:val="BodyText"/>
                    <w:spacing w:before="114" w:line="285" w:lineRule="auto"/>
                    <w:ind w:right="445"/>
                  </w:pPr>
                  <w:r>
                    <w:rPr>
                      <w:color w:val="4D4D4F"/>
                    </w:rPr>
                    <w:t xml:space="preserve">This report may be the first time that an overview of health improvements, considered across the continuum from primary prevention and screening through to treatment and care, has been compiled at the one time for a Victorian community. </w:t>
                  </w:r>
                  <w:r>
                    <w:rPr>
                      <w:color w:val="4D4D4F"/>
                      <w:spacing w:val="-3"/>
                    </w:rPr>
                    <w:t xml:space="preserve">Uniquely, </w:t>
                  </w:r>
                  <w:r>
                    <w:rPr>
                      <w:color w:val="4D4D4F"/>
                    </w:rPr>
                    <w:t>the report has also been approached from the perspective of a community, rather than a health service agency or government department.</w:t>
                  </w:r>
                </w:p>
                <w:p w14:paraId="7FD3B79B" w14:textId="38418893" w:rsidR="004C1AC9" w:rsidRDefault="00BB3349">
                  <w:pPr>
                    <w:pStyle w:val="BodyText"/>
                    <w:spacing w:before="114" w:line="285" w:lineRule="auto"/>
                    <w:ind w:right="466"/>
                  </w:pPr>
                  <w:r>
                    <w:rPr>
                      <w:color w:val="4D4D4F"/>
                    </w:rPr>
                    <w:t xml:space="preserve">A large number of possibilities for improving health in the Latrobe </w:t>
                  </w:r>
                  <w:r>
                    <w:rPr>
                      <w:color w:val="4D4D4F"/>
                      <w:spacing w:val="-5"/>
                    </w:rPr>
                    <w:t xml:space="preserve">Valley, </w:t>
                  </w:r>
                  <w:r>
                    <w:rPr>
                      <w:color w:val="4D4D4F"/>
                    </w:rPr>
                    <w:t>representing many different perspectives, were presented to the Board during this Inquiry. The Board has considered the best available advice and evidence for progressing health</w:t>
                  </w:r>
                  <w:r>
                    <w:rPr>
                      <w:color w:val="4D4D4F"/>
                      <w:spacing w:val="17"/>
                    </w:rPr>
                    <w:t xml:space="preserve"> </w:t>
                  </w:r>
                  <w:r>
                    <w:rPr>
                      <w:color w:val="4D4D4F"/>
                    </w:rPr>
                    <w:t>improvements.</w:t>
                  </w:r>
                </w:p>
                <w:p w14:paraId="7837BEF3" w14:textId="273D75A1" w:rsidR="004C1AC9" w:rsidRDefault="00BB3349">
                  <w:pPr>
                    <w:pStyle w:val="BodyText"/>
                    <w:spacing w:before="114" w:line="285" w:lineRule="auto"/>
                    <w:ind w:right="268"/>
                  </w:pPr>
                  <w:r>
                    <w:rPr>
                      <w:rFonts w:cs="Arial"/>
                      <w:color w:val="4D4D4F"/>
                    </w:rPr>
                    <w:t xml:space="preserve">The principles of community engagement and equity are embedded across this report. This reflects    the Board’s view that the purpose of any health improvements is threefold: to improve the health of the </w:t>
                  </w:r>
                  <w:r>
                    <w:rPr>
                      <w:color w:val="4D4D4F"/>
                    </w:rPr>
                    <w:t xml:space="preserve">Latrobe </w:t>
                  </w:r>
                  <w:r>
                    <w:rPr>
                      <w:color w:val="4D4D4F"/>
                      <w:spacing w:val="-4"/>
                    </w:rPr>
                    <w:t xml:space="preserve">Valley </w:t>
                  </w:r>
                  <w:r>
                    <w:rPr>
                      <w:color w:val="4D4D4F"/>
                    </w:rPr>
                    <w:t xml:space="preserve">community; to reduce inequity within the Latrobe </w:t>
                  </w:r>
                  <w:r>
                    <w:rPr>
                      <w:color w:val="4D4D4F"/>
                      <w:spacing w:val="-3"/>
                    </w:rPr>
                    <w:t xml:space="preserve">Valley; </w:t>
                  </w:r>
                  <w:r>
                    <w:rPr>
                      <w:color w:val="4D4D4F"/>
                    </w:rPr>
                    <w:t xml:space="preserve">and to develop actions towards improving health </w:t>
                  </w:r>
                  <w:r w:rsidR="0006683E">
                    <w:rPr>
                      <w:color w:val="4D4D4F"/>
                    </w:rPr>
                    <w:t>that are community-</w:t>
                  </w:r>
                  <w:proofErr w:type="spellStart"/>
                  <w:r w:rsidR="0006683E">
                    <w:rPr>
                      <w:color w:val="4D4D4F"/>
                    </w:rPr>
                    <w:t>centred</w:t>
                  </w:r>
                  <w:proofErr w:type="spellEnd"/>
                  <w:r w:rsidR="0006683E">
                    <w:rPr>
                      <w:color w:val="4D4D4F"/>
                    </w:rPr>
                    <w:t xml:space="preserve"> and</w:t>
                  </w:r>
                  <w:r>
                    <w:rPr>
                      <w:color w:val="4D4D4F"/>
                    </w:rPr>
                    <w:t xml:space="preserve"> community-informed.</w:t>
                  </w:r>
                </w:p>
              </w:txbxContent>
            </v:textbox>
            <w10:wrap anchorx="page" anchory="page"/>
          </v:shape>
        </w:pict>
      </w:r>
      <w:r>
        <w:pict w14:anchorId="56C479F9">
          <v:shape id="_x0000_s1103" type="#_x0000_t202" style="position:absolute;margin-left:55.65pt;margin-top:398.1pt;width:444.95pt;height:208.9pt;z-index:-29368;mso-position-horizontal-relative:page;mso-position-vertical-relative:page" filled="f" stroked="f">
            <v:textbox inset="0,0,0,0">
              <w:txbxContent>
                <w:p w14:paraId="1CFBC5E7" w14:textId="77777777" w:rsidR="004C1AC9" w:rsidRDefault="00BB3349">
                  <w:pPr>
                    <w:spacing w:line="286" w:lineRule="exact"/>
                    <w:ind w:left="20"/>
                    <w:rPr>
                      <w:rFonts w:ascii="Arial" w:eastAsia="Arial" w:hAnsi="Arial" w:cs="Arial"/>
                      <w:sz w:val="26"/>
                      <w:szCs w:val="26"/>
                    </w:rPr>
                  </w:pPr>
                  <w:r>
                    <w:rPr>
                      <w:rFonts w:ascii="Arial"/>
                      <w:b/>
                      <w:color w:val="00AEB3"/>
                      <w:spacing w:val="12"/>
                      <w:sz w:val="26"/>
                    </w:rPr>
                    <w:t>KEY</w:t>
                  </w:r>
                  <w:r>
                    <w:rPr>
                      <w:rFonts w:ascii="Arial"/>
                      <w:b/>
                      <w:color w:val="00AEB3"/>
                      <w:spacing w:val="35"/>
                      <w:sz w:val="26"/>
                    </w:rPr>
                    <w:t xml:space="preserve"> </w:t>
                  </w:r>
                  <w:r>
                    <w:rPr>
                      <w:rFonts w:ascii="Arial"/>
                      <w:b/>
                      <w:color w:val="00AEB3"/>
                      <w:spacing w:val="19"/>
                      <w:sz w:val="26"/>
                    </w:rPr>
                    <w:t>TERMS</w:t>
                  </w:r>
                </w:p>
                <w:p w14:paraId="01E3E279" w14:textId="244518E5" w:rsidR="004C1AC9" w:rsidRDefault="00BB3349">
                  <w:pPr>
                    <w:pStyle w:val="BodyText"/>
                    <w:spacing w:before="83" w:line="285" w:lineRule="auto"/>
                    <w:ind w:right="725"/>
                  </w:pPr>
                  <w:r>
                    <w:rPr>
                      <w:rFonts w:cs="Arial"/>
                      <w:color w:val="4D4D4F"/>
                    </w:rPr>
                    <w:t xml:space="preserve">Throughout the report, the term ‘State’ is used broadly to encompass the Victorian Government </w:t>
                  </w:r>
                  <w:r>
                    <w:rPr>
                      <w:color w:val="4D4D4F"/>
                    </w:rPr>
                    <w:t>and the Victorian public</w:t>
                  </w:r>
                  <w:r w:rsidR="00B4782C">
                    <w:rPr>
                      <w:color w:val="4D4D4F"/>
                      <w:spacing w:val="38"/>
                    </w:rPr>
                    <w:t xml:space="preserve"> </w:t>
                  </w:r>
                  <w:r>
                    <w:rPr>
                      <w:color w:val="4D4D4F"/>
                    </w:rPr>
                    <w:t>service.</w:t>
                  </w:r>
                </w:p>
                <w:p w14:paraId="1E73EE3C" w14:textId="77777777" w:rsidR="004C1AC9" w:rsidRDefault="00BB3349">
                  <w:pPr>
                    <w:pStyle w:val="BodyText"/>
                    <w:spacing w:before="114" w:line="285" w:lineRule="auto"/>
                    <w:ind w:right="355"/>
                  </w:pPr>
                  <w:r>
                    <w:rPr>
                      <w:rFonts w:cs="Arial"/>
                      <w:color w:val="4D4D4F"/>
                    </w:rPr>
                    <w:t xml:space="preserve">The term ‘statutory authorities’ refers to public entities such as the Environment Protection Authority </w:t>
                  </w:r>
                  <w:r>
                    <w:rPr>
                      <w:color w:val="4D4D4F"/>
                      <w:spacing w:val="-3"/>
                    </w:rPr>
                    <w:t xml:space="preserve">(EPA), </w:t>
                  </w:r>
                  <w:proofErr w:type="spellStart"/>
                  <w:r>
                    <w:rPr>
                      <w:color w:val="4D4D4F"/>
                    </w:rPr>
                    <w:t>VicHealth</w:t>
                  </w:r>
                  <w:proofErr w:type="spellEnd"/>
                  <w:r>
                    <w:rPr>
                      <w:color w:val="4D4D4F"/>
                    </w:rPr>
                    <w:t xml:space="preserve"> and</w:t>
                  </w:r>
                  <w:r>
                    <w:rPr>
                      <w:color w:val="4D4D4F"/>
                      <w:spacing w:val="38"/>
                    </w:rPr>
                    <w:t xml:space="preserve"> </w:t>
                  </w:r>
                  <w:proofErr w:type="spellStart"/>
                  <w:r>
                    <w:rPr>
                      <w:color w:val="4D4D4F"/>
                    </w:rPr>
                    <w:t>WorkSafe</w:t>
                  </w:r>
                  <w:proofErr w:type="spellEnd"/>
                  <w:r>
                    <w:rPr>
                      <w:color w:val="4D4D4F"/>
                    </w:rPr>
                    <w:t>.</w:t>
                  </w:r>
                </w:p>
                <w:p w14:paraId="60874911" w14:textId="77777777" w:rsidR="004C1AC9" w:rsidRDefault="00BB3349">
                  <w:pPr>
                    <w:pStyle w:val="BodyText"/>
                    <w:spacing w:before="114" w:line="285" w:lineRule="auto"/>
                    <w:ind w:right="324"/>
                    <w:rPr>
                      <w:rFonts w:cs="Arial"/>
                    </w:rPr>
                  </w:pPr>
                  <w:r>
                    <w:rPr>
                      <w:rFonts w:cs="Arial"/>
                      <w:color w:val="4D4D4F"/>
                    </w:rPr>
                    <w:t xml:space="preserve">The term ‘state-level non-government health agencies’ refers to non-government agencies that have a specific focus on promoting health and/or preventing or addressing ill health across </w:t>
                  </w:r>
                  <w:r>
                    <w:rPr>
                      <w:rFonts w:cs="Arial"/>
                      <w:color w:val="4D4D4F"/>
                      <w:spacing w:val="-3"/>
                    </w:rPr>
                    <w:t xml:space="preserve">Victoria, </w:t>
                  </w:r>
                  <w:r>
                    <w:rPr>
                      <w:rFonts w:cs="Arial"/>
                      <w:color w:val="4D4D4F"/>
                    </w:rPr>
                    <w:t>such</w:t>
                  </w:r>
                  <w:r>
                    <w:rPr>
                      <w:rFonts w:cs="Arial"/>
                      <w:color w:val="4D4D4F"/>
                      <w:spacing w:val="-2"/>
                    </w:rPr>
                    <w:t xml:space="preserve"> </w:t>
                  </w:r>
                  <w:r>
                    <w:rPr>
                      <w:rFonts w:cs="Arial"/>
                      <w:color w:val="4D4D4F"/>
                    </w:rPr>
                    <w:t>as</w:t>
                  </w:r>
                </w:p>
                <w:p w14:paraId="410AF6C7" w14:textId="77777777" w:rsidR="004C1AC9" w:rsidRDefault="00BB3349">
                  <w:pPr>
                    <w:pStyle w:val="BodyText"/>
                    <w:spacing w:before="1" w:line="285" w:lineRule="auto"/>
                    <w:ind w:right="217"/>
                  </w:pPr>
                  <w:proofErr w:type="spellStart"/>
                  <w:proofErr w:type="gramStart"/>
                  <w:r>
                    <w:rPr>
                      <w:color w:val="4D4D4F"/>
                    </w:rPr>
                    <w:t>beyondblue</w:t>
                  </w:r>
                  <w:proofErr w:type="spellEnd"/>
                  <w:proofErr w:type="gramEnd"/>
                  <w:r>
                    <w:rPr>
                      <w:color w:val="4D4D4F"/>
                    </w:rPr>
                    <w:t xml:space="preserve">, Cancer Council </w:t>
                  </w:r>
                  <w:r>
                    <w:rPr>
                      <w:color w:val="4D4D4F"/>
                      <w:spacing w:val="-3"/>
                    </w:rPr>
                    <w:t xml:space="preserve">Victoria, </w:t>
                  </w:r>
                  <w:r>
                    <w:rPr>
                      <w:color w:val="4D4D4F"/>
                    </w:rPr>
                    <w:t xml:space="preserve">Diabetes </w:t>
                  </w:r>
                  <w:r>
                    <w:rPr>
                      <w:color w:val="4D4D4F"/>
                      <w:spacing w:val="-3"/>
                    </w:rPr>
                    <w:t xml:space="preserve">Victoria, </w:t>
                  </w:r>
                  <w:r>
                    <w:rPr>
                      <w:color w:val="4D4D4F"/>
                    </w:rPr>
                    <w:t xml:space="preserve">Heart Foundation </w:t>
                  </w:r>
                  <w:r>
                    <w:rPr>
                      <w:color w:val="4D4D4F"/>
                      <w:spacing w:val="-3"/>
                    </w:rPr>
                    <w:t xml:space="preserve">Victoria, </w:t>
                  </w:r>
                  <w:r>
                    <w:rPr>
                      <w:color w:val="4D4D4F"/>
                    </w:rPr>
                    <w:t xml:space="preserve">the </w:t>
                  </w:r>
                  <w:r>
                    <w:rPr>
                      <w:color w:val="4D4D4F"/>
                      <w:spacing w:val="-3"/>
                    </w:rPr>
                    <w:t xml:space="preserve">Victorian </w:t>
                  </w:r>
                  <w:r>
                    <w:rPr>
                      <w:color w:val="4D4D4F"/>
                      <w:spacing w:val="-2"/>
                    </w:rPr>
                    <w:t xml:space="preserve">Branch </w:t>
                  </w:r>
                  <w:r>
                    <w:rPr>
                      <w:color w:val="4D4D4F"/>
                    </w:rPr>
                    <w:t xml:space="preserve">of the Public Health Association Australia, Quit </w:t>
                  </w:r>
                  <w:r>
                    <w:rPr>
                      <w:color w:val="4D4D4F"/>
                      <w:spacing w:val="-3"/>
                    </w:rPr>
                    <w:t xml:space="preserve">Victoria, </w:t>
                  </w:r>
                  <w:r>
                    <w:rPr>
                      <w:color w:val="4D4D4F"/>
                    </w:rPr>
                    <w:t xml:space="preserve">and the </w:t>
                  </w:r>
                  <w:r>
                    <w:rPr>
                      <w:color w:val="4D4D4F"/>
                      <w:spacing w:val="-3"/>
                    </w:rPr>
                    <w:t xml:space="preserve">Victorian </w:t>
                  </w:r>
                  <w:r>
                    <w:rPr>
                      <w:color w:val="4D4D4F"/>
                    </w:rPr>
                    <w:t>Healthcare</w:t>
                  </w:r>
                  <w:r>
                    <w:rPr>
                      <w:color w:val="4D4D4F"/>
                      <w:spacing w:val="14"/>
                    </w:rPr>
                    <w:t xml:space="preserve"> </w:t>
                  </w:r>
                  <w:r>
                    <w:rPr>
                      <w:color w:val="4D4D4F"/>
                      <w:spacing w:val="-2"/>
                    </w:rPr>
                    <w:t>Association.</w:t>
                  </w:r>
                </w:p>
                <w:p w14:paraId="5CAA15D2" w14:textId="7BD679D3" w:rsidR="004C1AC9" w:rsidRDefault="00BB3349">
                  <w:pPr>
                    <w:pStyle w:val="BodyText"/>
                    <w:spacing w:before="114" w:line="285" w:lineRule="auto"/>
                    <w:ind w:right="319"/>
                  </w:pPr>
                  <w:r>
                    <w:rPr>
                      <w:rFonts w:cs="Arial"/>
                      <w:color w:val="4D4D4F"/>
                    </w:rPr>
                    <w:t xml:space="preserve">The term ‘four principal health agencies’ refers to Latrobe Regional Hospital, Latrobe Community </w:t>
                  </w:r>
                  <w:r>
                    <w:rPr>
                      <w:color w:val="4D4D4F"/>
                    </w:rPr>
                    <w:t xml:space="preserve">Health Service, Latrobe City Council, and the </w:t>
                  </w:r>
                  <w:proofErr w:type="spellStart"/>
                  <w:r>
                    <w:rPr>
                      <w:color w:val="4D4D4F"/>
                    </w:rPr>
                    <w:t>Gippsland</w:t>
                  </w:r>
                  <w:proofErr w:type="spellEnd"/>
                  <w:r>
                    <w:rPr>
                      <w:color w:val="4D4D4F"/>
                    </w:rPr>
                    <w:t xml:space="preserve"> Primary Health Network. These are the key </w:t>
                  </w:r>
                  <w:proofErr w:type="spellStart"/>
                  <w:r>
                    <w:rPr>
                      <w:color w:val="4D4D4F"/>
                    </w:rPr>
                    <w:t>organisations</w:t>
                  </w:r>
                  <w:proofErr w:type="spellEnd"/>
                  <w:r>
                    <w:rPr>
                      <w:color w:val="4D4D4F"/>
                    </w:rPr>
                    <w:t xml:space="preserve"> responsible for health and wellbeing in the Latrobe </w:t>
                  </w:r>
                  <w:r>
                    <w:rPr>
                      <w:color w:val="4D4D4F"/>
                      <w:spacing w:val="-5"/>
                    </w:rPr>
                    <w:t>Valley.</w:t>
                  </w:r>
                </w:p>
                <w:p w14:paraId="0413F7DA" w14:textId="77777777" w:rsidR="004C1AC9" w:rsidRDefault="00BB3349">
                  <w:pPr>
                    <w:pStyle w:val="BodyText"/>
                    <w:spacing w:before="114" w:line="285" w:lineRule="auto"/>
                    <w:ind w:right="17"/>
                    <w:rPr>
                      <w:rFonts w:cs="Arial"/>
                    </w:rPr>
                  </w:pPr>
                  <w:r>
                    <w:rPr>
                      <w:rFonts w:cs="Arial"/>
                      <w:color w:val="4D4D4F"/>
                    </w:rPr>
                    <w:t xml:space="preserve">The term ‘short-term’ should be taken to be up to two years; ‘medium-term’ between two and five years; and ‘long-term’ more than </w:t>
                  </w:r>
                  <w:proofErr w:type="gramStart"/>
                  <w:r>
                    <w:rPr>
                      <w:rFonts w:cs="Arial"/>
                      <w:color w:val="4D4D4F"/>
                    </w:rPr>
                    <w:t xml:space="preserve">five </w:t>
                  </w:r>
                  <w:r>
                    <w:rPr>
                      <w:rFonts w:cs="Arial"/>
                      <w:color w:val="4D4D4F"/>
                      <w:spacing w:val="3"/>
                    </w:rPr>
                    <w:t xml:space="preserve"> </w:t>
                  </w:r>
                  <w:r>
                    <w:rPr>
                      <w:rFonts w:cs="Arial"/>
                      <w:color w:val="4D4D4F"/>
                    </w:rPr>
                    <w:t>years</w:t>
                  </w:r>
                  <w:proofErr w:type="gramEnd"/>
                  <w:r>
                    <w:rPr>
                      <w:rFonts w:cs="Arial"/>
                      <w:color w:val="4D4D4F"/>
                    </w:rPr>
                    <w:t>.</w:t>
                  </w:r>
                </w:p>
              </w:txbxContent>
            </v:textbox>
            <w10:wrap anchorx="page" anchory="page"/>
          </v:shape>
        </w:pict>
      </w:r>
      <w:r>
        <w:pict w14:anchorId="4A8822D1">
          <v:shape id="_x0000_s1102" type="#_x0000_t202" style="position:absolute;margin-left:69.85pt;margin-top:622pt;width:410.25pt;height:37.95pt;z-index:-29344;mso-position-horizontal-relative:page;mso-position-vertical-relative:page" filled="f" stroked="f">
            <v:textbox inset="0,0,0,0">
              <w:txbxContent>
                <w:p w14:paraId="71F0DDE5" w14:textId="621529E8" w:rsidR="004C1AC9" w:rsidRDefault="00BB3349">
                  <w:pPr>
                    <w:pStyle w:val="BodyText"/>
                    <w:spacing w:line="283" w:lineRule="auto"/>
                    <w:ind w:right="17"/>
                  </w:pPr>
                  <w:r>
                    <w:rPr>
                      <w:b/>
                      <w:color w:val="4D4D4F"/>
                      <w:sz w:val="20"/>
                    </w:rPr>
                    <w:t xml:space="preserve">Part 1 </w:t>
                  </w:r>
                  <w:r>
                    <w:rPr>
                      <w:color w:val="4D4D4F"/>
                    </w:rPr>
                    <w:t xml:space="preserve">of this report, INTRODUCTION TO THE </w:t>
                  </w:r>
                  <w:r>
                    <w:rPr>
                      <w:color w:val="4D4D4F"/>
                      <w:spacing w:val="-4"/>
                    </w:rPr>
                    <w:t xml:space="preserve">INQUIRY, </w:t>
                  </w:r>
                  <w:r>
                    <w:rPr>
                      <w:color w:val="4D4D4F"/>
                    </w:rPr>
                    <w:t xml:space="preserve">outlines the new approach taken to addressing </w:t>
                  </w:r>
                  <w:r>
                    <w:rPr>
                      <w:color w:val="4D4D4F"/>
                      <w:spacing w:val="-6"/>
                    </w:rPr>
                    <w:t xml:space="preserve">Term </w:t>
                  </w:r>
                  <w:r>
                    <w:rPr>
                      <w:color w:val="4D4D4F"/>
                    </w:rPr>
                    <w:t xml:space="preserve">of Reference 7. This new approach involved collaborative discussion </w:t>
                  </w:r>
                  <w:proofErr w:type="gramStart"/>
                  <w:r>
                    <w:rPr>
                      <w:color w:val="4D4D4F"/>
                    </w:rPr>
                    <w:t>amongst  a</w:t>
                  </w:r>
                  <w:proofErr w:type="gramEnd"/>
                  <w:r>
                    <w:rPr>
                      <w:color w:val="4D4D4F"/>
                    </w:rPr>
                    <w:t xml:space="preserve"> diverse range of experts from across the </w:t>
                  </w:r>
                  <w:r w:rsidR="00B4782C">
                    <w:rPr>
                      <w:color w:val="4D4D4F"/>
                    </w:rPr>
                    <w:t xml:space="preserve">community at Health Improvement </w:t>
                  </w:r>
                  <w:r>
                    <w:rPr>
                      <w:color w:val="4D4D4F"/>
                    </w:rPr>
                    <w:t>Forums.</w:t>
                  </w:r>
                </w:p>
              </w:txbxContent>
            </v:textbox>
            <w10:wrap anchorx="page" anchory="page"/>
          </v:shape>
        </w:pict>
      </w:r>
      <w:r>
        <w:pict w14:anchorId="63AC9233">
          <v:shape id="_x0000_s1101" type="#_x0000_t202" style="position:absolute;margin-left:69.85pt;margin-top:683.45pt;width:429.15pt;height:76.95pt;z-index:-29320;mso-position-horizontal-relative:page;mso-position-vertical-relative:page" filled="f" stroked="f">
            <v:textbox inset="0,0,0,0">
              <w:txbxContent>
                <w:p w14:paraId="29A513F6" w14:textId="77777777" w:rsidR="004C1AC9" w:rsidRDefault="00BB3349">
                  <w:pPr>
                    <w:pStyle w:val="BodyText"/>
                    <w:spacing w:line="283" w:lineRule="auto"/>
                    <w:ind w:right="89" w:hanging="1"/>
                    <w:rPr>
                      <w:rFonts w:cs="Arial"/>
                    </w:rPr>
                  </w:pPr>
                  <w:r>
                    <w:rPr>
                      <w:b/>
                      <w:color w:val="4D4D4F"/>
                      <w:sz w:val="20"/>
                    </w:rPr>
                    <w:t xml:space="preserve">Part 2 </w:t>
                  </w:r>
                  <w:r>
                    <w:rPr>
                      <w:color w:val="4D4D4F"/>
                    </w:rPr>
                    <w:t xml:space="preserve">of this report, BACKGROUND TO </w:t>
                  </w:r>
                  <w:r>
                    <w:rPr>
                      <w:color w:val="4D4D4F"/>
                      <w:spacing w:val="-3"/>
                    </w:rPr>
                    <w:t xml:space="preserve">HEALTH </w:t>
                  </w:r>
                  <w:r>
                    <w:rPr>
                      <w:color w:val="4D4D4F"/>
                    </w:rPr>
                    <w:t xml:space="preserve">IMPROVEMENTS, provides an overview of health improvement themes, and considers the health of communities in the Latrobe </w:t>
                  </w:r>
                  <w:r>
                    <w:rPr>
                      <w:color w:val="4D4D4F"/>
                      <w:spacing w:val="-4"/>
                    </w:rPr>
                    <w:t xml:space="preserve">Valley </w:t>
                  </w:r>
                  <w:r>
                    <w:rPr>
                      <w:color w:val="4D4D4F"/>
                    </w:rPr>
                    <w:t>and     the health impacts associated with the Hazelwood mine fire. This Part also provides an overview of matters</w:t>
                  </w:r>
                  <w:r>
                    <w:rPr>
                      <w:color w:val="4D4D4F"/>
                      <w:spacing w:val="13"/>
                    </w:rPr>
                    <w:t xml:space="preserve"> </w:t>
                  </w:r>
                  <w:r>
                    <w:rPr>
                      <w:color w:val="4D4D4F"/>
                    </w:rPr>
                    <w:t>the</w:t>
                  </w:r>
                  <w:r>
                    <w:rPr>
                      <w:color w:val="4D4D4F"/>
                      <w:spacing w:val="13"/>
                    </w:rPr>
                    <w:t xml:space="preserve"> </w:t>
                  </w:r>
                  <w:r>
                    <w:rPr>
                      <w:color w:val="4D4D4F"/>
                    </w:rPr>
                    <w:t>Board</w:t>
                  </w:r>
                  <w:r>
                    <w:rPr>
                      <w:color w:val="4D4D4F"/>
                      <w:spacing w:val="13"/>
                    </w:rPr>
                    <w:t xml:space="preserve"> </w:t>
                  </w:r>
                  <w:r>
                    <w:rPr>
                      <w:color w:val="4D4D4F"/>
                    </w:rPr>
                    <w:t>recommended</w:t>
                  </w:r>
                  <w:r>
                    <w:rPr>
                      <w:color w:val="4D4D4F"/>
                      <w:spacing w:val="13"/>
                    </w:rPr>
                    <w:t xml:space="preserve"> </w:t>
                  </w:r>
                  <w:r>
                    <w:rPr>
                      <w:color w:val="4D4D4F"/>
                    </w:rPr>
                    <w:t>for</w:t>
                  </w:r>
                  <w:r>
                    <w:rPr>
                      <w:color w:val="4D4D4F"/>
                      <w:spacing w:val="13"/>
                    </w:rPr>
                    <w:t xml:space="preserve"> </w:t>
                  </w:r>
                  <w:r>
                    <w:rPr>
                      <w:color w:val="4D4D4F"/>
                    </w:rPr>
                    <w:t>further</w:t>
                  </w:r>
                  <w:r>
                    <w:rPr>
                      <w:color w:val="4D4D4F"/>
                      <w:spacing w:val="13"/>
                    </w:rPr>
                    <w:t xml:space="preserve"> </w:t>
                  </w:r>
                  <w:r>
                    <w:rPr>
                      <w:color w:val="4D4D4F"/>
                    </w:rPr>
                    <w:t>consideration</w:t>
                  </w:r>
                  <w:r>
                    <w:rPr>
                      <w:color w:val="4D4D4F"/>
                      <w:spacing w:val="13"/>
                    </w:rPr>
                    <w:t xml:space="preserve"> </w:t>
                  </w:r>
                  <w:r>
                    <w:rPr>
                      <w:color w:val="4D4D4F"/>
                    </w:rPr>
                    <w:t>in</w:t>
                  </w:r>
                  <w:r>
                    <w:rPr>
                      <w:color w:val="4D4D4F"/>
                      <w:spacing w:val="13"/>
                    </w:rPr>
                    <w:t xml:space="preserve"> </w:t>
                  </w:r>
                  <w:r>
                    <w:rPr>
                      <w:color w:val="4D4D4F"/>
                    </w:rPr>
                    <w:t>the</w:t>
                  </w:r>
                  <w:r>
                    <w:rPr>
                      <w:color w:val="4D4D4F"/>
                      <w:spacing w:val="13"/>
                    </w:rPr>
                    <w:t xml:space="preserve"> </w:t>
                  </w:r>
                  <w:r>
                    <w:rPr>
                      <w:color w:val="4D4D4F"/>
                    </w:rPr>
                    <w:t>2014</w:t>
                  </w:r>
                  <w:r>
                    <w:rPr>
                      <w:color w:val="4D4D4F"/>
                      <w:spacing w:val="13"/>
                    </w:rPr>
                    <w:t xml:space="preserve"> </w:t>
                  </w:r>
                  <w:r>
                    <w:rPr>
                      <w:color w:val="4D4D4F"/>
                    </w:rPr>
                    <w:t>Hazelwood</w:t>
                  </w:r>
                  <w:r>
                    <w:rPr>
                      <w:color w:val="4D4D4F"/>
                      <w:spacing w:val="13"/>
                    </w:rPr>
                    <w:t xml:space="preserve"> </w:t>
                  </w:r>
                  <w:r>
                    <w:rPr>
                      <w:color w:val="4D4D4F"/>
                    </w:rPr>
                    <w:t>Mine</w:t>
                  </w:r>
                  <w:r>
                    <w:rPr>
                      <w:color w:val="4D4D4F"/>
                      <w:spacing w:val="13"/>
                    </w:rPr>
                    <w:t xml:space="preserve"> </w:t>
                  </w:r>
                  <w:r>
                    <w:rPr>
                      <w:color w:val="4D4D4F"/>
                    </w:rPr>
                    <w:t>Fire</w:t>
                  </w:r>
                  <w:r>
                    <w:rPr>
                      <w:color w:val="4D4D4F"/>
                      <w:spacing w:val="13"/>
                    </w:rPr>
                    <w:t xml:space="preserve"> </w:t>
                  </w:r>
                  <w:r>
                    <w:rPr>
                      <w:color w:val="4D4D4F"/>
                    </w:rPr>
                    <w:t>Inquiry</w:t>
                  </w:r>
                </w:p>
                <w:p w14:paraId="3CFB9D88" w14:textId="6E0C99C6" w:rsidR="004C1AC9" w:rsidRDefault="00BB3349">
                  <w:pPr>
                    <w:pStyle w:val="BodyText"/>
                    <w:spacing w:before="3" w:line="285" w:lineRule="auto"/>
                    <w:ind w:right="17"/>
                  </w:pPr>
                  <w:proofErr w:type="gramStart"/>
                  <w:r>
                    <w:rPr>
                      <w:color w:val="4D4D4F"/>
                    </w:rPr>
                    <w:t xml:space="preserve">Report, in particular the Hazelwood Mine Fire Health </w:t>
                  </w:r>
                  <w:r>
                    <w:rPr>
                      <w:color w:val="4D4D4F"/>
                      <w:spacing w:val="-3"/>
                    </w:rPr>
                    <w:t xml:space="preserve">Study, </w:t>
                  </w:r>
                  <w:r>
                    <w:rPr>
                      <w:color w:val="4D4D4F"/>
                    </w:rPr>
                    <w:t xml:space="preserve">the designation of the Latrobe </w:t>
                  </w:r>
                  <w:r>
                    <w:rPr>
                      <w:color w:val="4D4D4F"/>
                      <w:spacing w:val="-4"/>
                    </w:rPr>
                    <w:t xml:space="preserve">Valley </w:t>
                  </w:r>
                  <w:r>
                    <w:rPr>
                      <w:color w:val="4D4D4F"/>
                    </w:rPr>
                    <w:t xml:space="preserve">as   a health zone and the appointment of a Health Advocate for the Latrobe </w:t>
                  </w:r>
                  <w:r>
                    <w:rPr>
                      <w:color w:val="4D4D4F"/>
                      <w:spacing w:val="-5"/>
                    </w:rPr>
                    <w:t>Valley.</w:t>
                  </w:r>
                  <w:proofErr w:type="gramEnd"/>
                </w:p>
              </w:txbxContent>
            </v:textbox>
            <w10:wrap anchorx="page" anchory="page"/>
          </v:shape>
        </w:pict>
      </w:r>
      <w:r>
        <w:pict w14:anchorId="6E71AC68">
          <v:shape id="_x0000_s1100" type="#_x0000_t202" style="position:absolute;margin-left:55.65pt;margin-top:811.8pt;width:12pt;height:11pt;z-index:-29296;mso-position-horizontal-relative:page;mso-position-vertical-relative:page" filled="f" stroked="f">
            <v:textbox inset="0,0,0,0">
              <w:txbxContent>
                <w:p w14:paraId="2D422C79" w14:textId="77777777" w:rsidR="004C1AC9" w:rsidRDefault="00BB3349">
                  <w:pPr>
                    <w:spacing w:line="204" w:lineRule="exact"/>
                    <w:ind w:left="20"/>
                    <w:rPr>
                      <w:rFonts w:ascii="Arial" w:eastAsia="Arial" w:hAnsi="Arial" w:cs="Arial"/>
                      <w:sz w:val="18"/>
                      <w:szCs w:val="18"/>
                    </w:rPr>
                  </w:pPr>
                  <w:r>
                    <w:rPr>
                      <w:rFonts w:ascii="Arial"/>
                      <w:color w:val="231F20"/>
                      <w:sz w:val="18"/>
                    </w:rPr>
                    <w:t>10</w:t>
                  </w:r>
                </w:p>
              </w:txbxContent>
            </v:textbox>
            <w10:wrap anchorx="page" anchory="page"/>
          </v:shape>
        </w:pict>
      </w:r>
      <w:r>
        <w:pict w14:anchorId="19EFF19E">
          <v:shape id="_x0000_s1099" type="#_x0000_t202" style="position:absolute;margin-left:56.65pt;margin-top:604.3pt;width:453.55pt;height:12pt;z-index:-29272;mso-position-horizontal-relative:page;mso-position-vertical-relative:page" filled="f" stroked="f">
            <v:textbox inset="0,0,0,0">
              <w:txbxContent>
                <w:p w14:paraId="43E038A5"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2514FA2A">
          <v:shape id="_x0000_s1098" type="#_x0000_t202" style="position:absolute;margin-left:56.65pt;margin-top:665.75pt;width:453.55pt;height:12pt;z-index:-29248;mso-position-horizontal-relative:page;mso-position-vertical-relative:page" filled="f" stroked="f">
            <v:textbox inset="0,0,0,0">
              <w:txbxContent>
                <w:p w14:paraId="2ABECA08"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49F0AF2F" w14:textId="77777777" w:rsidR="004C1AC9" w:rsidRDefault="004C1AC9">
      <w:pPr>
        <w:rPr>
          <w:sz w:val="2"/>
          <w:szCs w:val="2"/>
        </w:rPr>
        <w:sectPr w:rsidR="004C1AC9">
          <w:pgSz w:w="11910" w:h="16840"/>
          <w:pgMar w:top="520" w:right="1560" w:bottom="0" w:left="0" w:header="720" w:footer="720" w:gutter="0"/>
          <w:cols w:space="720"/>
        </w:sectPr>
      </w:pPr>
    </w:p>
    <w:p w14:paraId="317D748B" w14:textId="77777777" w:rsidR="004C1AC9" w:rsidRDefault="00B4782C">
      <w:pPr>
        <w:rPr>
          <w:sz w:val="2"/>
          <w:szCs w:val="2"/>
        </w:rPr>
      </w:pPr>
      <w:r>
        <w:lastRenderedPageBreak/>
        <w:pict w14:anchorId="30CDE6D7">
          <v:group id="_x0000_s1096" style="position:absolute;margin-left:578.45pt;margin-top:808.35pt;width:16.8pt;height:19.4pt;z-index:-29224;mso-position-horizontal-relative:page;mso-position-vertical-relative:page" coordorigin="11570,16168" coordsize="336,388">
            <v:shape id="_x0000_s1097" style="position:absolute;left:11570;top:16168;width:336;height:388" coordorigin="11570,16168" coordsize="336,388" path="m11906,16168l11570,16362,11906,16556,11906,16168xe" fillcolor="#00aeb3" stroked="f">
              <v:path arrowok="t"/>
            </v:shape>
            <w10:wrap anchorx="page" anchory="page"/>
          </v:group>
        </w:pict>
      </w:r>
      <w:r>
        <w:pict w14:anchorId="661D87D1">
          <v:group id="_x0000_s1090" style="position:absolute;margin-left:83.5pt;margin-top:116.7pt;width:456.55pt;height:51.8pt;z-index:-29200;mso-position-horizontal-relative:page;mso-position-vertical-relative:page" coordorigin="1671,2334" coordsize="9131,1036">
            <v:shape id="_x0000_s1095" type="#_x0000_t75" style="position:absolute;left:1701;top:2365;width:9071;height:1006">
              <v:imagedata r:id="rId16" o:title=""/>
            </v:shape>
            <v:group id="_x0000_s1093" style="position:absolute;left:1701;top:2364;width:284;height:2" coordorigin="1701,2364" coordsize="284,2">
              <v:shape id="_x0000_s1094" style="position:absolute;left:1701;top:2364;width:284;height:2" coordorigin="1701,2364" coordsize="284,0" path="m1701,2364l1984,2364e" filled="f" strokecolor="#00aeb3" strokeweight="3pt">
                <v:path arrowok="t"/>
              </v:shape>
            </v:group>
            <v:group id="_x0000_s1091" style="position:absolute;left:1984;top:2364;width:8788;height:2" coordorigin="1984,2364" coordsize="8788,2">
              <v:shape id="_x0000_s1092" style="position:absolute;left:1984;top:2364;width:8788;height:2" coordorigin="1984,2364" coordsize="8788,0" path="m1984,2364l10772,2364e" filled="f" strokecolor="#00aeb3" strokeweight="3pt">
                <v:path arrowok="t"/>
              </v:shape>
            </v:group>
            <w10:wrap anchorx="page" anchory="page"/>
          </v:group>
        </w:pict>
      </w:r>
      <w:r>
        <w:pict w14:anchorId="15F0423B">
          <v:group id="_x0000_s1084" style="position:absolute;margin-left:83.5pt;margin-top:178.15pt;width:456.55pt;height:90.8pt;z-index:-29176;mso-position-horizontal-relative:page;mso-position-vertical-relative:page" coordorigin="1671,3564" coordsize="9131,1816">
            <v:shape id="_x0000_s1089" type="#_x0000_t75" style="position:absolute;left:1701;top:3594;width:9071;height:1786">
              <v:imagedata r:id="rId17" o:title=""/>
            </v:shape>
            <v:group id="_x0000_s1087" style="position:absolute;left:1701;top:3594;width:284;height:2" coordorigin="1701,3594" coordsize="284,2">
              <v:shape id="_x0000_s1088" style="position:absolute;left:1701;top:3594;width:284;height:2" coordorigin="1701,3594" coordsize="284,0" path="m1701,3594l1984,3594e" filled="f" strokecolor="#00aeb3" strokeweight="3pt">
                <v:path arrowok="t"/>
              </v:shape>
            </v:group>
            <v:group id="_x0000_s1085" style="position:absolute;left:1984;top:3594;width:8788;height:2" coordorigin="1984,3594" coordsize="8788,2">
              <v:shape id="_x0000_s1086" style="position:absolute;left:1984;top:3594;width:8788;height:2" coordorigin="1984,3594" coordsize="8788,0" path="m1984,3594l10772,3594e" filled="f" strokecolor="#00aeb3" strokeweight="3pt">
                <v:path arrowok="t"/>
              </v:shape>
            </v:group>
            <w10:wrap anchorx="page" anchory="page"/>
          </v:group>
        </w:pict>
      </w:r>
      <w:r>
        <w:pict w14:anchorId="3D299B17">
          <v:group id="_x0000_s1078" style="position:absolute;margin-left:83.5pt;margin-top:278.6pt;width:456.55pt;height:90.8pt;z-index:-29152;mso-position-horizontal-relative:page;mso-position-vertical-relative:page" coordorigin="1671,5573" coordsize="9131,1816">
            <v:shape id="_x0000_s1083" type="#_x0000_t75" style="position:absolute;left:1701;top:5603;width:9071;height:1786">
              <v:imagedata r:id="rId18" o:title=""/>
            </v:shape>
            <v:group id="_x0000_s1081" style="position:absolute;left:1701;top:5603;width:284;height:2" coordorigin="1701,5603" coordsize="284,2">
              <v:shape id="_x0000_s1082" style="position:absolute;left:1701;top:5603;width:284;height:2" coordorigin="1701,5603" coordsize="284,0" path="m1701,5603l1984,5603e" filled="f" strokecolor="#00aeb3" strokeweight="3pt">
                <v:path arrowok="t"/>
              </v:shape>
            </v:group>
            <v:group id="_x0000_s1079" style="position:absolute;left:1984;top:5603;width:8788;height:2" coordorigin="1984,5603" coordsize="8788,2">
              <v:shape id="_x0000_s1080" style="position:absolute;left:1984;top:5603;width:8788;height:2" coordorigin="1984,5603" coordsize="8788,0" path="m1984,5603l10772,5603e" filled="f" strokecolor="#00aeb3" strokeweight="3pt">
                <v:path arrowok="t"/>
              </v:shape>
            </v:group>
            <w10:wrap anchorx="page" anchory="page"/>
          </v:group>
        </w:pict>
      </w:r>
      <w:r>
        <w:pict w14:anchorId="002F8A0A">
          <v:group id="_x0000_s1072" style="position:absolute;margin-left:83.5pt;margin-top:379.05pt;width:456.55pt;height:90.8pt;z-index:-29128;mso-position-horizontal-relative:page;mso-position-vertical-relative:page" coordorigin="1671,7582" coordsize="9131,1816">
            <v:shape id="_x0000_s1077" type="#_x0000_t75" style="position:absolute;left:1701;top:7612;width:9071;height:1786">
              <v:imagedata r:id="rId19" o:title=""/>
            </v:shape>
            <v:group id="_x0000_s1075" style="position:absolute;left:1701;top:7612;width:284;height:2" coordorigin="1701,7612" coordsize="284,2">
              <v:shape id="_x0000_s1076" style="position:absolute;left:1701;top:7612;width:284;height:2" coordorigin="1701,7612" coordsize="284,0" path="m1701,7612l1984,7612e" filled="f" strokecolor="#00aeb3" strokeweight="3pt">
                <v:path arrowok="t"/>
              </v:shape>
            </v:group>
            <v:group id="_x0000_s1073" style="position:absolute;left:1984;top:7612;width:8788;height:2" coordorigin="1984,7612" coordsize="8788,2">
              <v:shape id="_x0000_s1074" style="position:absolute;left:1984;top:7612;width:8788;height:2" coordorigin="1984,7612" coordsize="8788,0" path="m1984,7612l10772,7612e" filled="f" strokecolor="#00aeb3" strokeweight="3pt">
                <v:path arrowok="t"/>
              </v:shape>
            </v:group>
            <w10:wrap anchorx="page" anchory="page"/>
          </v:group>
        </w:pict>
      </w:r>
      <w:r>
        <w:pict w14:anchorId="3ACF5C74">
          <v:group id="_x0000_s1066" style="position:absolute;margin-left:83.5pt;margin-top:482.85pt;width:456.55pt;height:77.8pt;z-index:-29104;mso-position-horizontal-relative:page;mso-position-vertical-relative:page" coordorigin="1671,9658" coordsize="9131,1556">
            <v:shape id="_x0000_s1071" type="#_x0000_t75" style="position:absolute;left:1701;top:9688;width:9071;height:1526">
              <v:imagedata r:id="rId20" o:title=""/>
            </v:shape>
            <v:group id="_x0000_s1069" style="position:absolute;left:1701;top:9688;width:284;height:2" coordorigin="1701,9688" coordsize="284,2">
              <v:shape id="_x0000_s1070" style="position:absolute;left:1701;top:9688;width:284;height:2" coordorigin="1701,9688" coordsize="284,0" path="m1701,9688l1984,9688e" filled="f" strokecolor="#00aeb3" strokeweight="3pt">
                <v:path arrowok="t"/>
              </v:shape>
            </v:group>
            <v:group id="_x0000_s1067" style="position:absolute;left:1984;top:9688;width:8788;height:2" coordorigin="1984,9688" coordsize="8788,2">
              <v:shape id="_x0000_s1068" style="position:absolute;left:1984;top:9688;width:8788;height:2" coordorigin="1984,9688" coordsize="8788,0" path="m1984,9688l10772,9688e" filled="f" strokecolor="#00aeb3" strokeweight="3pt">
                <v:path arrowok="t"/>
              </v:shape>
            </v:group>
            <w10:wrap anchorx="page" anchory="page"/>
          </v:group>
        </w:pict>
      </w:r>
      <w:r>
        <w:pict w14:anchorId="401A982C">
          <v:group id="_x0000_s1060" style="position:absolute;margin-left:83.5pt;margin-top:570.3pt;width:456.55pt;height:77.8pt;z-index:-29080;mso-position-horizontal-relative:page;mso-position-vertical-relative:page" coordorigin="1671,11407" coordsize="9131,1556">
            <v:shape id="_x0000_s1065" type="#_x0000_t75" style="position:absolute;left:1701;top:11437;width:9071;height:1526">
              <v:imagedata r:id="rId21" o:title=""/>
            </v:shape>
            <v:group id="_x0000_s1063" style="position:absolute;left:1701;top:11437;width:284;height:2" coordorigin="1701,11437" coordsize="284,2">
              <v:shape id="_x0000_s1064" style="position:absolute;left:1701;top:11437;width:284;height:2" coordorigin="1701,11437" coordsize="284,0" path="m1701,11437l1984,11437e" filled="f" strokecolor="#00aeb3" strokeweight="3pt">
                <v:path arrowok="t"/>
              </v:shape>
            </v:group>
            <v:group id="_x0000_s1061" style="position:absolute;left:1984;top:11437;width:8788;height:2" coordorigin="1984,11437" coordsize="8788,2">
              <v:shape id="_x0000_s1062" style="position:absolute;left:1984;top:11437;width:8788;height:2" coordorigin="1984,11437" coordsize="8788,0" path="m1984,11437l10772,11437e" filled="f" strokecolor="#00aeb3" strokeweight="3pt">
                <v:path arrowok="t"/>
              </v:shape>
            </v:group>
            <w10:wrap anchorx="page" anchory="page"/>
          </v:group>
        </w:pict>
      </w:r>
      <w:r>
        <w:pict w14:anchorId="574CA387">
          <v:group id="_x0000_s1054" style="position:absolute;margin-left:83.5pt;margin-top:657.8pt;width:456.55pt;height:77.8pt;z-index:-29056;mso-position-horizontal-relative:page;mso-position-vertical-relative:page" coordorigin="1671,13156" coordsize="9131,1556">
            <v:shape id="_x0000_s1059" type="#_x0000_t75" style="position:absolute;left:1701;top:13186;width:9071;height:1526">
              <v:imagedata r:id="rId22" o:title=""/>
            </v:shape>
            <v:group id="_x0000_s1057" style="position:absolute;left:1701;top:13186;width:284;height:2" coordorigin="1701,13186" coordsize="284,2">
              <v:shape id="_x0000_s1058" style="position:absolute;left:1701;top:13186;width:284;height:2" coordorigin="1701,13186" coordsize="284,0" path="m1701,13186l1984,13186e" filled="f" strokecolor="#00aeb3" strokeweight="3pt">
                <v:path arrowok="t"/>
              </v:shape>
            </v:group>
            <v:group id="_x0000_s1055" style="position:absolute;left:1984;top:13186;width:8788;height:2" coordorigin="1984,13186" coordsize="8788,2">
              <v:shape id="_x0000_s1056" style="position:absolute;left:1984;top:13186;width:8788;height:2" coordorigin="1984,13186" coordsize="8788,0" path="m1984,13186l10772,13186e" filled="f" strokecolor="#00aeb3" strokeweight="3pt">
                <v:path arrowok="t"/>
              </v:shape>
            </v:group>
            <w10:wrap anchorx="page" anchory="page"/>
          </v:group>
        </w:pict>
      </w:r>
      <w:r>
        <w:pict w14:anchorId="322A6030">
          <v:shape id="_x0000_s1053" type="#_x0000_t202" style="position:absolute;margin-left:98.2pt;margin-top:124.9pt;width:412.45pt;height:37.95pt;z-index:-29032;mso-position-horizontal-relative:page;mso-position-vertical-relative:page" filled="f" stroked="f">
            <v:textbox style="mso-next-textbox:#_x0000_s1053" inset="0,0,0,0">
              <w:txbxContent>
                <w:p w14:paraId="25EEE794" w14:textId="697777EC" w:rsidR="004C1AC9" w:rsidRDefault="00BB3349">
                  <w:pPr>
                    <w:pStyle w:val="BodyText"/>
                    <w:spacing w:line="283" w:lineRule="auto"/>
                    <w:ind w:right="17" w:hanging="1"/>
                    <w:jc w:val="both"/>
                  </w:pPr>
                  <w:r>
                    <w:rPr>
                      <w:b/>
                      <w:color w:val="4D4D4F"/>
                      <w:sz w:val="20"/>
                    </w:rPr>
                    <w:t xml:space="preserve">Part 3 </w:t>
                  </w:r>
                  <w:r>
                    <w:rPr>
                      <w:color w:val="4D4D4F"/>
                    </w:rPr>
                    <w:t xml:space="preserve">of this report, HAZELWOOD MINE FIRE </w:t>
                  </w:r>
                  <w:r>
                    <w:rPr>
                      <w:color w:val="4D4D4F"/>
                      <w:spacing w:val="-3"/>
                    </w:rPr>
                    <w:t xml:space="preserve">HEALTH </w:t>
                  </w:r>
                  <w:r>
                    <w:rPr>
                      <w:color w:val="4D4D4F"/>
                      <w:spacing w:val="-5"/>
                    </w:rPr>
                    <w:t xml:space="preserve">STUDY, </w:t>
                  </w:r>
                  <w:r>
                    <w:rPr>
                      <w:color w:val="4D4D4F"/>
                    </w:rPr>
                    <w:t xml:space="preserve">gives further consideration to the ongoing health surveillance of the Latrobe </w:t>
                  </w:r>
                  <w:r>
                    <w:rPr>
                      <w:color w:val="4D4D4F"/>
                      <w:spacing w:val="-4"/>
                    </w:rPr>
                    <w:t xml:space="preserve">Valley </w:t>
                  </w:r>
                  <w:r>
                    <w:rPr>
                      <w:color w:val="4D4D4F"/>
                    </w:rPr>
                    <w:t>community, which was the subject of much discussion and several recommendations in the 2</w:t>
                  </w:r>
                  <w:r w:rsidR="00B4782C">
                    <w:rPr>
                      <w:color w:val="4D4D4F"/>
                    </w:rPr>
                    <w:t xml:space="preserve">014 Hazelwood Mine Fire Inquiry </w:t>
                  </w:r>
                  <w:r>
                    <w:rPr>
                      <w:color w:val="4D4D4F"/>
                    </w:rPr>
                    <w:t>Report.</w:t>
                  </w:r>
                </w:p>
              </w:txbxContent>
            </v:textbox>
            <w10:wrap anchorx="page" anchory="page"/>
          </v:shape>
        </w:pict>
      </w:r>
      <w:r>
        <w:pict w14:anchorId="1EB8EBBA">
          <v:shape id="_x0000_s1052" type="#_x0000_t202" style="position:absolute;margin-left:98.2pt;margin-top:186.35pt;width:424.5pt;height:76.95pt;z-index:-29008;mso-position-horizontal-relative:page;mso-position-vertical-relative:page" filled="f" stroked="f">
            <v:textbox style="mso-next-textbox:#_x0000_s1052" inset="0,0,0,0">
              <w:txbxContent>
                <w:p w14:paraId="28B31C43" w14:textId="648EAEA5" w:rsidR="004C1AC9" w:rsidRDefault="00BB3349">
                  <w:pPr>
                    <w:pStyle w:val="BodyText"/>
                    <w:spacing w:line="285" w:lineRule="auto"/>
                    <w:ind w:right="17" w:hanging="1"/>
                  </w:pPr>
                  <w:r>
                    <w:rPr>
                      <w:b/>
                      <w:color w:val="4D4D4F"/>
                      <w:sz w:val="20"/>
                    </w:rPr>
                    <w:t xml:space="preserve">Part 4 </w:t>
                  </w:r>
                  <w:r>
                    <w:rPr>
                      <w:color w:val="4D4D4F"/>
                    </w:rPr>
                    <w:t xml:space="preserve">of this report, STRENGTHENING </w:t>
                  </w:r>
                  <w:r>
                    <w:rPr>
                      <w:color w:val="4D4D4F"/>
                      <w:spacing w:val="-4"/>
                    </w:rPr>
                    <w:t xml:space="preserve">HEALTH </w:t>
                  </w:r>
                  <w:r>
                    <w:rPr>
                      <w:color w:val="4D4D4F"/>
                    </w:rPr>
                    <w:t xml:space="preserve">SERVICES, considers how health services in the Latrobe </w:t>
                  </w:r>
                  <w:r>
                    <w:rPr>
                      <w:color w:val="4D4D4F"/>
                      <w:spacing w:val="-4"/>
                    </w:rPr>
                    <w:t xml:space="preserve">Valley </w:t>
                  </w:r>
                  <w:r>
                    <w:rPr>
                      <w:color w:val="4D4D4F"/>
                    </w:rPr>
                    <w:t xml:space="preserve">could be strengthened in order to improve health outcomes. This Part discusses the need to re-design health services, and to innovate and coordinate healthcare so that the burden of chronic and complex health conditions can be more effectively managed. This Part also considers consumer-led care, screening and early detection of chronic disease, the health workforce in the Latrobe </w:t>
                  </w:r>
                  <w:r>
                    <w:rPr>
                      <w:color w:val="4D4D4F"/>
                      <w:spacing w:val="-6"/>
                    </w:rPr>
                    <w:t xml:space="preserve">Valley, </w:t>
                  </w:r>
                  <w:r>
                    <w:rPr>
                      <w:color w:val="4D4D4F"/>
                    </w:rPr>
                    <w:t xml:space="preserve">and the infrastructure required to support health service </w:t>
                  </w:r>
                  <w:r>
                    <w:rPr>
                      <w:color w:val="4D4D4F"/>
                      <w:spacing w:val="-3"/>
                    </w:rPr>
                    <w:t>delivery.</w:t>
                  </w:r>
                </w:p>
              </w:txbxContent>
            </v:textbox>
            <w10:wrap anchorx="page" anchory="page"/>
          </v:shape>
        </w:pict>
      </w:r>
      <w:r>
        <w:pict w14:anchorId="373813B1">
          <v:shape id="_x0000_s1051" type="#_x0000_t202" style="position:absolute;margin-left:98.2pt;margin-top:286.8pt;width:426.8pt;height:76.95pt;z-index:-28984;mso-position-horizontal-relative:page;mso-position-vertical-relative:page" filled="f" stroked="f">
            <v:textbox style="mso-next-textbox:#_x0000_s1051" inset="0,0,0,0">
              <w:txbxContent>
                <w:p w14:paraId="6B4D549B" w14:textId="12C33548" w:rsidR="004C1AC9" w:rsidRDefault="00BB3349">
                  <w:pPr>
                    <w:pStyle w:val="BodyText"/>
                    <w:spacing w:line="285" w:lineRule="auto"/>
                    <w:ind w:right="17" w:hanging="1"/>
                    <w:rPr>
                      <w:rFonts w:cs="Arial"/>
                    </w:rPr>
                  </w:pPr>
                  <w:r>
                    <w:rPr>
                      <w:rFonts w:cs="Arial"/>
                      <w:b/>
                      <w:bCs/>
                      <w:color w:val="4D4D4F"/>
                      <w:sz w:val="20"/>
                      <w:szCs w:val="20"/>
                    </w:rPr>
                    <w:t xml:space="preserve">Part 5 </w:t>
                  </w:r>
                  <w:r>
                    <w:rPr>
                      <w:rFonts w:cs="Arial"/>
                      <w:color w:val="4D4D4F"/>
                    </w:rPr>
                    <w:t xml:space="preserve">of this report, PROMOTING </w:t>
                  </w:r>
                  <w:r>
                    <w:rPr>
                      <w:rFonts w:cs="Arial"/>
                      <w:color w:val="4D4D4F"/>
                      <w:spacing w:val="-3"/>
                    </w:rPr>
                    <w:t xml:space="preserve">HEALTHY </w:t>
                  </w:r>
                  <w:r>
                    <w:rPr>
                      <w:rFonts w:cs="Arial"/>
                      <w:color w:val="4D4D4F"/>
                    </w:rPr>
                    <w:t xml:space="preserve">LIVING, considers a broad remit of measures— </w:t>
                  </w:r>
                  <w:r>
                    <w:rPr>
                      <w:color w:val="4D4D4F"/>
                    </w:rPr>
                    <w:t xml:space="preserve">including reducing smoking, improving nutrition, increasing physical </w:t>
                  </w:r>
                  <w:r>
                    <w:rPr>
                      <w:color w:val="4D4D4F"/>
                      <w:spacing w:val="-3"/>
                    </w:rPr>
                    <w:t xml:space="preserve">activity, </w:t>
                  </w:r>
                  <w:r>
                    <w:rPr>
                      <w:color w:val="4D4D4F"/>
                    </w:rPr>
                    <w:t xml:space="preserve">and improving mental </w:t>
                  </w:r>
                  <w:r>
                    <w:rPr>
                      <w:rFonts w:cs="Arial"/>
                      <w:color w:val="4D4D4F"/>
                    </w:rPr>
                    <w:t xml:space="preserve">health— that will enable people in the Latrobe </w:t>
                  </w:r>
                  <w:r>
                    <w:rPr>
                      <w:rFonts w:cs="Arial"/>
                      <w:color w:val="4D4D4F"/>
                      <w:spacing w:val="-3"/>
                    </w:rPr>
                    <w:t xml:space="preserve">Valley </w:t>
                  </w:r>
                  <w:r>
                    <w:rPr>
                      <w:rFonts w:cs="Arial"/>
                      <w:color w:val="4D4D4F"/>
                    </w:rPr>
                    <w:t xml:space="preserve">to enjoy better health. This Part includes a </w:t>
                  </w:r>
                  <w:r>
                    <w:rPr>
                      <w:color w:val="4D4D4F"/>
                    </w:rPr>
                    <w:t xml:space="preserve">particular focus on local and </w:t>
                  </w:r>
                  <w:proofErr w:type="gramStart"/>
                  <w:r>
                    <w:rPr>
                      <w:color w:val="4D4D4F"/>
                    </w:rPr>
                    <w:t>state-wide</w:t>
                  </w:r>
                  <w:proofErr w:type="gramEnd"/>
                  <w:r>
                    <w:rPr>
                      <w:color w:val="4D4D4F"/>
                    </w:rPr>
                    <w:t xml:space="preserve"> actions to support healthy living and explores settings for action, such as sports clubs, schools, workplaces and the environment. Priority populations in </w:t>
                  </w:r>
                  <w:proofErr w:type="gramStart"/>
                  <w:r>
                    <w:rPr>
                      <w:color w:val="4D4D4F"/>
                    </w:rPr>
                    <w:t xml:space="preserve">need  </w:t>
                  </w:r>
                  <w:r>
                    <w:rPr>
                      <w:rFonts w:cs="Arial"/>
                      <w:color w:val="4D4D4F"/>
                    </w:rPr>
                    <w:t>of</w:t>
                  </w:r>
                  <w:proofErr w:type="gramEnd"/>
                  <w:r>
                    <w:rPr>
                      <w:rFonts w:cs="Arial"/>
                      <w:color w:val="4D4D4F"/>
                    </w:rPr>
                    <w:t xml:space="preserve"> health support within the Latrobe </w:t>
                  </w:r>
                  <w:r>
                    <w:rPr>
                      <w:rFonts w:cs="Arial"/>
                      <w:color w:val="4D4D4F"/>
                      <w:spacing w:val="-3"/>
                    </w:rPr>
                    <w:t xml:space="preserve">Valley </w:t>
                  </w:r>
                  <w:r w:rsidR="00A95F3E">
                    <w:rPr>
                      <w:rFonts w:cs="Arial"/>
                      <w:color w:val="4D4D4F"/>
                    </w:rPr>
                    <w:t>are also</w:t>
                  </w:r>
                  <w:r>
                    <w:rPr>
                      <w:rFonts w:cs="Arial"/>
                      <w:color w:val="4D4D4F"/>
                      <w:spacing w:val="6"/>
                    </w:rPr>
                    <w:t xml:space="preserve"> </w:t>
                  </w:r>
                  <w:r>
                    <w:rPr>
                      <w:rFonts w:cs="Arial"/>
                      <w:color w:val="4D4D4F"/>
                    </w:rPr>
                    <w:t>identified.</w:t>
                  </w:r>
                </w:p>
              </w:txbxContent>
            </v:textbox>
            <w10:wrap anchorx="page" anchory="page"/>
          </v:shape>
        </w:pict>
      </w:r>
      <w:r>
        <w:pict w14:anchorId="7D582DF6">
          <v:shape id="_x0000_s1050" type="#_x0000_t202" style="position:absolute;margin-left:98.2pt;margin-top:387.25pt;width:432.8pt;height:76.95pt;z-index:-28960;mso-position-horizontal-relative:page;mso-position-vertical-relative:page" filled="f" stroked="f">
            <v:textbox style="mso-next-textbox:#_x0000_s1050" inset="0,0,0,0">
              <w:txbxContent>
                <w:p w14:paraId="59810645" w14:textId="77777777" w:rsidR="004C1AC9" w:rsidRDefault="00BB3349">
                  <w:pPr>
                    <w:pStyle w:val="BodyText"/>
                    <w:spacing w:line="285" w:lineRule="auto"/>
                    <w:ind w:right="17" w:hanging="1"/>
                  </w:pPr>
                  <w:r>
                    <w:rPr>
                      <w:b/>
                      <w:color w:val="4D4D4F"/>
                      <w:sz w:val="20"/>
                    </w:rPr>
                    <w:t xml:space="preserve">Part 6 </w:t>
                  </w:r>
                  <w:r>
                    <w:rPr>
                      <w:color w:val="4D4D4F"/>
                    </w:rPr>
                    <w:t xml:space="preserve">of this report, REDUCING </w:t>
                  </w:r>
                  <w:r>
                    <w:rPr>
                      <w:color w:val="4D4D4F"/>
                      <w:spacing w:val="-3"/>
                    </w:rPr>
                    <w:t xml:space="preserve">HEALTH </w:t>
                  </w:r>
                  <w:r>
                    <w:rPr>
                      <w:color w:val="4D4D4F"/>
                    </w:rPr>
                    <w:t xml:space="preserve">INEQUITIES, considers the health inequities experienced both within the Latrobe </w:t>
                  </w:r>
                  <w:r>
                    <w:rPr>
                      <w:color w:val="4D4D4F"/>
                      <w:spacing w:val="-4"/>
                    </w:rPr>
                    <w:t xml:space="preserve">Valley </w:t>
                  </w:r>
                  <w:r>
                    <w:rPr>
                      <w:color w:val="4D4D4F"/>
                    </w:rPr>
                    <w:t xml:space="preserve">and between the Latrobe </w:t>
                  </w:r>
                  <w:r>
                    <w:rPr>
                      <w:color w:val="4D4D4F"/>
                      <w:spacing w:val="-4"/>
                    </w:rPr>
                    <w:t xml:space="preserve">Valley </w:t>
                  </w:r>
                  <w:r>
                    <w:rPr>
                      <w:color w:val="4D4D4F"/>
                    </w:rPr>
                    <w:t xml:space="preserve">and other parts of Victoria. It    considers possible measures to address the social determinants of health </w:t>
                  </w:r>
                  <w:r>
                    <w:rPr>
                      <w:color w:val="4D4D4F"/>
                      <w:spacing w:val="-3"/>
                    </w:rPr>
                    <w:t xml:space="preserve">inequity. </w:t>
                  </w:r>
                  <w:r>
                    <w:rPr>
                      <w:color w:val="4D4D4F"/>
                    </w:rPr>
                    <w:t xml:space="preserve">Particular focus     is given to the health of Aboriginal people in the Latrobe </w:t>
                  </w:r>
                  <w:r>
                    <w:rPr>
                      <w:color w:val="4D4D4F"/>
                      <w:spacing w:val="-5"/>
                    </w:rPr>
                    <w:t xml:space="preserve">Valley, </w:t>
                  </w:r>
                  <w:r>
                    <w:rPr>
                      <w:color w:val="4D4D4F"/>
                    </w:rPr>
                    <w:t>and potential measures to reduce health inequities by responding to the needs of Aboriginal communities as they relate to health services, health and</w:t>
                  </w:r>
                  <w:r>
                    <w:rPr>
                      <w:color w:val="4D4D4F"/>
                      <w:spacing w:val="37"/>
                    </w:rPr>
                    <w:t xml:space="preserve"> </w:t>
                  </w:r>
                  <w:r>
                    <w:rPr>
                      <w:color w:val="4D4D4F"/>
                    </w:rPr>
                    <w:t>wellbeing.</w:t>
                  </w:r>
                </w:p>
              </w:txbxContent>
            </v:textbox>
            <w10:wrap anchorx="page" anchory="page"/>
          </v:shape>
        </w:pict>
      </w:r>
      <w:r>
        <w:pict w14:anchorId="3AE82D34">
          <v:shape id="_x0000_s1049" type="#_x0000_t202" style="position:absolute;margin-left:98.2pt;margin-top:491.05pt;width:427.05pt;height:63.95pt;z-index:-28936;mso-position-horizontal-relative:page;mso-position-vertical-relative:page" filled="f" stroked="f">
            <v:textbox style="mso-next-textbox:#_x0000_s1049" inset="0,0,0,0">
              <w:txbxContent>
                <w:p w14:paraId="64F661C5" w14:textId="77777777" w:rsidR="004C1AC9" w:rsidRDefault="00BB3349">
                  <w:pPr>
                    <w:pStyle w:val="BodyText"/>
                    <w:spacing w:line="285" w:lineRule="auto"/>
                    <w:ind w:right="17" w:hanging="1"/>
                  </w:pPr>
                  <w:r>
                    <w:rPr>
                      <w:rFonts w:cs="Arial"/>
                      <w:b/>
                      <w:bCs/>
                      <w:color w:val="4D4D4F"/>
                      <w:sz w:val="20"/>
                      <w:szCs w:val="20"/>
                    </w:rPr>
                    <w:t xml:space="preserve">Part 7 </w:t>
                  </w:r>
                  <w:r>
                    <w:rPr>
                      <w:rFonts w:cs="Arial"/>
                      <w:color w:val="4D4D4F"/>
                    </w:rPr>
                    <w:t xml:space="preserve">of this report, BUILDING PRIDE OF PLACE, discusses the need for more effective </w:t>
                  </w:r>
                  <w:r>
                    <w:rPr>
                      <w:color w:val="4D4D4F"/>
                    </w:rPr>
                    <w:t xml:space="preserve">engagement by the State and key health agencies with Latrobe </w:t>
                  </w:r>
                  <w:r>
                    <w:rPr>
                      <w:color w:val="4D4D4F"/>
                      <w:spacing w:val="-4"/>
                    </w:rPr>
                    <w:t xml:space="preserve">Valley </w:t>
                  </w:r>
                  <w:r>
                    <w:rPr>
                      <w:color w:val="4D4D4F"/>
                    </w:rPr>
                    <w:t xml:space="preserve">communities, and the need   to acknowledge the assets of the community. This Part also considers the particular role </w:t>
                  </w:r>
                  <w:proofErr w:type="gramStart"/>
                  <w:r>
                    <w:rPr>
                      <w:color w:val="4D4D4F"/>
                    </w:rPr>
                    <w:t xml:space="preserve">that  </w:t>
                  </w:r>
                  <w:r>
                    <w:rPr>
                      <w:rFonts w:cs="Arial"/>
                      <w:color w:val="4D4D4F"/>
                    </w:rPr>
                    <w:t>industry</w:t>
                  </w:r>
                  <w:proofErr w:type="gramEnd"/>
                  <w:r>
                    <w:rPr>
                      <w:rFonts w:cs="Arial"/>
                      <w:color w:val="4D4D4F"/>
                    </w:rPr>
                    <w:t xml:space="preserve"> has had in forming the Latrobe </w:t>
                  </w:r>
                  <w:r>
                    <w:rPr>
                      <w:rFonts w:cs="Arial"/>
                      <w:color w:val="4D4D4F"/>
                      <w:spacing w:val="-3"/>
                    </w:rPr>
                    <w:t xml:space="preserve">Valley’s </w:t>
                  </w:r>
                  <w:r>
                    <w:rPr>
                      <w:rFonts w:cs="Arial"/>
                      <w:color w:val="4D4D4F"/>
                    </w:rPr>
                    <w:t xml:space="preserve">sense of pride, and the importance of engaging the </w:t>
                  </w:r>
                  <w:r>
                    <w:rPr>
                      <w:color w:val="4D4D4F"/>
                    </w:rPr>
                    <w:t xml:space="preserve">community in planning for the transition of industry in order to restore pride of  </w:t>
                  </w:r>
                  <w:r>
                    <w:rPr>
                      <w:color w:val="4D4D4F"/>
                      <w:spacing w:val="7"/>
                    </w:rPr>
                    <w:t xml:space="preserve"> </w:t>
                  </w:r>
                  <w:r>
                    <w:rPr>
                      <w:color w:val="4D4D4F"/>
                    </w:rPr>
                    <w:t>place.</w:t>
                  </w:r>
                </w:p>
              </w:txbxContent>
            </v:textbox>
            <w10:wrap anchorx="page" anchory="page"/>
          </v:shape>
        </w:pict>
      </w:r>
      <w:r>
        <w:pict w14:anchorId="781B0106">
          <v:shape id="_x0000_s1048" type="#_x0000_t202" style="position:absolute;margin-left:98.2pt;margin-top:578.5pt;width:420.6pt;height:63.95pt;z-index:-28912;mso-position-horizontal-relative:page;mso-position-vertical-relative:page" filled="f" stroked="f">
            <v:textbox style="mso-next-textbox:#_x0000_s1048" inset="0,0,0,0">
              <w:txbxContent>
                <w:p w14:paraId="52643D02" w14:textId="77777777" w:rsidR="004C1AC9" w:rsidRDefault="00BB3349">
                  <w:pPr>
                    <w:pStyle w:val="BodyText"/>
                    <w:spacing w:line="285" w:lineRule="auto"/>
                    <w:ind w:right="17" w:hanging="1"/>
                  </w:pPr>
                  <w:r>
                    <w:rPr>
                      <w:b/>
                      <w:color w:val="4D4D4F"/>
                      <w:sz w:val="20"/>
                    </w:rPr>
                    <w:t xml:space="preserve">Part 8 </w:t>
                  </w:r>
                  <w:r>
                    <w:rPr>
                      <w:color w:val="4D4D4F"/>
                    </w:rPr>
                    <w:t xml:space="preserve">of this report, STRENGTHENING LEADERSHIP AND </w:t>
                  </w:r>
                  <w:r>
                    <w:rPr>
                      <w:color w:val="4D4D4F"/>
                      <w:spacing w:val="-3"/>
                    </w:rPr>
                    <w:t xml:space="preserve">SUSTAINABILITY, </w:t>
                  </w:r>
                  <w:r>
                    <w:rPr>
                      <w:color w:val="4D4D4F"/>
                    </w:rPr>
                    <w:t xml:space="preserve">discusses how to achieve improvements to health in the Latrobe </w:t>
                  </w:r>
                  <w:r>
                    <w:rPr>
                      <w:color w:val="4D4D4F"/>
                      <w:spacing w:val="-4"/>
                    </w:rPr>
                    <w:t xml:space="preserve">Valley </w:t>
                  </w:r>
                  <w:r>
                    <w:rPr>
                      <w:color w:val="4D4D4F"/>
                    </w:rPr>
                    <w:t xml:space="preserve">through effective leadership and collective impact. This Part also explores the concepts of, and resourcing </w:t>
                  </w:r>
                  <w:r>
                    <w:rPr>
                      <w:color w:val="4D4D4F"/>
                      <w:spacing w:val="-3"/>
                    </w:rPr>
                    <w:t xml:space="preserve">for, </w:t>
                  </w:r>
                  <w:r>
                    <w:rPr>
                      <w:color w:val="4D4D4F"/>
                    </w:rPr>
                    <w:t>a designated health zone and   a health advocate, initiatives recommended by the Board for further consideration in the 2014 Hazelwood Mine Fire Inquiry</w:t>
                  </w:r>
                  <w:r>
                    <w:rPr>
                      <w:color w:val="4D4D4F"/>
                      <w:spacing w:val="47"/>
                    </w:rPr>
                    <w:t xml:space="preserve"> </w:t>
                  </w:r>
                  <w:r>
                    <w:rPr>
                      <w:color w:val="4D4D4F"/>
                    </w:rPr>
                    <w:t>Report.</w:t>
                  </w:r>
                </w:p>
              </w:txbxContent>
            </v:textbox>
            <w10:wrap anchorx="page" anchory="page"/>
          </v:shape>
        </w:pict>
      </w:r>
      <w:r>
        <w:pict w14:anchorId="3F033AEA">
          <v:shape id="_x0000_s1047" type="#_x0000_t202" style="position:absolute;margin-left:98.2pt;margin-top:665.95pt;width:425.75pt;height:63.95pt;z-index:-28888;mso-position-horizontal-relative:page;mso-position-vertical-relative:page" filled="f" stroked="f">
            <v:textbox style="mso-next-textbox:#_x0000_s1047" inset="0,0,0,0">
              <w:txbxContent>
                <w:p w14:paraId="15EE6F00" w14:textId="34657EC4" w:rsidR="004C1AC9" w:rsidRDefault="00BB3349">
                  <w:pPr>
                    <w:pStyle w:val="BodyText"/>
                    <w:spacing w:line="224" w:lineRule="exact"/>
                    <w:rPr>
                      <w:rFonts w:cs="Arial"/>
                    </w:rPr>
                  </w:pPr>
                  <w:r>
                    <w:rPr>
                      <w:b/>
                      <w:color w:val="4D4D4F"/>
                      <w:sz w:val="20"/>
                    </w:rPr>
                    <w:t xml:space="preserve">Part 9 </w:t>
                  </w:r>
                  <w:r>
                    <w:rPr>
                      <w:color w:val="4D4D4F"/>
                    </w:rPr>
                    <w:t xml:space="preserve">of this report, TRANSFORMING THE FUTURE </w:t>
                  </w:r>
                  <w:r>
                    <w:rPr>
                      <w:color w:val="4D4D4F"/>
                      <w:spacing w:val="-3"/>
                    </w:rPr>
                    <w:t xml:space="preserve">HEALTH </w:t>
                  </w:r>
                  <w:r>
                    <w:rPr>
                      <w:color w:val="4D4D4F"/>
                    </w:rPr>
                    <w:t xml:space="preserve">OF THE </w:t>
                  </w:r>
                  <w:r>
                    <w:rPr>
                      <w:color w:val="4D4D4F"/>
                      <w:spacing w:val="-3"/>
                    </w:rPr>
                    <w:t>LATROBE</w:t>
                  </w:r>
                  <w:r w:rsidR="00B4782C">
                    <w:rPr>
                      <w:color w:val="4D4D4F"/>
                      <w:spacing w:val="-3"/>
                    </w:rPr>
                    <w:t xml:space="preserve"> </w:t>
                  </w:r>
                  <w:r>
                    <w:rPr>
                      <w:color w:val="4D4D4F"/>
                      <w:spacing w:val="-6"/>
                    </w:rPr>
                    <w:t>VALLEY,</w:t>
                  </w:r>
                </w:p>
                <w:p w14:paraId="772505F3" w14:textId="77777777" w:rsidR="004C1AC9" w:rsidRDefault="00BB3349">
                  <w:pPr>
                    <w:pStyle w:val="BodyText"/>
                    <w:spacing w:before="39" w:line="285" w:lineRule="auto"/>
                    <w:ind w:right="17"/>
                  </w:pPr>
                  <w:proofErr w:type="gramStart"/>
                  <w:r>
                    <w:rPr>
                      <w:rFonts w:cs="Arial"/>
                      <w:color w:val="4D4D4F"/>
                    </w:rPr>
                    <w:t>presents</w:t>
                  </w:r>
                  <w:proofErr w:type="gramEnd"/>
                  <w:r>
                    <w:rPr>
                      <w:rFonts w:cs="Arial"/>
                      <w:color w:val="4D4D4F"/>
                    </w:rPr>
                    <w:t xml:space="preserve"> the Board’s overarching considerations together with a set of Recommendations, Commendations and Affirmations. This Part notes that proposals made by various stakeholders </w:t>
                  </w:r>
                  <w:r>
                    <w:rPr>
                      <w:color w:val="4D4D4F"/>
                    </w:rPr>
                    <w:t xml:space="preserve">throughout this Inquiry provide a rich source of advice in guiding future action towards better </w:t>
                  </w:r>
                  <w:proofErr w:type="gramStart"/>
                  <w:r>
                    <w:rPr>
                      <w:color w:val="4D4D4F"/>
                    </w:rPr>
                    <w:t>health  in</w:t>
                  </w:r>
                  <w:proofErr w:type="gramEnd"/>
                  <w:r>
                    <w:rPr>
                      <w:color w:val="4D4D4F"/>
                    </w:rPr>
                    <w:t xml:space="preserve"> the Latrobe</w:t>
                  </w:r>
                  <w:r>
                    <w:rPr>
                      <w:color w:val="4D4D4F"/>
                      <w:spacing w:val="31"/>
                    </w:rPr>
                    <w:t xml:space="preserve"> </w:t>
                  </w:r>
                  <w:r>
                    <w:rPr>
                      <w:color w:val="4D4D4F"/>
                      <w:spacing w:val="-5"/>
                    </w:rPr>
                    <w:t>Valley.</w:t>
                  </w:r>
                </w:p>
              </w:txbxContent>
            </v:textbox>
            <w10:wrap anchorx="page" anchory="page"/>
          </v:shape>
        </w:pict>
      </w:r>
      <w:r>
        <w:pict w14:anchorId="79F80709">
          <v:shape id="_x0000_s1046" type="#_x0000_t202" style="position:absolute;margin-left:528.2pt;margin-top:811.8pt;width:10.65pt;height:11pt;z-index:-28864;mso-position-horizontal-relative:page;mso-position-vertical-relative:page" filled="f" stroked="f">
            <v:textbox inset="0,0,0,0">
              <w:txbxContent>
                <w:p w14:paraId="6AC7CF80" w14:textId="77777777" w:rsidR="004C1AC9" w:rsidRDefault="00BB3349">
                  <w:pPr>
                    <w:spacing w:line="204" w:lineRule="exact"/>
                    <w:ind w:left="20"/>
                    <w:rPr>
                      <w:rFonts w:ascii="Arial" w:eastAsia="Arial" w:hAnsi="Arial" w:cs="Arial"/>
                      <w:sz w:val="18"/>
                      <w:szCs w:val="18"/>
                    </w:rPr>
                  </w:pPr>
                  <w:r>
                    <w:rPr>
                      <w:rFonts w:ascii="Arial"/>
                      <w:color w:val="231F20"/>
                      <w:spacing w:val="-14"/>
                      <w:sz w:val="18"/>
                    </w:rPr>
                    <w:t>11</w:t>
                  </w:r>
                </w:p>
              </w:txbxContent>
            </v:textbox>
            <w10:wrap anchorx="page" anchory="page"/>
          </v:shape>
        </w:pict>
      </w:r>
      <w:r>
        <w:pict w14:anchorId="3B32D0EB">
          <v:shape id="_x0000_s1045" type="#_x0000_t202" style="position:absolute;margin-left:85pt;margin-top:107.2pt;width:453.55pt;height:12pt;z-index:-28840;mso-position-horizontal-relative:page;mso-position-vertical-relative:page" filled="f" stroked="f">
            <v:textbox inset="0,0,0,0">
              <w:txbxContent>
                <w:p w14:paraId="074A34C3"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27858989">
          <v:shape id="_x0000_s1044" type="#_x0000_t202" style="position:absolute;margin-left:85pt;margin-top:168.65pt;width:453.55pt;height:12pt;z-index:-28816;mso-position-horizontal-relative:page;mso-position-vertical-relative:page" filled="f" stroked="f">
            <v:textbox inset="0,0,0,0">
              <w:txbxContent>
                <w:p w14:paraId="7EB2343A"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48FA0F28">
          <v:shape id="_x0000_s1043" type="#_x0000_t202" style="position:absolute;margin-left:85pt;margin-top:269.1pt;width:453.55pt;height:12pt;z-index:-28792;mso-position-horizontal-relative:page;mso-position-vertical-relative:page" filled="f" stroked="f">
            <v:textbox inset="0,0,0,0">
              <w:txbxContent>
                <w:p w14:paraId="7E00ED74"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3C2448D3">
          <v:shape id="_x0000_s1042" type="#_x0000_t202" style="position:absolute;margin-left:85pt;margin-top:369.55pt;width:453.55pt;height:12pt;z-index:-28768;mso-position-horizontal-relative:page;mso-position-vertical-relative:page" filled="f" stroked="f">
            <v:textbox inset="0,0,0,0">
              <w:txbxContent>
                <w:p w14:paraId="6A87B816"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570A9194">
          <v:shape id="_x0000_s1041" type="#_x0000_t202" style="position:absolute;margin-left:85pt;margin-top:473.35pt;width:453.55pt;height:12pt;z-index:-28744;mso-position-horizontal-relative:page;mso-position-vertical-relative:page" filled="f" stroked="f">
            <v:textbox inset="0,0,0,0">
              <w:txbxContent>
                <w:p w14:paraId="79BB0ED3"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4B7FCD2E">
          <v:shape id="_x0000_s1040" type="#_x0000_t202" style="position:absolute;margin-left:85pt;margin-top:560.8pt;width:453.55pt;height:12pt;z-index:-28720;mso-position-horizontal-relative:page;mso-position-vertical-relative:page" filled="f" stroked="f">
            <v:textbox inset="0,0,0,0">
              <w:txbxContent>
                <w:p w14:paraId="39BD3F4A"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r>
        <w:pict w14:anchorId="00EF4591">
          <v:shape id="_x0000_s1039" type="#_x0000_t202" style="position:absolute;margin-left:85pt;margin-top:648.3pt;width:453.55pt;height:12pt;z-index:-28696;mso-position-horizontal-relative:page;mso-position-vertical-relative:page" filled="f" stroked="f">
            <v:textbox inset="0,0,0,0">
              <w:txbxContent>
                <w:p w14:paraId="0BC2B258" w14:textId="77777777" w:rsidR="004C1AC9" w:rsidRDefault="004C1AC9">
                  <w:pPr>
                    <w:spacing w:before="5"/>
                    <w:ind w:left="40"/>
                    <w:rPr>
                      <w:rFonts w:ascii="Times New Roman" w:eastAsia="Times New Roman" w:hAnsi="Times New Roman" w:cs="Times New Roman"/>
                      <w:sz w:val="17"/>
                      <w:szCs w:val="17"/>
                    </w:rPr>
                  </w:pPr>
                </w:p>
              </w:txbxContent>
            </v:textbox>
            <w10:wrap anchorx="page" anchory="page"/>
          </v:shape>
        </w:pict>
      </w:r>
    </w:p>
    <w:p w14:paraId="34ECC380" w14:textId="77777777" w:rsidR="004C1AC9" w:rsidRDefault="004C1AC9">
      <w:pPr>
        <w:rPr>
          <w:sz w:val="2"/>
          <w:szCs w:val="2"/>
        </w:rPr>
        <w:sectPr w:rsidR="004C1AC9">
          <w:pgSz w:w="11910" w:h="16840"/>
          <w:pgMar w:top="1580" w:right="0" w:bottom="0" w:left="1560" w:header="720" w:footer="720" w:gutter="0"/>
          <w:cols w:space="720"/>
        </w:sectPr>
      </w:pPr>
      <w:bookmarkStart w:id="0" w:name="_GoBack"/>
      <w:bookmarkEnd w:id="0"/>
    </w:p>
    <w:p w14:paraId="7A14D884" w14:textId="77777777" w:rsidR="004C1AC9" w:rsidRDefault="00B4782C">
      <w:pPr>
        <w:rPr>
          <w:sz w:val="2"/>
          <w:szCs w:val="2"/>
        </w:rPr>
      </w:pPr>
      <w:r>
        <w:lastRenderedPageBreak/>
        <w:pict w14:anchorId="764C75B5">
          <v:shape id="_x0000_s1038" type="#_x0000_t202" style="position:absolute;margin-left:0;margin-top:0;width:595.3pt;height:841.9pt;z-index:-28672;mso-position-horizontal-relative:page;mso-position-vertical-relative:page" filled="f" stroked="f">
            <v:textbox inset="0,0,0,0">
              <w:txbxContent>
                <w:p w14:paraId="12374352" w14:textId="77777777" w:rsidR="004C1AC9" w:rsidRDefault="004C1AC9">
                  <w:pPr>
                    <w:rPr>
                      <w:rFonts w:ascii="Times New Roman" w:eastAsia="Times New Roman" w:hAnsi="Times New Roman" w:cs="Times New Roman"/>
                      <w:sz w:val="16"/>
                      <w:szCs w:val="16"/>
                    </w:rPr>
                  </w:pPr>
                </w:p>
                <w:p w14:paraId="6D1E6E1D" w14:textId="77777777" w:rsidR="004C1AC9" w:rsidRDefault="004C1AC9">
                  <w:pPr>
                    <w:rPr>
                      <w:rFonts w:ascii="Times New Roman" w:eastAsia="Times New Roman" w:hAnsi="Times New Roman" w:cs="Times New Roman"/>
                      <w:sz w:val="16"/>
                      <w:szCs w:val="16"/>
                    </w:rPr>
                  </w:pPr>
                </w:p>
                <w:p w14:paraId="437339C2" w14:textId="77777777" w:rsidR="004C1AC9" w:rsidRDefault="004C1AC9">
                  <w:pPr>
                    <w:spacing w:before="4"/>
                    <w:rPr>
                      <w:rFonts w:ascii="Times New Roman" w:eastAsia="Times New Roman" w:hAnsi="Times New Roman" w:cs="Times New Roman"/>
                      <w:sz w:val="14"/>
                      <w:szCs w:val="14"/>
                    </w:rPr>
                  </w:pPr>
                </w:p>
                <w:p w14:paraId="367B9E9E" w14:textId="77777777" w:rsidR="004C1AC9" w:rsidRDefault="00BB3349">
                  <w:pPr>
                    <w:ind w:left="1133"/>
                    <w:rPr>
                      <w:rFonts w:ascii="Arial" w:eastAsia="Arial" w:hAnsi="Arial" w:cs="Arial"/>
                      <w:sz w:val="16"/>
                      <w:szCs w:val="16"/>
                    </w:rPr>
                  </w:pPr>
                  <w:r>
                    <w:rPr>
                      <w:rFonts w:ascii="Arial"/>
                      <w:b/>
                      <w:color w:val="4D4D4F"/>
                      <w:sz w:val="16"/>
                    </w:rPr>
                    <w:t>Hazelwood</w:t>
                  </w:r>
                  <w:r>
                    <w:rPr>
                      <w:rFonts w:ascii="Arial"/>
                      <w:b/>
                      <w:color w:val="4D4D4F"/>
                      <w:spacing w:val="-5"/>
                      <w:sz w:val="16"/>
                    </w:rPr>
                    <w:t xml:space="preserve"> </w:t>
                  </w:r>
                  <w:r>
                    <w:rPr>
                      <w:rFonts w:ascii="Arial"/>
                      <w:b/>
                      <w:color w:val="4D4D4F"/>
                      <w:sz w:val="16"/>
                    </w:rPr>
                    <w:t>Mine</w:t>
                  </w:r>
                  <w:r>
                    <w:rPr>
                      <w:rFonts w:ascii="Arial"/>
                      <w:b/>
                      <w:color w:val="4D4D4F"/>
                      <w:spacing w:val="-5"/>
                      <w:sz w:val="16"/>
                    </w:rPr>
                    <w:t xml:space="preserve"> </w:t>
                  </w:r>
                  <w:r>
                    <w:rPr>
                      <w:rFonts w:ascii="Arial"/>
                      <w:b/>
                      <w:color w:val="4D4D4F"/>
                      <w:sz w:val="16"/>
                    </w:rPr>
                    <w:t>Fire</w:t>
                  </w:r>
                  <w:r>
                    <w:rPr>
                      <w:rFonts w:ascii="Arial"/>
                      <w:b/>
                      <w:color w:val="4D4D4F"/>
                      <w:spacing w:val="-6"/>
                      <w:sz w:val="16"/>
                    </w:rPr>
                    <w:t xml:space="preserve"> </w:t>
                  </w:r>
                  <w:r>
                    <w:rPr>
                      <w:rFonts w:ascii="Arial"/>
                      <w:b/>
                      <w:color w:val="4D4D4F"/>
                      <w:sz w:val="16"/>
                    </w:rPr>
                    <w:t>Inquiry</w:t>
                  </w:r>
                  <w:r>
                    <w:rPr>
                      <w:rFonts w:ascii="Arial"/>
                      <w:b/>
                      <w:color w:val="4D4D4F"/>
                      <w:spacing w:val="-6"/>
                      <w:sz w:val="16"/>
                    </w:rPr>
                    <w:t xml:space="preserve"> </w:t>
                  </w:r>
                  <w:r>
                    <w:rPr>
                      <w:rFonts w:ascii="Arial"/>
                      <w:b/>
                      <w:color w:val="4D4D4F"/>
                      <w:sz w:val="16"/>
                    </w:rPr>
                    <w:t>Report</w:t>
                  </w:r>
                  <w:r>
                    <w:rPr>
                      <w:rFonts w:ascii="Arial"/>
                      <w:b/>
                      <w:color w:val="4D4D4F"/>
                      <w:spacing w:val="-5"/>
                      <w:sz w:val="16"/>
                    </w:rPr>
                    <w:t xml:space="preserve"> </w:t>
                  </w:r>
                  <w:r>
                    <w:rPr>
                      <w:rFonts w:ascii="Arial"/>
                      <w:b/>
                      <w:color w:val="4D4D4F"/>
                      <w:sz w:val="16"/>
                    </w:rPr>
                    <w:t>2015/2016</w:t>
                  </w:r>
                  <w:r>
                    <w:rPr>
                      <w:rFonts w:ascii="Arial"/>
                      <w:b/>
                      <w:color w:val="4D4D4F"/>
                      <w:spacing w:val="-5"/>
                      <w:sz w:val="16"/>
                    </w:rPr>
                    <w:t xml:space="preserve"> </w:t>
                  </w:r>
                  <w:r>
                    <w:rPr>
                      <w:rFonts w:ascii="Arial"/>
                      <w:b/>
                      <w:color w:val="4D4D4F"/>
                      <w:sz w:val="16"/>
                    </w:rPr>
                    <w:t>Volume</w:t>
                  </w:r>
                  <w:r>
                    <w:rPr>
                      <w:rFonts w:ascii="Arial"/>
                      <w:b/>
                      <w:color w:val="4D4D4F"/>
                      <w:spacing w:val="-6"/>
                      <w:sz w:val="16"/>
                    </w:rPr>
                    <w:t xml:space="preserve"> </w:t>
                  </w:r>
                  <w:r>
                    <w:rPr>
                      <w:rFonts w:ascii="Arial"/>
                      <w:b/>
                      <w:color w:val="4D4D4F"/>
                      <w:sz w:val="16"/>
                    </w:rPr>
                    <w:t>3</w:t>
                  </w:r>
                </w:p>
                <w:p w14:paraId="3F80F6C1" w14:textId="77777777" w:rsidR="004C1AC9" w:rsidRDefault="004C1AC9">
                  <w:pPr>
                    <w:rPr>
                      <w:rFonts w:ascii="Times New Roman" w:eastAsia="Times New Roman" w:hAnsi="Times New Roman" w:cs="Times New Roman"/>
                      <w:sz w:val="16"/>
                      <w:szCs w:val="16"/>
                    </w:rPr>
                  </w:pPr>
                </w:p>
                <w:p w14:paraId="51871E68" w14:textId="77777777" w:rsidR="004C1AC9" w:rsidRDefault="004C1AC9">
                  <w:pPr>
                    <w:rPr>
                      <w:rFonts w:ascii="Times New Roman" w:eastAsia="Times New Roman" w:hAnsi="Times New Roman" w:cs="Times New Roman"/>
                      <w:sz w:val="16"/>
                      <w:szCs w:val="16"/>
                    </w:rPr>
                  </w:pPr>
                </w:p>
                <w:p w14:paraId="47A662E2" w14:textId="77777777" w:rsidR="004C1AC9" w:rsidRDefault="004C1AC9">
                  <w:pPr>
                    <w:rPr>
                      <w:rFonts w:ascii="Times New Roman" w:eastAsia="Times New Roman" w:hAnsi="Times New Roman" w:cs="Times New Roman"/>
                      <w:sz w:val="16"/>
                      <w:szCs w:val="16"/>
                    </w:rPr>
                  </w:pPr>
                </w:p>
                <w:p w14:paraId="552C4F8B" w14:textId="77777777" w:rsidR="004C1AC9" w:rsidRDefault="004C1AC9">
                  <w:pPr>
                    <w:rPr>
                      <w:rFonts w:ascii="Times New Roman" w:eastAsia="Times New Roman" w:hAnsi="Times New Roman" w:cs="Times New Roman"/>
                      <w:sz w:val="16"/>
                      <w:szCs w:val="16"/>
                    </w:rPr>
                  </w:pPr>
                </w:p>
                <w:p w14:paraId="1FF4605D" w14:textId="77777777" w:rsidR="004C1AC9" w:rsidRDefault="004C1AC9">
                  <w:pPr>
                    <w:rPr>
                      <w:rFonts w:ascii="Times New Roman" w:eastAsia="Times New Roman" w:hAnsi="Times New Roman" w:cs="Times New Roman"/>
                      <w:sz w:val="16"/>
                      <w:szCs w:val="16"/>
                    </w:rPr>
                  </w:pPr>
                </w:p>
                <w:p w14:paraId="7D219398" w14:textId="77777777" w:rsidR="004C1AC9" w:rsidRDefault="004C1AC9">
                  <w:pPr>
                    <w:rPr>
                      <w:rFonts w:ascii="Times New Roman" w:eastAsia="Times New Roman" w:hAnsi="Times New Roman" w:cs="Times New Roman"/>
                      <w:sz w:val="16"/>
                      <w:szCs w:val="16"/>
                    </w:rPr>
                  </w:pPr>
                </w:p>
                <w:p w14:paraId="0C2816D2" w14:textId="77777777" w:rsidR="004C1AC9" w:rsidRDefault="004C1AC9">
                  <w:pPr>
                    <w:rPr>
                      <w:rFonts w:ascii="Times New Roman" w:eastAsia="Times New Roman" w:hAnsi="Times New Roman" w:cs="Times New Roman"/>
                      <w:sz w:val="16"/>
                      <w:szCs w:val="16"/>
                    </w:rPr>
                  </w:pPr>
                </w:p>
                <w:p w14:paraId="79003FA4" w14:textId="77777777" w:rsidR="004C1AC9" w:rsidRDefault="004C1AC9">
                  <w:pPr>
                    <w:rPr>
                      <w:rFonts w:ascii="Times New Roman" w:eastAsia="Times New Roman" w:hAnsi="Times New Roman" w:cs="Times New Roman"/>
                      <w:sz w:val="16"/>
                      <w:szCs w:val="16"/>
                    </w:rPr>
                  </w:pPr>
                </w:p>
                <w:p w14:paraId="1996701D" w14:textId="77777777" w:rsidR="004C1AC9" w:rsidRDefault="004C1AC9">
                  <w:pPr>
                    <w:rPr>
                      <w:rFonts w:ascii="Times New Roman" w:eastAsia="Times New Roman" w:hAnsi="Times New Roman" w:cs="Times New Roman"/>
                      <w:sz w:val="16"/>
                      <w:szCs w:val="16"/>
                    </w:rPr>
                  </w:pPr>
                </w:p>
                <w:p w14:paraId="3B57D3FD" w14:textId="77777777" w:rsidR="004C1AC9" w:rsidRDefault="004C1AC9">
                  <w:pPr>
                    <w:rPr>
                      <w:rFonts w:ascii="Times New Roman" w:eastAsia="Times New Roman" w:hAnsi="Times New Roman" w:cs="Times New Roman"/>
                      <w:sz w:val="16"/>
                      <w:szCs w:val="16"/>
                    </w:rPr>
                  </w:pPr>
                </w:p>
                <w:p w14:paraId="336C6761" w14:textId="77777777" w:rsidR="004C1AC9" w:rsidRDefault="004C1AC9">
                  <w:pPr>
                    <w:rPr>
                      <w:rFonts w:ascii="Times New Roman" w:eastAsia="Times New Roman" w:hAnsi="Times New Roman" w:cs="Times New Roman"/>
                      <w:sz w:val="16"/>
                      <w:szCs w:val="16"/>
                    </w:rPr>
                  </w:pPr>
                </w:p>
                <w:p w14:paraId="60C6BF3D" w14:textId="77777777" w:rsidR="004C1AC9" w:rsidRDefault="004C1AC9">
                  <w:pPr>
                    <w:rPr>
                      <w:rFonts w:ascii="Times New Roman" w:eastAsia="Times New Roman" w:hAnsi="Times New Roman" w:cs="Times New Roman"/>
                      <w:sz w:val="16"/>
                      <w:szCs w:val="16"/>
                    </w:rPr>
                  </w:pPr>
                </w:p>
                <w:p w14:paraId="43A3808B" w14:textId="77777777" w:rsidR="004C1AC9" w:rsidRDefault="004C1AC9">
                  <w:pPr>
                    <w:rPr>
                      <w:rFonts w:ascii="Times New Roman" w:eastAsia="Times New Roman" w:hAnsi="Times New Roman" w:cs="Times New Roman"/>
                      <w:sz w:val="16"/>
                      <w:szCs w:val="16"/>
                    </w:rPr>
                  </w:pPr>
                </w:p>
                <w:p w14:paraId="72873839" w14:textId="77777777" w:rsidR="004C1AC9" w:rsidRDefault="004C1AC9">
                  <w:pPr>
                    <w:rPr>
                      <w:rFonts w:ascii="Times New Roman" w:eastAsia="Times New Roman" w:hAnsi="Times New Roman" w:cs="Times New Roman"/>
                      <w:sz w:val="16"/>
                      <w:szCs w:val="16"/>
                    </w:rPr>
                  </w:pPr>
                </w:p>
                <w:p w14:paraId="4884D9D8" w14:textId="77777777" w:rsidR="004C1AC9" w:rsidRDefault="004C1AC9">
                  <w:pPr>
                    <w:rPr>
                      <w:rFonts w:ascii="Times New Roman" w:eastAsia="Times New Roman" w:hAnsi="Times New Roman" w:cs="Times New Roman"/>
                      <w:sz w:val="16"/>
                      <w:szCs w:val="16"/>
                    </w:rPr>
                  </w:pPr>
                </w:p>
                <w:p w14:paraId="2BA6061E" w14:textId="77777777" w:rsidR="004C1AC9" w:rsidRDefault="004C1AC9">
                  <w:pPr>
                    <w:rPr>
                      <w:rFonts w:ascii="Times New Roman" w:eastAsia="Times New Roman" w:hAnsi="Times New Roman" w:cs="Times New Roman"/>
                      <w:sz w:val="16"/>
                      <w:szCs w:val="16"/>
                    </w:rPr>
                  </w:pPr>
                </w:p>
                <w:p w14:paraId="1B456DCA" w14:textId="77777777" w:rsidR="004C1AC9" w:rsidRDefault="004C1AC9">
                  <w:pPr>
                    <w:rPr>
                      <w:rFonts w:ascii="Times New Roman" w:eastAsia="Times New Roman" w:hAnsi="Times New Roman" w:cs="Times New Roman"/>
                      <w:sz w:val="16"/>
                      <w:szCs w:val="16"/>
                    </w:rPr>
                  </w:pPr>
                </w:p>
                <w:p w14:paraId="51919D66" w14:textId="77777777" w:rsidR="004C1AC9" w:rsidRDefault="004C1AC9">
                  <w:pPr>
                    <w:rPr>
                      <w:rFonts w:ascii="Times New Roman" w:eastAsia="Times New Roman" w:hAnsi="Times New Roman" w:cs="Times New Roman"/>
                      <w:sz w:val="16"/>
                      <w:szCs w:val="16"/>
                    </w:rPr>
                  </w:pPr>
                </w:p>
                <w:p w14:paraId="5A5022AD" w14:textId="77777777" w:rsidR="004C1AC9" w:rsidRDefault="004C1AC9">
                  <w:pPr>
                    <w:rPr>
                      <w:rFonts w:ascii="Times New Roman" w:eastAsia="Times New Roman" w:hAnsi="Times New Roman" w:cs="Times New Roman"/>
                      <w:sz w:val="16"/>
                      <w:szCs w:val="16"/>
                    </w:rPr>
                  </w:pPr>
                </w:p>
                <w:p w14:paraId="4F4F31C5" w14:textId="77777777" w:rsidR="004C1AC9" w:rsidRDefault="004C1AC9">
                  <w:pPr>
                    <w:rPr>
                      <w:rFonts w:ascii="Times New Roman" w:eastAsia="Times New Roman" w:hAnsi="Times New Roman" w:cs="Times New Roman"/>
                      <w:sz w:val="16"/>
                      <w:szCs w:val="16"/>
                    </w:rPr>
                  </w:pPr>
                </w:p>
                <w:p w14:paraId="2C353420" w14:textId="77777777" w:rsidR="004C1AC9" w:rsidRDefault="004C1AC9">
                  <w:pPr>
                    <w:rPr>
                      <w:rFonts w:ascii="Times New Roman" w:eastAsia="Times New Roman" w:hAnsi="Times New Roman" w:cs="Times New Roman"/>
                      <w:sz w:val="16"/>
                      <w:szCs w:val="16"/>
                    </w:rPr>
                  </w:pPr>
                </w:p>
                <w:p w14:paraId="101D7623" w14:textId="77777777" w:rsidR="004C1AC9" w:rsidRDefault="004C1AC9">
                  <w:pPr>
                    <w:rPr>
                      <w:rFonts w:ascii="Times New Roman" w:eastAsia="Times New Roman" w:hAnsi="Times New Roman" w:cs="Times New Roman"/>
                      <w:sz w:val="16"/>
                      <w:szCs w:val="16"/>
                    </w:rPr>
                  </w:pPr>
                </w:p>
                <w:p w14:paraId="5549CD44" w14:textId="77777777" w:rsidR="004C1AC9" w:rsidRDefault="004C1AC9">
                  <w:pPr>
                    <w:rPr>
                      <w:rFonts w:ascii="Times New Roman" w:eastAsia="Times New Roman" w:hAnsi="Times New Roman" w:cs="Times New Roman"/>
                      <w:sz w:val="16"/>
                      <w:szCs w:val="16"/>
                    </w:rPr>
                  </w:pPr>
                </w:p>
                <w:p w14:paraId="0B549E85" w14:textId="77777777" w:rsidR="004C1AC9" w:rsidRDefault="004C1AC9">
                  <w:pPr>
                    <w:rPr>
                      <w:rFonts w:ascii="Times New Roman" w:eastAsia="Times New Roman" w:hAnsi="Times New Roman" w:cs="Times New Roman"/>
                      <w:sz w:val="16"/>
                      <w:szCs w:val="16"/>
                    </w:rPr>
                  </w:pPr>
                </w:p>
                <w:p w14:paraId="48520E9C" w14:textId="77777777" w:rsidR="004C1AC9" w:rsidRDefault="004C1AC9">
                  <w:pPr>
                    <w:rPr>
                      <w:rFonts w:ascii="Times New Roman" w:eastAsia="Times New Roman" w:hAnsi="Times New Roman" w:cs="Times New Roman"/>
                      <w:sz w:val="16"/>
                      <w:szCs w:val="16"/>
                    </w:rPr>
                  </w:pPr>
                </w:p>
                <w:p w14:paraId="0F075CA7" w14:textId="77777777" w:rsidR="004C1AC9" w:rsidRDefault="004C1AC9">
                  <w:pPr>
                    <w:rPr>
                      <w:rFonts w:ascii="Times New Roman" w:eastAsia="Times New Roman" w:hAnsi="Times New Roman" w:cs="Times New Roman"/>
                      <w:sz w:val="16"/>
                      <w:szCs w:val="16"/>
                    </w:rPr>
                  </w:pPr>
                </w:p>
                <w:p w14:paraId="287A2E50" w14:textId="77777777" w:rsidR="004C1AC9" w:rsidRDefault="004C1AC9">
                  <w:pPr>
                    <w:rPr>
                      <w:rFonts w:ascii="Times New Roman" w:eastAsia="Times New Roman" w:hAnsi="Times New Roman" w:cs="Times New Roman"/>
                      <w:sz w:val="16"/>
                      <w:szCs w:val="16"/>
                    </w:rPr>
                  </w:pPr>
                </w:p>
                <w:p w14:paraId="724F7D04" w14:textId="77777777" w:rsidR="004C1AC9" w:rsidRDefault="004C1AC9">
                  <w:pPr>
                    <w:rPr>
                      <w:rFonts w:ascii="Times New Roman" w:eastAsia="Times New Roman" w:hAnsi="Times New Roman" w:cs="Times New Roman"/>
                      <w:sz w:val="16"/>
                      <w:szCs w:val="16"/>
                    </w:rPr>
                  </w:pPr>
                </w:p>
                <w:p w14:paraId="6E7BE701" w14:textId="77777777" w:rsidR="004C1AC9" w:rsidRDefault="004C1AC9">
                  <w:pPr>
                    <w:rPr>
                      <w:rFonts w:ascii="Times New Roman" w:eastAsia="Times New Roman" w:hAnsi="Times New Roman" w:cs="Times New Roman"/>
                      <w:sz w:val="16"/>
                      <w:szCs w:val="16"/>
                    </w:rPr>
                  </w:pPr>
                </w:p>
                <w:p w14:paraId="225A0894" w14:textId="77777777" w:rsidR="004C1AC9" w:rsidRDefault="004C1AC9">
                  <w:pPr>
                    <w:rPr>
                      <w:rFonts w:ascii="Times New Roman" w:eastAsia="Times New Roman" w:hAnsi="Times New Roman" w:cs="Times New Roman"/>
                      <w:sz w:val="16"/>
                      <w:szCs w:val="16"/>
                    </w:rPr>
                  </w:pPr>
                </w:p>
                <w:p w14:paraId="7307C8F0" w14:textId="77777777" w:rsidR="004C1AC9" w:rsidRDefault="004C1AC9">
                  <w:pPr>
                    <w:rPr>
                      <w:rFonts w:ascii="Times New Roman" w:eastAsia="Times New Roman" w:hAnsi="Times New Roman" w:cs="Times New Roman"/>
                      <w:sz w:val="16"/>
                      <w:szCs w:val="16"/>
                    </w:rPr>
                  </w:pPr>
                </w:p>
                <w:p w14:paraId="0CB4A1B7" w14:textId="77777777" w:rsidR="004C1AC9" w:rsidRDefault="004C1AC9">
                  <w:pPr>
                    <w:rPr>
                      <w:rFonts w:ascii="Times New Roman" w:eastAsia="Times New Roman" w:hAnsi="Times New Roman" w:cs="Times New Roman"/>
                      <w:sz w:val="16"/>
                      <w:szCs w:val="16"/>
                    </w:rPr>
                  </w:pPr>
                </w:p>
                <w:p w14:paraId="08ACAD25" w14:textId="77777777" w:rsidR="004C1AC9" w:rsidRDefault="004C1AC9">
                  <w:pPr>
                    <w:rPr>
                      <w:rFonts w:ascii="Times New Roman" w:eastAsia="Times New Roman" w:hAnsi="Times New Roman" w:cs="Times New Roman"/>
                      <w:sz w:val="16"/>
                      <w:szCs w:val="16"/>
                    </w:rPr>
                  </w:pPr>
                </w:p>
                <w:p w14:paraId="637B18BD" w14:textId="77777777" w:rsidR="004C1AC9" w:rsidRDefault="004C1AC9">
                  <w:pPr>
                    <w:rPr>
                      <w:rFonts w:ascii="Times New Roman" w:eastAsia="Times New Roman" w:hAnsi="Times New Roman" w:cs="Times New Roman"/>
                      <w:sz w:val="16"/>
                      <w:szCs w:val="16"/>
                    </w:rPr>
                  </w:pPr>
                </w:p>
                <w:p w14:paraId="047102A0" w14:textId="77777777" w:rsidR="004C1AC9" w:rsidRDefault="004C1AC9">
                  <w:pPr>
                    <w:rPr>
                      <w:rFonts w:ascii="Times New Roman" w:eastAsia="Times New Roman" w:hAnsi="Times New Roman" w:cs="Times New Roman"/>
                      <w:sz w:val="16"/>
                      <w:szCs w:val="16"/>
                    </w:rPr>
                  </w:pPr>
                </w:p>
                <w:p w14:paraId="7E7E602E" w14:textId="77777777" w:rsidR="004C1AC9" w:rsidRDefault="004C1AC9">
                  <w:pPr>
                    <w:rPr>
                      <w:rFonts w:ascii="Times New Roman" w:eastAsia="Times New Roman" w:hAnsi="Times New Roman" w:cs="Times New Roman"/>
                      <w:sz w:val="16"/>
                      <w:szCs w:val="16"/>
                    </w:rPr>
                  </w:pPr>
                </w:p>
                <w:p w14:paraId="513CBD6B" w14:textId="77777777" w:rsidR="004C1AC9" w:rsidRDefault="004C1AC9">
                  <w:pPr>
                    <w:rPr>
                      <w:rFonts w:ascii="Times New Roman" w:eastAsia="Times New Roman" w:hAnsi="Times New Roman" w:cs="Times New Roman"/>
                      <w:sz w:val="16"/>
                      <w:szCs w:val="16"/>
                    </w:rPr>
                  </w:pPr>
                </w:p>
                <w:p w14:paraId="223BA3B0" w14:textId="77777777" w:rsidR="004C1AC9" w:rsidRDefault="004C1AC9">
                  <w:pPr>
                    <w:rPr>
                      <w:rFonts w:ascii="Times New Roman" w:eastAsia="Times New Roman" w:hAnsi="Times New Roman" w:cs="Times New Roman"/>
                      <w:sz w:val="16"/>
                      <w:szCs w:val="16"/>
                    </w:rPr>
                  </w:pPr>
                </w:p>
                <w:p w14:paraId="65036D67" w14:textId="77777777" w:rsidR="004C1AC9" w:rsidRDefault="004C1AC9">
                  <w:pPr>
                    <w:rPr>
                      <w:rFonts w:ascii="Times New Roman" w:eastAsia="Times New Roman" w:hAnsi="Times New Roman" w:cs="Times New Roman"/>
                      <w:sz w:val="16"/>
                      <w:szCs w:val="16"/>
                    </w:rPr>
                  </w:pPr>
                </w:p>
                <w:p w14:paraId="4F88F9C9" w14:textId="77777777" w:rsidR="004C1AC9" w:rsidRDefault="004C1AC9">
                  <w:pPr>
                    <w:rPr>
                      <w:rFonts w:ascii="Times New Roman" w:eastAsia="Times New Roman" w:hAnsi="Times New Roman" w:cs="Times New Roman"/>
                      <w:sz w:val="16"/>
                      <w:szCs w:val="16"/>
                    </w:rPr>
                  </w:pPr>
                </w:p>
                <w:p w14:paraId="54E3670A" w14:textId="77777777" w:rsidR="004C1AC9" w:rsidRDefault="004C1AC9">
                  <w:pPr>
                    <w:rPr>
                      <w:rFonts w:ascii="Times New Roman" w:eastAsia="Times New Roman" w:hAnsi="Times New Roman" w:cs="Times New Roman"/>
                      <w:sz w:val="16"/>
                      <w:szCs w:val="16"/>
                    </w:rPr>
                  </w:pPr>
                </w:p>
                <w:p w14:paraId="32F4CE5D" w14:textId="77777777" w:rsidR="004C1AC9" w:rsidRDefault="004C1AC9">
                  <w:pPr>
                    <w:rPr>
                      <w:rFonts w:ascii="Times New Roman" w:eastAsia="Times New Roman" w:hAnsi="Times New Roman" w:cs="Times New Roman"/>
                      <w:sz w:val="16"/>
                      <w:szCs w:val="16"/>
                    </w:rPr>
                  </w:pPr>
                </w:p>
                <w:p w14:paraId="749D968E" w14:textId="77777777" w:rsidR="004C1AC9" w:rsidRDefault="004C1AC9">
                  <w:pPr>
                    <w:rPr>
                      <w:rFonts w:ascii="Times New Roman" w:eastAsia="Times New Roman" w:hAnsi="Times New Roman" w:cs="Times New Roman"/>
                      <w:sz w:val="16"/>
                      <w:szCs w:val="16"/>
                    </w:rPr>
                  </w:pPr>
                </w:p>
                <w:p w14:paraId="5CA5BE72" w14:textId="77777777" w:rsidR="004C1AC9" w:rsidRDefault="004C1AC9">
                  <w:pPr>
                    <w:rPr>
                      <w:rFonts w:ascii="Times New Roman" w:eastAsia="Times New Roman" w:hAnsi="Times New Roman" w:cs="Times New Roman"/>
                      <w:sz w:val="16"/>
                      <w:szCs w:val="16"/>
                    </w:rPr>
                  </w:pPr>
                </w:p>
                <w:p w14:paraId="5D87F4CD" w14:textId="77777777" w:rsidR="004C1AC9" w:rsidRDefault="004C1AC9">
                  <w:pPr>
                    <w:rPr>
                      <w:rFonts w:ascii="Times New Roman" w:eastAsia="Times New Roman" w:hAnsi="Times New Roman" w:cs="Times New Roman"/>
                      <w:sz w:val="16"/>
                      <w:szCs w:val="16"/>
                    </w:rPr>
                  </w:pPr>
                </w:p>
                <w:p w14:paraId="43C75110" w14:textId="77777777" w:rsidR="004C1AC9" w:rsidRDefault="004C1AC9">
                  <w:pPr>
                    <w:rPr>
                      <w:rFonts w:ascii="Times New Roman" w:eastAsia="Times New Roman" w:hAnsi="Times New Roman" w:cs="Times New Roman"/>
                      <w:sz w:val="16"/>
                      <w:szCs w:val="16"/>
                    </w:rPr>
                  </w:pPr>
                </w:p>
                <w:p w14:paraId="507D9E90" w14:textId="77777777" w:rsidR="004C1AC9" w:rsidRDefault="004C1AC9">
                  <w:pPr>
                    <w:rPr>
                      <w:rFonts w:ascii="Times New Roman" w:eastAsia="Times New Roman" w:hAnsi="Times New Roman" w:cs="Times New Roman"/>
                      <w:sz w:val="16"/>
                      <w:szCs w:val="16"/>
                    </w:rPr>
                  </w:pPr>
                </w:p>
                <w:p w14:paraId="7E38ECA6" w14:textId="77777777" w:rsidR="004C1AC9" w:rsidRDefault="004C1AC9">
                  <w:pPr>
                    <w:rPr>
                      <w:rFonts w:ascii="Times New Roman" w:eastAsia="Times New Roman" w:hAnsi="Times New Roman" w:cs="Times New Roman"/>
                      <w:sz w:val="16"/>
                      <w:szCs w:val="16"/>
                    </w:rPr>
                  </w:pPr>
                </w:p>
                <w:p w14:paraId="68DBA38C" w14:textId="77777777" w:rsidR="004C1AC9" w:rsidRDefault="004C1AC9">
                  <w:pPr>
                    <w:rPr>
                      <w:rFonts w:ascii="Times New Roman" w:eastAsia="Times New Roman" w:hAnsi="Times New Roman" w:cs="Times New Roman"/>
                      <w:sz w:val="16"/>
                      <w:szCs w:val="16"/>
                    </w:rPr>
                  </w:pPr>
                </w:p>
                <w:p w14:paraId="4D1E2CD1" w14:textId="77777777" w:rsidR="004C1AC9" w:rsidRDefault="004C1AC9">
                  <w:pPr>
                    <w:rPr>
                      <w:rFonts w:ascii="Times New Roman" w:eastAsia="Times New Roman" w:hAnsi="Times New Roman" w:cs="Times New Roman"/>
                      <w:sz w:val="16"/>
                      <w:szCs w:val="16"/>
                    </w:rPr>
                  </w:pPr>
                </w:p>
                <w:p w14:paraId="19AA2A8A" w14:textId="77777777" w:rsidR="004C1AC9" w:rsidRDefault="004C1AC9">
                  <w:pPr>
                    <w:rPr>
                      <w:rFonts w:ascii="Times New Roman" w:eastAsia="Times New Roman" w:hAnsi="Times New Roman" w:cs="Times New Roman"/>
                      <w:sz w:val="16"/>
                      <w:szCs w:val="16"/>
                    </w:rPr>
                  </w:pPr>
                </w:p>
                <w:p w14:paraId="302EB717" w14:textId="77777777" w:rsidR="004C1AC9" w:rsidRDefault="004C1AC9">
                  <w:pPr>
                    <w:rPr>
                      <w:rFonts w:ascii="Times New Roman" w:eastAsia="Times New Roman" w:hAnsi="Times New Roman" w:cs="Times New Roman"/>
                      <w:sz w:val="16"/>
                      <w:szCs w:val="16"/>
                    </w:rPr>
                  </w:pPr>
                </w:p>
                <w:p w14:paraId="0B32C7B9" w14:textId="77777777" w:rsidR="004C1AC9" w:rsidRDefault="004C1AC9">
                  <w:pPr>
                    <w:rPr>
                      <w:rFonts w:ascii="Times New Roman" w:eastAsia="Times New Roman" w:hAnsi="Times New Roman" w:cs="Times New Roman"/>
                      <w:sz w:val="16"/>
                      <w:szCs w:val="16"/>
                    </w:rPr>
                  </w:pPr>
                </w:p>
                <w:p w14:paraId="3624B9EE" w14:textId="77777777" w:rsidR="004C1AC9" w:rsidRDefault="004C1AC9">
                  <w:pPr>
                    <w:rPr>
                      <w:rFonts w:ascii="Times New Roman" w:eastAsia="Times New Roman" w:hAnsi="Times New Roman" w:cs="Times New Roman"/>
                      <w:sz w:val="16"/>
                      <w:szCs w:val="16"/>
                    </w:rPr>
                  </w:pPr>
                </w:p>
                <w:p w14:paraId="39FDC25E" w14:textId="77777777" w:rsidR="004C1AC9" w:rsidRDefault="004C1AC9">
                  <w:pPr>
                    <w:rPr>
                      <w:rFonts w:ascii="Times New Roman" w:eastAsia="Times New Roman" w:hAnsi="Times New Roman" w:cs="Times New Roman"/>
                      <w:sz w:val="16"/>
                      <w:szCs w:val="16"/>
                    </w:rPr>
                  </w:pPr>
                </w:p>
                <w:p w14:paraId="571660FF" w14:textId="77777777" w:rsidR="004C1AC9" w:rsidRDefault="004C1AC9">
                  <w:pPr>
                    <w:rPr>
                      <w:rFonts w:ascii="Times New Roman" w:eastAsia="Times New Roman" w:hAnsi="Times New Roman" w:cs="Times New Roman"/>
                      <w:sz w:val="16"/>
                      <w:szCs w:val="16"/>
                    </w:rPr>
                  </w:pPr>
                </w:p>
                <w:p w14:paraId="1093F01B" w14:textId="77777777" w:rsidR="004C1AC9" w:rsidRDefault="004C1AC9">
                  <w:pPr>
                    <w:rPr>
                      <w:rFonts w:ascii="Times New Roman" w:eastAsia="Times New Roman" w:hAnsi="Times New Roman" w:cs="Times New Roman"/>
                      <w:sz w:val="16"/>
                      <w:szCs w:val="16"/>
                    </w:rPr>
                  </w:pPr>
                </w:p>
                <w:p w14:paraId="166EEAA4" w14:textId="77777777" w:rsidR="004C1AC9" w:rsidRDefault="004C1AC9">
                  <w:pPr>
                    <w:rPr>
                      <w:rFonts w:ascii="Times New Roman" w:eastAsia="Times New Roman" w:hAnsi="Times New Roman" w:cs="Times New Roman"/>
                      <w:sz w:val="16"/>
                      <w:szCs w:val="16"/>
                    </w:rPr>
                  </w:pPr>
                </w:p>
                <w:p w14:paraId="382C5D36" w14:textId="77777777" w:rsidR="004C1AC9" w:rsidRDefault="004C1AC9">
                  <w:pPr>
                    <w:rPr>
                      <w:rFonts w:ascii="Times New Roman" w:eastAsia="Times New Roman" w:hAnsi="Times New Roman" w:cs="Times New Roman"/>
                      <w:sz w:val="16"/>
                      <w:szCs w:val="16"/>
                    </w:rPr>
                  </w:pPr>
                </w:p>
                <w:p w14:paraId="1900ACF9" w14:textId="77777777" w:rsidR="004C1AC9" w:rsidRDefault="004C1AC9">
                  <w:pPr>
                    <w:rPr>
                      <w:rFonts w:ascii="Times New Roman" w:eastAsia="Times New Roman" w:hAnsi="Times New Roman" w:cs="Times New Roman"/>
                      <w:sz w:val="16"/>
                      <w:szCs w:val="16"/>
                    </w:rPr>
                  </w:pPr>
                </w:p>
                <w:p w14:paraId="49F88374" w14:textId="77777777" w:rsidR="004C1AC9" w:rsidRDefault="004C1AC9">
                  <w:pPr>
                    <w:rPr>
                      <w:rFonts w:ascii="Times New Roman" w:eastAsia="Times New Roman" w:hAnsi="Times New Roman" w:cs="Times New Roman"/>
                      <w:sz w:val="16"/>
                      <w:szCs w:val="16"/>
                    </w:rPr>
                  </w:pPr>
                </w:p>
                <w:p w14:paraId="5DD7DF6B" w14:textId="77777777" w:rsidR="004C1AC9" w:rsidRDefault="004C1AC9">
                  <w:pPr>
                    <w:rPr>
                      <w:rFonts w:ascii="Times New Roman" w:eastAsia="Times New Roman" w:hAnsi="Times New Roman" w:cs="Times New Roman"/>
                      <w:sz w:val="16"/>
                      <w:szCs w:val="16"/>
                    </w:rPr>
                  </w:pPr>
                </w:p>
                <w:p w14:paraId="3DA2E363" w14:textId="77777777" w:rsidR="004C1AC9" w:rsidRDefault="004C1AC9">
                  <w:pPr>
                    <w:rPr>
                      <w:rFonts w:ascii="Times New Roman" w:eastAsia="Times New Roman" w:hAnsi="Times New Roman" w:cs="Times New Roman"/>
                      <w:sz w:val="16"/>
                      <w:szCs w:val="16"/>
                    </w:rPr>
                  </w:pPr>
                </w:p>
                <w:p w14:paraId="2CFA2CCD" w14:textId="77777777" w:rsidR="004C1AC9" w:rsidRDefault="004C1AC9">
                  <w:pPr>
                    <w:rPr>
                      <w:rFonts w:ascii="Times New Roman" w:eastAsia="Times New Roman" w:hAnsi="Times New Roman" w:cs="Times New Roman"/>
                      <w:sz w:val="16"/>
                      <w:szCs w:val="16"/>
                    </w:rPr>
                  </w:pPr>
                </w:p>
                <w:p w14:paraId="1495742A" w14:textId="77777777" w:rsidR="004C1AC9" w:rsidRDefault="004C1AC9">
                  <w:pPr>
                    <w:rPr>
                      <w:rFonts w:ascii="Times New Roman" w:eastAsia="Times New Roman" w:hAnsi="Times New Roman" w:cs="Times New Roman"/>
                      <w:sz w:val="16"/>
                      <w:szCs w:val="16"/>
                    </w:rPr>
                  </w:pPr>
                </w:p>
                <w:p w14:paraId="449631DE" w14:textId="77777777" w:rsidR="004C1AC9" w:rsidRDefault="004C1AC9">
                  <w:pPr>
                    <w:rPr>
                      <w:rFonts w:ascii="Times New Roman" w:eastAsia="Times New Roman" w:hAnsi="Times New Roman" w:cs="Times New Roman"/>
                      <w:sz w:val="16"/>
                      <w:szCs w:val="16"/>
                    </w:rPr>
                  </w:pPr>
                </w:p>
                <w:p w14:paraId="5103FDD8" w14:textId="77777777" w:rsidR="004C1AC9" w:rsidRDefault="004C1AC9">
                  <w:pPr>
                    <w:rPr>
                      <w:rFonts w:ascii="Times New Roman" w:eastAsia="Times New Roman" w:hAnsi="Times New Roman" w:cs="Times New Roman"/>
                      <w:sz w:val="16"/>
                      <w:szCs w:val="16"/>
                    </w:rPr>
                  </w:pPr>
                </w:p>
                <w:p w14:paraId="212E2C66" w14:textId="77777777" w:rsidR="004C1AC9" w:rsidRDefault="004C1AC9">
                  <w:pPr>
                    <w:rPr>
                      <w:rFonts w:ascii="Times New Roman" w:eastAsia="Times New Roman" w:hAnsi="Times New Roman" w:cs="Times New Roman"/>
                      <w:sz w:val="16"/>
                      <w:szCs w:val="16"/>
                    </w:rPr>
                  </w:pPr>
                </w:p>
                <w:p w14:paraId="036A123C" w14:textId="77777777" w:rsidR="004C1AC9" w:rsidRDefault="004C1AC9">
                  <w:pPr>
                    <w:rPr>
                      <w:rFonts w:ascii="Times New Roman" w:eastAsia="Times New Roman" w:hAnsi="Times New Roman" w:cs="Times New Roman"/>
                      <w:sz w:val="16"/>
                      <w:szCs w:val="16"/>
                    </w:rPr>
                  </w:pPr>
                </w:p>
                <w:p w14:paraId="174A3EB9" w14:textId="77777777" w:rsidR="004C1AC9" w:rsidRDefault="004C1AC9">
                  <w:pPr>
                    <w:rPr>
                      <w:rFonts w:ascii="Times New Roman" w:eastAsia="Times New Roman" w:hAnsi="Times New Roman" w:cs="Times New Roman"/>
                      <w:sz w:val="16"/>
                      <w:szCs w:val="16"/>
                    </w:rPr>
                  </w:pPr>
                </w:p>
                <w:p w14:paraId="1654F828" w14:textId="77777777" w:rsidR="004C1AC9" w:rsidRDefault="004C1AC9">
                  <w:pPr>
                    <w:rPr>
                      <w:rFonts w:ascii="Times New Roman" w:eastAsia="Times New Roman" w:hAnsi="Times New Roman" w:cs="Times New Roman"/>
                      <w:sz w:val="16"/>
                      <w:szCs w:val="16"/>
                    </w:rPr>
                  </w:pPr>
                </w:p>
                <w:p w14:paraId="54C0CBCE" w14:textId="77777777" w:rsidR="004C1AC9" w:rsidRDefault="004C1AC9">
                  <w:pPr>
                    <w:rPr>
                      <w:rFonts w:ascii="Times New Roman" w:eastAsia="Times New Roman" w:hAnsi="Times New Roman" w:cs="Times New Roman"/>
                      <w:sz w:val="16"/>
                      <w:szCs w:val="16"/>
                    </w:rPr>
                  </w:pPr>
                </w:p>
                <w:p w14:paraId="03577D4C" w14:textId="77777777" w:rsidR="004C1AC9" w:rsidRDefault="004C1AC9">
                  <w:pPr>
                    <w:rPr>
                      <w:rFonts w:ascii="Times New Roman" w:eastAsia="Times New Roman" w:hAnsi="Times New Roman" w:cs="Times New Roman"/>
                      <w:sz w:val="16"/>
                      <w:szCs w:val="16"/>
                    </w:rPr>
                  </w:pPr>
                </w:p>
                <w:p w14:paraId="4E6E8FD2" w14:textId="77777777" w:rsidR="004C1AC9" w:rsidRDefault="004C1AC9">
                  <w:pPr>
                    <w:rPr>
                      <w:rFonts w:ascii="Times New Roman" w:eastAsia="Times New Roman" w:hAnsi="Times New Roman" w:cs="Times New Roman"/>
                      <w:sz w:val="16"/>
                      <w:szCs w:val="16"/>
                    </w:rPr>
                  </w:pPr>
                </w:p>
                <w:p w14:paraId="02904282" w14:textId="77777777" w:rsidR="004C1AC9" w:rsidRDefault="004C1AC9">
                  <w:pPr>
                    <w:rPr>
                      <w:rFonts w:ascii="Times New Roman" w:eastAsia="Times New Roman" w:hAnsi="Times New Roman" w:cs="Times New Roman"/>
                      <w:sz w:val="16"/>
                      <w:szCs w:val="16"/>
                    </w:rPr>
                  </w:pPr>
                </w:p>
                <w:p w14:paraId="7354392F" w14:textId="77777777" w:rsidR="004C1AC9" w:rsidRDefault="004C1AC9">
                  <w:pPr>
                    <w:rPr>
                      <w:rFonts w:ascii="Times New Roman" w:eastAsia="Times New Roman" w:hAnsi="Times New Roman" w:cs="Times New Roman"/>
                      <w:sz w:val="16"/>
                      <w:szCs w:val="16"/>
                    </w:rPr>
                  </w:pPr>
                </w:p>
                <w:p w14:paraId="0122B69E" w14:textId="77777777" w:rsidR="004C1AC9" w:rsidRDefault="004C1AC9">
                  <w:pPr>
                    <w:rPr>
                      <w:rFonts w:ascii="Times New Roman" w:eastAsia="Times New Roman" w:hAnsi="Times New Roman" w:cs="Times New Roman"/>
                      <w:sz w:val="16"/>
                      <w:szCs w:val="16"/>
                    </w:rPr>
                  </w:pPr>
                </w:p>
                <w:p w14:paraId="2BC47D3A" w14:textId="77777777" w:rsidR="004C1AC9" w:rsidRDefault="004C1AC9">
                  <w:pPr>
                    <w:rPr>
                      <w:rFonts w:ascii="Times New Roman" w:eastAsia="Times New Roman" w:hAnsi="Times New Roman" w:cs="Times New Roman"/>
                      <w:sz w:val="16"/>
                      <w:szCs w:val="16"/>
                    </w:rPr>
                  </w:pPr>
                </w:p>
                <w:p w14:paraId="2C04EBE5" w14:textId="77777777" w:rsidR="004C1AC9" w:rsidRDefault="004C1AC9">
                  <w:pPr>
                    <w:rPr>
                      <w:rFonts w:ascii="Times New Roman" w:eastAsia="Times New Roman" w:hAnsi="Times New Roman" w:cs="Times New Roman"/>
                      <w:sz w:val="16"/>
                      <w:szCs w:val="16"/>
                    </w:rPr>
                  </w:pPr>
                </w:p>
                <w:p w14:paraId="53DA7CA8" w14:textId="77777777" w:rsidR="004C1AC9" w:rsidRDefault="004C1AC9">
                  <w:pPr>
                    <w:rPr>
                      <w:rFonts w:ascii="Times New Roman" w:eastAsia="Times New Roman" w:hAnsi="Times New Roman" w:cs="Times New Roman"/>
                      <w:sz w:val="16"/>
                      <w:szCs w:val="16"/>
                    </w:rPr>
                  </w:pPr>
                </w:p>
                <w:p w14:paraId="7FED0DA9" w14:textId="77777777" w:rsidR="004C1AC9" w:rsidRDefault="004C1AC9">
                  <w:pPr>
                    <w:rPr>
                      <w:rFonts w:ascii="Times New Roman" w:eastAsia="Times New Roman" w:hAnsi="Times New Roman" w:cs="Times New Roman"/>
                      <w:sz w:val="16"/>
                      <w:szCs w:val="16"/>
                    </w:rPr>
                  </w:pPr>
                </w:p>
                <w:p w14:paraId="4431FFA2" w14:textId="77777777" w:rsidR="004C1AC9" w:rsidRDefault="004C1AC9">
                  <w:pPr>
                    <w:rPr>
                      <w:rFonts w:ascii="Times New Roman" w:eastAsia="Times New Roman" w:hAnsi="Times New Roman" w:cs="Times New Roman"/>
                      <w:sz w:val="16"/>
                      <w:szCs w:val="16"/>
                    </w:rPr>
                  </w:pPr>
                </w:p>
                <w:p w14:paraId="4D28D1C7" w14:textId="77777777" w:rsidR="004C1AC9" w:rsidRDefault="004C1AC9">
                  <w:pPr>
                    <w:rPr>
                      <w:rFonts w:ascii="Times New Roman" w:eastAsia="Times New Roman" w:hAnsi="Times New Roman" w:cs="Times New Roman"/>
                      <w:sz w:val="16"/>
                      <w:szCs w:val="16"/>
                    </w:rPr>
                  </w:pPr>
                </w:p>
                <w:p w14:paraId="320496A9" w14:textId="77777777" w:rsidR="004C1AC9" w:rsidRDefault="004C1AC9">
                  <w:pPr>
                    <w:spacing w:before="4"/>
                    <w:rPr>
                      <w:rFonts w:ascii="Times New Roman" w:eastAsia="Times New Roman" w:hAnsi="Times New Roman" w:cs="Times New Roman"/>
                      <w:sz w:val="21"/>
                      <w:szCs w:val="21"/>
                    </w:rPr>
                  </w:pPr>
                </w:p>
                <w:p w14:paraId="7514A34A" w14:textId="77777777" w:rsidR="004C1AC9" w:rsidRDefault="00BB3349">
                  <w:pPr>
                    <w:ind w:left="1133"/>
                    <w:rPr>
                      <w:rFonts w:ascii="Arial" w:eastAsia="Arial" w:hAnsi="Arial" w:cs="Arial"/>
                      <w:sz w:val="18"/>
                      <w:szCs w:val="18"/>
                    </w:rPr>
                  </w:pPr>
                  <w:r>
                    <w:rPr>
                      <w:rFonts w:ascii="Arial"/>
                      <w:color w:val="231F20"/>
                      <w:sz w:val="18"/>
                    </w:rPr>
                    <w:t>12</w:t>
                  </w:r>
                </w:p>
              </w:txbxContent>
            </v:textbox>
            <w10:wrap anchorx="page" anchory="page"/>
          </v:shape>
        </w:pict>
      </w:r>
      <w:r>
        <w:pict w14:anchorId="6E4C9D22">
          <v:group id="_x0000_s1026" style="position:absolute;margin-left:0;margin-top:0;width:595.3pt;height:841.9pt;z-index:-28648;mso-position-horizontal-relative:page;mso-position-vertical-relative:page" coordsize="11906,16838">
            <v:group id="_x0000_s1035" style="position:absolute;top:16168;width:341;height:388" coordorigin=",16168" coordsize="341,388">
              <v:shape id="_x0000_s1037" style="position:absolute;top:16168;width:341;height:388" coordorigin=",16168" coordsize="341,388" path="m4,16168l0,16168,,16556,4,16556,340,16362,4,16168xe" fillcolor="#00aeb3" stroked="f">
                <v:path arrowok="t"/>
              </v:shape>
              <v:shape id="_x0000_s1036" type="#_x0000_t75" style="position:absolute;width:11906;height:16838">
                <v:imagedata r:id="rId23" o:title=""/>
              </v:shape>
            </v:group>
            <v:group id="_x0000_s1033" style="position:absolute;left:2104;width:9802;height:16838" coordorigin="2104" coordsize="9802,16838">
              <v:shape id="_x0000_s1034" style="position:absolute;left:2104;width:9802;height:16838" coordorigin="2104" coordsize="9802,16838" path="m11906,0l2104,,11905,16838,11906,0xe" fillcolor="#00aeb3" stroked="f">
                <v:path arrowok="t"/>
              </v:shape>
            </v:group>
            <v:group id="_x0000_s1031" style="position:absolute;left:6231;top:9184;width:2444;height:2112" coordorigin="6231,9184" coordsize="2444,2112">
              <v:shape id="_x0000_s1032" style="position:absolute;left:6231;top:9184;width:2444;height:2112" coordorigin="6231,9184" coordsize="2444,2112" path="m7449,9184l6231,11295,8674,11295,7449,9184xe" fillcolor="#b1b4b6" stroked="f">
                <v:path arrowok="t"/>
              </v:shape>
            </v:group>
            <v:group id="_x0000_s1029" style="position:absolute;left:5492;top:11295;width:1477;height:1276" coordorigin="5492,11295" coordsize="1477,1276">
              <v:shape id="_x0000_s1030" style="position:absolute;left:5492;top:11295;width:1477;height:1276" coordorigin="5492,11295" coordsize="1477,1276" path="m6229,11295l5492,12571,6969,12571,6229,11295xe" fillcolor="#b1b4b6" stroked="f">
                <v:path arrowok="t"/>
              </v:shape>
            </v:group>
            <v:group id="_x0000_s1027" style="position:absolute;left:9553;width:2353;height:4007" coordorigin="9553" coordsize="2353,4007">
              <v:shape id="_x0000_s1028" style="position:absolute;left:9553;width:2353;height:4007" coordorigin="9553" coordsize="2353,4007" path="m11906,0l9553,4006,11906,4006,11906,0xe" fillcolor="#00aeb3" stroked="f">
                <v:path arrowok="t"/>
              </v:shape>
            </v:group>
            <w10:wrap anchorx="page" anchory="page"/>
          </v:group>
        </w:pict>
      </w:r>
    </w:p>
    <w:sectPr w:rsidR="004C1AC9">
      <w:pgSz w:w="11910" w:h="16840"/>
      <w:pgMar w:top="158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73320CC3"/>
    <w:multiLevelType w:val="hybridMultilevel"/>
    <w:tmpl w:val="AFFE50E8"/>
    <w:lvl w:ilvl="0" w:tplc="3AB6D4F8">
      <w:start w:val="1"/>
      <w:numFmt w:val="decimal"/>
      <w:lvlText w:val="%1."/>
      <w:lvlJc w:val="left"/>
      <w:pPr>
        <w:ind w:left="289" w:hanging="270"/>
        <w:jc w:val="left"/>
      </w:pPr>
      <w:rPr>
        <w:rFonts w:ascii="Times New Roman" w:eastAsia="Times New Roman" w:hAnsi="Times New Roman" w:hint="default"/>
        <w:spacing w:val="-16"/>
        <w:w w:val="100"/>
        <w:sz w:val="19"/>
        <w:szCs w:val="19"/>
      </w:rPr>
    </w:lvl>
    <w:lvl w:ilvl="1" w:tplc="C52CE0F0">
      <w:start w:val="1"/>
      <w:numFmt w:val="bullet"/>
      <w:lvlText w:val="•"/>
      <w:lvlJc w:val="left"/>
      <w:pPr>
        <w:ind w:left="1000" w:hanging="270"/>
      </w:pPr>
      <w:rPr>
        <w:rFonts w:hint="default"/>
      </w:rPr>
    </w:lvl>
    <w:lvl w:ilvl="2" w:tplc="D33E6C5C">
      <w:start w:val="1"/>
      <w:numFmt w:val="bullet"/>
      <w:lvlText w:val="•"/>
      <w:lvlJc w:val="left"/>
      <w:pPr>
        <w:ind w:left="1731" w:hanging="270"/>
      </w:pPr>
      <w:rPr>
        <w:rFonts w:hint="default"/>
      </w:rPr>
    </w:lvl>
    <w:lvl w:ilvl="3" w:tplc="9BC8E870">
      <w:start w:val="1"/>
      <w:numFmt w:val="bullet"/>
      <w:lvlText w:val="•"/>
      <w:lvlJc w:val="left"/>
      <w:pPr>
        <w:ind w:left="2462" w:hanging="270"/>
      </w:pPr>
      <w:rPr>
        <w:rFonts w:hint="default"/>
      </w:rPr>
    </w:lvl>
    <w:lvl w:ilvl="4" w:tplc="9B2696BA">
      <w:start w:val="1"/>
      <w:numFmt w:val="bullet"/>
      <w:lvlText w:val="•"/>
      <w:lvlJc w:val="left"/>
      <w:pPr>
        <w:ind w:left="3193" w:hanging="270"/>
      </w:pPr>
      <w:rPr>
        <w:rFonts w:hint="default"/>
      </w:rPr>
    </w:lvl>
    <w:lvl w:ilvl="5" w:tplc="CFEC3426">
      <w:start w:val="1"/>
      <w:numFmt w:val="bullet"/>
      <w:lvlText w:val="•"/>
      <w:lvlJc w:val="left"/>
      <w:pPr>
        <w:ind w:left="3924" w:hanging="270"/>
      </w:pPr>
      <w:rPr>
        <w:rFonts w:hint="default"/>
      </w:rPr>
    </w:lvl>
    <w:lvl w:ilvl="6" w:tplc="EAD0B386">
      <w:start w:val="1"/>
      <w:numFmt w:val="bullet"/>
      <w:lvlText w:val="•"/>
      <w:lvlJc w:val="left"/>
      <w:pPr>
        <w:ind w:left="4655" w:hanging="270"/>
      </w:pPr>
      <w:rPr>
        <w:rFonts w:hint="default"/>
      </w:rPr>
    </w:lvl>
    <w:lvl w:ilvl="7" w:tplc="D0A623D6">
      <w:start w:val="1"/>
      <w:numFmt w:val="bullet"/>
      <w:lvlText w:val="•"/>
      <w:lvlJc w:val="left"/>
      <w:pPr>
        <w:ind w:left="5386" w:hanging="270"/>
      </w:pPr>
      <w:rPr>
        <w:rFonts w:hint="default"/>
      </w:rPr>
    </w:lvl>
    <w:lvl w:ilvl="8" w:tplc="404E45EC">
      <w:start w:val="1"/>
      <w:numFmt w:val="bullet"/>
      <w:lvlText w:val="•"/>
      <w:lvlJc w:val="left"/>
      <w:pPr>
        <w:ind w:left="6117" w:hanging="2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4C1AC9"/>
    <w:rsid w:val="0006683E"/>
    <w:rsid w:val="001109E8"/>
    <w:rsid w:val="004C1AC9"/>
    <w:rsid w:val="0056726B"/>
    <w:rsid w:val="006C6E81"/>
    <w:rsid w:val="007A4420"/>
    <w:rsid w:val="00A95F3E"/>
    <w:rsid w:val="00B4782C"/>
    <w:rsid w:val="00BB334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9"/>
    <o:shapelayout v:ext="edit">
      <o:idmap v:ext="edit" data="1"/>
    </o:shapelayout>
  </w:shapeDefaults>
  <w:decimalSymbol w:val="."/>
  <w:listSeparator w:val=","/>
  <w14:docId w14:val="6E001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0"/>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40</Words>
  <Characters>233</Characters>
  <Application>Microsoft Macintosh Word</Application>
  <DocSecurity>0</DocSecurity>
  <Lines>1</Lines>
  <Paragraphs>1</Paragraphs>
  <ScaleCrop>false</ScaleCrop>
  <Company>TAC</Company>
  <LinksUpToDate>false</LinksUpToDate>
  <CharactersWithSpaces>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Cameron Best</cp:lastModifiedBy>
  <cp:revision>9</cp:revision>
  <dcterms:created xsi:type="dcterms:W3CDTF">2016-02-02T08:26:00Z</dcterms:created>
  <dcterms:modified xsi:type="dcterms:W3CDTF">2016-02-03T22:38:00Z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2016-02-02T00:00:00Z</vt:filetime>
  </property>
  <property fmtid="{D5CDD505-2E9C-101B-9397-08002B2CF9AE}" pid="3" name="Creator">
    <vt:lpwstr>Adobe InDesign CC 2015 (Macintosh)</vt:lpwstr>
  </property>
  <property fmtid="{D5CDD505-2E9C-101B-9397-08002B2CF9AE}" pid="4" name="LastSaved">
    <vt:filetime>2016-02-01T00:00:00Z</vt:filetime>
  </property>
</Properties>
</file>